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92C" w:rsidRDefault="00DD192C" w:rsidP="00DD192C">
      <w:pPr>
        <w:jc w:val="center"/>
        <w:rPr>
          <w:rFonts w:ascii="Arial" w:hAnsi="Arial" w:cs="Arial"/>
          <w:b/>
          <w:sz w:val="22"/>
          <w:szCs w:val="22"/>
        </w:rPr>
      </w:pPr>
      <w:r>
        <w:rPr>
          <w:rFonts w:ascii="Arial" w:hAnsi="Arial" w:cs="Arial"/>
          <w:b/>
          <w:noProof/>
          <w:sz w:val="22"/>
          <w:szCs w:val="22"/>
          <w:lang w:eastAsia="en-GB"/>
        </w:rPr>
        <w:drawing>
          <wp:anchor distT="0" distB="0" distL="114300" distR="114300" simplePos="0" relativeHeight="251658240" behindDoc="0" locked="0" layoutInCell="1" allowOverlap="1">
            <wp:simplePos x="0" y="0"/>
            <wp:positionH relativeFrom="column">
              <wp:posOffset>1546860</wp:posOffset>
            </wp:positionH>
            <wp:positionV relativeFrom="paragraph">
              <wp:posOffset>-387350</wp:posOffset>
            </wp:positionV>
            <wp:extent cx="3362325" cy="1016686"/>
            <wp:effectExtent l="0" t="0" r="0" b="0"/>
            <wp:wrapNone/>
            <wp:docPr id="1" name="Picture 1" descr="C:\Users\Public\Pictures\ES_logo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ES_logo_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2325" cy="10166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92C" w:rsidRDefault="00DD192C" w:rsidP="00DD192C">
      <w:pPr>
        <w:jc w:val="center"/>
        <w:rPr>
          <w:rFonts w:ascii="Arial" w:hAnsi="Arial" w:cs="Arial"/>
          <w:b/>
          <w:sz w:val="22"/>
          <w:szCs w:val="22"/>
        </w:rPr>
      </w:pPr>
    </w:p>
    <w:p w:rsidR="00DD192C" w:rsidRDefault="00DD192C" w:rsidP="00DD192C">
      <w:pPr>
        <w:jc w:val="center"/>
        <w:rPr>
          <w:rFonts w:ascii="Arial" w:hAnsi="Arial" w:cs="Arial"/>
          <w:b/>
          <w:sz w:val="22"/>
          <w:szCs w:val="22"/>
        </w:rPr>
      </w:pPr>
    </w:p>
    <w:p w:rsidR="00DD192C" w:rsidRDefault="00DD192C" w:rsidP="00DD192C">
      <w:pPr>
        <w:jc w:val="center"/>
        <w:rPr>
          <w:rFonts w:ascii="Arial" w:hAnsi="Arial" w:cs="Arial"/>
          <w:b/>
          <w:sz w:val="22"/>
          <w:szCs w:val="22"/>
        </w:rPr>
      </w:pPr>
    </w:p>
    <w:p w:rsidR="00DD192C" w:rsidRDefault="00DD192C" w:rsidP="00DD192C">
      <w:pPr>
        <w:jc w:val="center"/>
        <w:rPr>
          <w:rFonts w:ascii="Arial" w:hAnsi="Arial" w:cs="Arial"/>
          <w:b/>
          <w:sz w:val="22"/>
          <w:szCs w:val="22"/>
        </w:rPr>
      </w:pPr>
    </w:p>
    <w:p w:rsidR="00B34CF4" w:rsidRPr="00DD192C" w:rsidRDefault="00DD192C" w:rsidP="00DD192C">
      <w:pPr>
        <w:jc w:val="center"/>
        <w:rPr>
          <w:rFonts w:ascii="Arial" w:hAnsi="Arial" w:cs="Arial"/>
          <w:b/>
          <w:sz w:val="22"/>
          <w:szCs w:val="22"/>
        </w:rPr>
      </w:pPr>
      <w:r w:rsidRPr="00DD192C">
        <w:rPr>
          <w:rFonts w:ascii="Arial" w:hAnsi="Arial" w:cs="Arial"/>
          <w:b/>
          <w:sz w:val="22"/>
          <w:szCs w:val="22"/>
        </w:rPr>
        <w:t>ENGLAND SQUASH</w:t>
      </w:r>
    </w:p>
    <w:p w:rsidR="00DD192C" w:rsidRPr="00DD192C" w:rsidRDefault="00DD192C" w:rsidP="00DD192C">
      <w:pPr>
        <w:jc w:val="center"/>
        <w:rPr>
          <w:rFonts w:ascii="Arial" w:hAnsi="Arial" w:cs="Arial"/>
          <w:b/>
          <w:sz w:val="22"/>
          <w:szCs w:val="22"/>
        </w:rPr>
      </w:pPr>
      <w:r w:rsidRPr="00DD192C">
        <w:rPr>
          <w:rFonts w:ascii="Arial" w:hAnsi="Arial" w:cs="Arial"/>
          <w:b/>
          <w:sz w:val="22"/>
          <w:szCs w:val="22"/>
        </w:rPr>
        <w:t>DEFINITIONS OF ABUSE</w:t>
      </w:r>
    </w:p>
    <w:p w:rsidR="00256C21" w:rsidRPr="00B34CF4" w:rsidRDefault="00B34CF4" w:rsidP="00CD2847">
      <w:pPr>
        <w:outlineLvl w:val="0"/>
        <w:rPr>
          <w:rFonts w:ascii="Arial" w:hAnsi="Arial" w:cs="Arial"/>
          <w:b/>
          <w:sz w:val="22"/>
          <w:szCs w:val="22"/>
        </w:rPr>
      </w:pPr>
      <w:r>
        <w:rPr>
          <w:rFonts w:ascii="Arial" w:hAnsi="Arial" w:cs="Arial"/>
          <w:b/>
          <w:sz w:val="22"/>
          <w:szCs w:val="22"/>
        </w:rPr>
        <w:t xml:space="preserve"> </w:t>
      </w:r>
    </w:p>
    <w:p w:rsidR="00256C21" w:rsidRPr="00B34CF4" w:rsidRDefault="00256C21">
      <w:pPr>
        <w:pStyle w:val="Heading1"/>
        <w:rPr>
          <w:szCs w:val="22"/>
        </w:rPr>
      </w:pPr>
      <w:r w:rsidRPr="00B34CF4">
        <w:rPr>
          <w:szCs w:val="22"/>
        </w:rPr>
        <w:t>THE FOUR MAIN TYPES OF ABUSE</w:t>
      </w:r>
    </w:p>
    <w:p w:rsidR="00256C21" w:rsidRPr="00B34CF4" w:rsidRDefault="00256C21">
      <w:pPr>
        <w:jc w:val="both"/>
        <w:rPr>
          <w:rFonts w:ascii="Arial" w:hAnsi="Arial" w:cs="Arial"/>
          <w:sz w:val="22"/>
          <w:szCs w:val="22"/>
        </w:rPr>
      </w:pPr>
    </w:p>
    <w:p w:rsidR="00256C21" w:rsidRPr="00B34CF4" w:rsidRDefault="00256C21">
      <w:pPr>
        <w:jc w:val="both"/>
        <w:outlineLvl w:val="0"/>
        <w:rPr>
          <w:rFonts w:ascii="Arial" w:hAnsi="Arial" w:cs="Arial"/>
          <w:sz w:val="22"/>
          <w:szCs w:val="22"/>
        </w:rPr>
      </w:pPr>
      <w:r w:rsidRPr="00B34CF4">
        <w:rPr>
          <w:rFonts w:ascii="Arial" w:hAnsi="Arial" w:cs="Arial"/>
          <w:b/>
          <w:bCs/>
          <w:sz w:val="22"/>
          <w:szCs w:val="22"/>
        </w:rPr>
        <w:t>1 Emotional abuse</w:t>
      </w:r>
      <w:r w:rsidRPr="00B34CF4">
        <w:rPr>
          <w:rFonts w:ascii="Arial" w:hAnsi="Arial" w:cs="Arial"/>
          <w:sz w:val="22"/>
          <w:szCs w:val="22"/>
        </w:rPr>
        <w:t xml:space="preserve"> </w:t>
      </w:r>
    </w:p>
    <w:p w:rsidR="00256C21" w:rsidRPr="00B34CF4" w:rsidRDefault="00256C21">
      <w:pPr>
        <w:jc w:val="both"/>
        <w:rPr>
          <w:rFonts w:ascii="Arial" w:hAnsi="Arial" w:cs="Arial"/>
          <w:sz w:val="22"/>
          <w:szCs w:val="22"/>
        </w:rPr>
      </w:pPr>
    </w:p>
    <w:p w:rsidR="00256C21" w:rsidRPr="00B34CF4" w:rsidRDefault="00256C21">
      <w:pPr>
        <w:rPr>
          <w:rFonts w:ascii="Arial" w:hAnsi="Arial" w:cs="Arial"/>
          <w:b/>
          <w:bCs/>
          <w:sz w:val="22"/>
          <w:szCs w:val="22"/>
        </w:rPr>
      </w:pPr>
      <w:r w:rsidRPr="00B34CF4">
        <w:rPr>
          <w:rFonts w:ascii="Arial" w:hAnsi="Arial" w:cs="Arial"/>
          <w:sz w:val="22"/>
          <w:szCs w:val="22"/>
        </w:rPr>
        <w:t>This occurs when individuals persistently fail to show young people due care with regard to their emotional welfare, when a young person may be constantly shouted at, threatened or taunted, or be subjected to sarcasm and unrealistic pressures.  There may also be over protection, preventing young people from socialising, or bullying to perform to high expectations.  The young person may lose self-confidence and may become withdrawn and nervous.</w:t>
      </w:r>
    </w:p>
    <w:p w:rsidR="00256C21" w:rsidRPr="00B34CF4" w:rsidRDefault="00256C21">
      <w:pPr>
        <w:jc w:val="both"/>
        <w:rPr>
          <w:rFonts w:ascii="Arial" w:hAnsi="Arial" w:cs="Arial"/>
          <w:b/>
          <w:bCs/>
          <w:color w:val="0000FF"/>
          <w:sz w:val="22"/>
          <w:szCs w:val="22"/>
        </w:rPr>
      </w:pPr>
    </w:p>
    <w:p w:rsidR="00256C21" w:rsidRPr="00B34CF4" w:rsidRDefault="00256C21">
      <w:pPr>
        <w:rPr>
          <w:rFonts w:ascii="Arial" w:hAnsi="Arial" w:cs="Arial"/>
          <w:sz w:val="22"/>
          <w:szCs w:val="22"/>
        </w:rPr>
      </w:pPr>
      <w:r w:rsidRPr="00B34CF4">
        <w:rPr>
          <w:rFonts w:ascii="Arial" w:hAnsi="Arial" w:cs="Arial"/>
          <w:b/>
          <w:bCs/>
          <w:sz w:val="22"/>
          <w:szCs w:val="22"/>
        </w:rPr>
        <w:t>In a squash situation</w:t>
      </w:r>
      <w:r w:rsidRPr="00B34CF4">
        <w:rPr>
          <w:rFonts w:ascii="Arial" w:hAnsi="Arial" w:cs="Arial"/>
          <w:sz w:val="22"/>
          <w:szCs w:val="22"/>
        </w:rPr>
        <w:t>, emotional abuse may occur when coaches, volunteers or parents:</w:t>
      </w:r>
    </w:p>
    <w:p w:rsidR="00256C21" w:rsidRPr="00B34CF4" w:rsidRDefault="00256C21">
      <w:pPr>
        <w:jc w:val="both"/>
        <w:rPr>
          <w:rFonts w:ascii="Arial" w:hAnsi="Arial" w:cs="Arial"/>
          <w:sz w:val="22"/>
          <w:szCs w:val="22"/>
        </w:rPr>
      </w:pPr>
    </w:p>
    <w:p w:rsidR="00256C21" w:rsidRPr="00B34CF4" w:rsidRDefault="00256C21">
      <w:pPr>
        <w:numPr>
          <w:ilvl w:val="0"/>
          <w:numId w:val="1"/>
        </w:numPr>
        <w:tabs>
          <w:tab w:val="left" w:pos="284"/>
          <w:tab w:val="left" w:pos="1134"/>
        </w:tabs>
        <w:jc w:val="both"/>
        <w:rPr>
          <w:rFonts w:ascii="Arial" w:hAnsi="Arial" w:cs="Arial"/>
          <w:sz w:val="22"/>
          <w:szCs w:val="22"/>
        </w:rPr>
      </w:pPr>
      <w:r w:rsidRPr="00B34CF4">
        <w:rPr>
          <w:rFonts w:ascii="Arial" w:hAnsi="Arial" w:cs="Arial"/>
          <w:bCs/>
          <w:sz w:val="22"/>
          <w:szCs w:val="22"/>
        </w:rPr>
        <w:t>P</w:t>
      </w:r>
      <w:r w:rsidRPr="00B34CF4">
        <w:rPr>
          <w:rFonts w:ascii="Arial" w:hAnsi="Arial" w:cs="Arial"/>
          <w:sz w:val="22"/>
          <w:szCs w:val="22"/>
        </w:rPr>
        <w:t>rovide repeated negative feedback</w:t>
      </w:r>
    </w:p>
    <w:p w:rsidR="00256C21" w:rsidRPr="00B34CF4" w:rsidRDefault="00256C21">
      <w:pPr>
        <w:numPr>
          <w:ilvl w:val="0"/>
          <w:numId w:val="1"/>
        </w:numPr>
        <w:tabs>
          <w:tab w:val="left" w:pos="284"/>
          <w:tab w:val="left" w:pos="1134"/>
        </w:tabs>
        <w:jc w:val="both"/>
        <w:rPr>
          <w:rFonts w:ascii="Arial" w:hAnsi="Arial" w:cs="Arial"/>
          <w:sz w:val="22"/>
          <w:szCs w:val="22"/>
        </w:rPr>
      </w:pPr>
      <w:r w:rsidRPr="00B34CF4">
        <w:rPr>
          <w:rFonts w:ascii="Arial" w:hAnsi="Arial" w:cs="Arial"/>
          <w:bCs/>
          <w:sz w:val="22"/>
          <w:szCs w:val="22"/>
        </w:rPr>
        <w:t>R</w:t>
      </w:r>
      <w:r w:rsidRPr="00B34CF4">
        <w:rPr>
          <w:rFonts w:ascii="Arial" w:hAnsi="Arial" w:cs="Arial"/>
          <w:sz w:val="22"/>
          <w:szCs w:val="22"/>
        </w:rPr>
        <w:t>epeatedly ignore a young player’s efforts to progress</w:t>
      </w:r>
    </w:p>
    <w:p w:rsidR="00256C21" w:rsidRPr="00B34CF4" w:rsidRDefault="00256C21">
      <w:pPr>
        <w:numPr>
          <w:ilvl w:val="0"/>
          <w:numId w:val="1"/>
        </w:numPr>
        <w:tabs>
          <w:tab w:val="left" w:pos="284"/>
          <w:tab w:val="left" w:pos="1134"/>
        </w:tabs>
        <w:jc w:val="both"/>
        <w:rPr>
          <w:rFonts w:ascii="Arial" w:hAnsi="Arial" w:cs="Arial"/>
          <w:sz w:val="22"/>
          <w:szCs w:val="22"/>
        </w:rPr>
      </w:pPr>
      <w:r w:rsidRPr="00B34CF4">
        <w:rPr>
          <w:rFonts w:ascii="Arial" w:hAnsi="Arial" w:cs="Arial"/>
          <w:bCs/>
          <w:sz w:val="22"/>
          <w:szCs w:val="22"/>
        </w:rPr>
        <w:t>R</w:t>
      </w:r>
      <w:r w:rsidRPr="00B34CF4">
        <w:rPr>
          <w:rFonts w:ascii="Arial" w:hAnsi="Arial" w:cs="Arial"/>
          <w:sz w:val="22"/>
          <w:szCs w:val="22"/>
        </w:rPr>
        <w:t xml:space="preserve">epeatedly demand performance levels above the young player’s capability </w:t>
      </w:r>
    </w:p>
    <w:p w:rsidR="00256C21" w:rsidRPr="00B34CF4" w:rsidRDefault="00256C21">
      <w:pPr>
        <w:numPr>
          <w:ilvl w:val="0"/>
          <w:numId w:val="1"/>
        </w:numPr>
        <w:tabs>
          <w:tab w:val="left" w:pos="284"/>
          <w:tab w:val="left" w:pos="1134"/>
        </w:tabs>
        <w:jc w:val="both"/>
        <w:rPr>
          <w:rFonts w:ascii="Arial" w:hAnsi="Arial" w:cs="Arial"/>
          <w:sz w:val="22"/>
          <w:szCs w:val="22"/>
        </w:rPr>
      </w:pPr>
      <w:r w:rsidRPr="00B34CF4">
        <w:rPr>
          <w:rFonts w:ascii="Arial" w:hAnsi="Arial" w:cs="Arial"/>
          <w:bCs/>
          <w:sz w:val="22"/>
          <w:szCs w:val="22"/>
        </w:rPr>
        <w:t>O</w:t>
      </w:r>
      <w:r w:rsidRPr="00B34CF4">
        <w:rPr>
          <w:rFonts w:ascii="Arial" w:hAnsi="Arial" w:cs="Arial"/>
          <w:sz w:val="22"/>
          <w:szCs w:val="22"/>
        </w:rPr>
        <w:t>ver emphasise the winning ethic.</w:t>
      </w:r>
    </w:p>
    <w:p w:rsidR="00256C21" w:rsidRPr="00B34CF4" w:rsidRDefault="00256C21">
      <w:pPr>
        <w:jc w:val="both"/>
        <w:rPr>
          <w:rFonts w:ascii="Arial" w:hAnsi="Arial" w:cs="Arial"/>
          <w:b/>
          <w:bCs/>
          <w:sz w:val="22"/>
          <w:szCs w:val="22"/>
        </w:rPr>
      </w:pPr>
    </w:p>
    <w:p w:rsidR="00256C21" w:rsidRPr="00B34CF4" w:rsidRDefault="00256C21">
      <w:pPr>
        <w:jc w:val="both"/>
        <w:outlineLvl w:val="0"/>
        <w:rPr>
          <w:rFonts w:ascii="Arial" w:hAnsi="Arial" w:cs="Arial"/>
          <w:b/>
          <w:bCs/>
          <w:sz w:val="22"/>
          <w:szCs w:val="22"/>
        </w:rPr>
      </w:pPr>
      <w:proofErr w:type="gramStart"/>
      <w:r w:rsidRPr="00B34CF4">
        <w:rPr>
          <w:rFonts w:ascii="Arial" w:hAnsi="Arial" w:cs="Arial"/>
          <w:b/>
          <w:bCs/>
          <w:sz w:val="22"/>
          <w:szCs w:val="22"/>
        </w:rPr>
        <w:t>2 Neglect</w:t>
      </w:r>
      <w:proofErr w:type="gramEnd"/>
    </w:p>
    <w:p w:rsidR="00256C21" w:rsidRPr="00B34CF4" w:rsidRDefault="00256C21">
      <w:pPr>
        <w:jc w:val="both"/>
        <w:rPr>
          <w:rFonts w:ascii="Arial" w:hAnsi="Arial" w:cs="Arial"/>
          <w:sz w:val="22"/>
          <w:szCs w:val="22"/>
        </w:rPr>
      </w:pPr>
      <w:r w:rsidRPr="00B34CF4">
        <w:rPr>
          <w:rFonts w:ascii="Arial" w:hAnsi="Arial" w:cs="Arial"/>
          <w:b/>
          <w:bCs/>
          <w:sz w:val="22"/>
          <w:szCs w:val="22"/>
        </w:rPr>
        <w:t xml:space="preserve"> </w:t>
      </w:r>
      <w:r w:rsidRPr="00B34CF4">
        <w:rPr>
          <w:rFonts w:ascii="Arial" w:hAnsi="Arial" w:cs="Arial"/>
          <w:sz w:val="22"/>
          <w:szCs w:val="22"/>
        </w:rPr>
        <w:t xml:space="preserve"> </w:t>
      </w:r>
    </w:p>
    <w:p w:rsidR="00256C21" w:rsidRPr="00B34CF4" w:rsidRDefault="00256C21">
      <w:pPr>
        <w:rPr>
          <w:rFonts w:ascii="Arial" w:hAnsi="Arial" w:cs="Arial"/>
          <w:b/>
          <w:bCs/>
          <w:sz w:val="22"/>
          <w:szCs w:val="22"/>
        </w:rPr>
      </w:pPr>
      <w:r w:rsidRPr="00B34CF4">
        <w:rPr>
          <w:rFonts w:ascii="Arial" w:hAnsi="Arial" w:cs="Arial"/>
          <w:sz w:val="22"/>
          <w:szCs w:val="22"/>
        </w:rPr>
        <w:t>This occurs when a young person’s essential needs for food, warmth and care, both physical and emotional are not met.</w:t>
      </w:r>
    </w:p>
    <w:p w:rsidR="00256C21" w:rsidRPr="00B34CF4" w:rsidRDefault="00256C21">
      <w:pPr>
        <w:jc w:val="both"/>
        <w:rPr>
          <w:rFonts w:ascii="Arial" w:hAnsi="Arial" w:cs="Arial"/>
          <w:b/>
          <w:bCs/>
          <w:color w:val="0000FF"/>
          <w:sz w:val="22"/>
          <w:szCs w:val="22"/>
        </w:rPr>
      </w:pPr>
    </w:p>
    <w:p w:rsidR="00256C21" w:rsidRPr="00B34CF4" w:rsidRDefault="00256C21">
      <w:pPr>
        <w:rPr>
          <w:rFonts w:ascii="Arial" w:hAnsi="Arial" w:cs="Arial"/>
          <w:sz w:val="22"/>
          <w:szCs w:val="22"/>
        </w:rPr>
      </w:pPr>
      <w:r w:rsidRPr="00B34CF4">
        <w:rPr>
          <w:rFonts w:ascii="Arial" w:hAnsi="Arial" w:cs="Arial"/>
          <w:b/>
          <w:bCs/>
          <w:sz w:val="22"/>
          <w:szCs w:val="22"/>
        </w:rPr>
        <w:t>In a squash situation</w:t>
      </w:r>
      <w:r w:rsidRPr="00B34CF4">
        <w:rPr>
          <w:rFonts w:ascii="Arial" w:hAnsi="Arial" w:cs="Arial"/>
          <w:sz w:val="22"/>
          <w:szCs w:val="22"/>
        </w:rPr>
        <w:t xml:space="preserve"> neglect may occur when</w:t>
      </w:r>
      <w:r w:rsidRPr="00B34CF4">
        <w:rPr>
          <w:rFonts w:ascii="Arial" w:hAnsi="Arial" w:cs="Arial"/>
          <w:color w:val="0000FF"/>
          <w:sz w:val="22"/>
          <w:szCs w:val="22"/>
        </w:rPr>
        <w:t>:</w:t>
      </w:r>
    </w:p>
    <w:p w:rsidR="00256C21" w:rsidRPr="00B34CF4" w:rsidRDefault="00256C21">
      <w:pPr>
        <w:rPr>
          <w:rFonts w:ascii="Arial" w:hAnsi="Arial" w:cs="Arial"/>
          <w:sz w:val="22"/>
          <w:szCs w:val="22"/>
        </w:rPr>
      </w:pPr>
    </w:p>
    <w:p w:rsidR="00256C21" w:rsidRPr="00B34CF4" w:rsidRDefault="00256C21">
      <w:pPr>
        <w:numPr>
          <w:ilvl w:val="0"/>
          <w:numId w:val="2"/>
        </w:numPr>
        <w:tabs>
          <w:tab w:val="left" w:pos="284"/>
          <w:tab w:val="left" w:pos="1134"/>
        </w:tabs>
        <w:jc w:val="both"/>
        <w:rPr>
          <w:rFonts w:ascii="Arial" w:hAnsi="Arial" w:cs="Arial"/>
          <w:sz w:val="22"/>
          <w:szCs w:val="22"/>
        </w:rPr>
      </w:pPr>
      <w:r w:rsidRPr="00B34CF4">
        <w:rPr>
          <w:rFonts w:ascii="Arial" w:hAnsi="Arial" w:cs="Arial"/>
          <w:sz w:val="22"/>
          <w:szCs w:val="22"/>
        </w:rPr>
        <w:t>young players are left alone without proper supervision.</w:t>
      </w:r>
    </w:p>
    <w:p w:rsidR="00256C21" w:rsidRPr="00B34CF4" w:rsidRDefault="00256C21">
      <w:pPr>
        <w:numPr>
          <w:ilvl w:val="0"/>
          <w:numId w:val="2"/>
        </w:numPr>
        <w:tabs>
          <w:tab w:val="left" w:pos="284"/>
          <w:tab w:val="left" w:pos="1134"/>
        </w:tabs>
        <w:jc w:val="both"/>
        <w:rPr>
          <w:rFonts w:ascii="Arial" w:hAnsi="Arial" w:cs="Arial"/>
          <w:sz w:val="22"/>
          <w:szCs w:val="22"/>
        </w:rPr>
      </w:pPr>
      <w:r w:rsidRPr="00B34CF4">
        <w:rPr>
          <w:rFonts w:ascii="Arial" w:hAnsi="Arial" w:cs="Arial"/>
          <w:sz w:val="22"/>
          <w:szCs w:val="22"/>
        </w:rPr>
        <w:t>a young player is exposed to unnecessary heat or cold.</w:t>
      </w:r>
    </w:p>
    <w:p w:rsidR="00256C21" w:rsidRPr="00B34CF4" w:rsidRDefault="00256C21">
      <w:pPr>
        <w:numPr>
          <w:ilvl w:val="0"/>
          <w:numId w:val="2"/>
        </w:numPr>
        <w:tabs>
          <w:tab w:val="left" w:pos="284"/>
          <w:tab w:val="left" w:pos="1134"/>
        </w:tabs>
        <w:jc w:val="both"/>
        <w:rPr>
          <w:rFonts w:ascii="Arial" w:hAnsi="Arial" w:cs="Arial"/>
          <w:sz w:val="22"/>
          <w:szCs w:val="22"/>
        </w:rPr>
      </w:pPr>
      <w:r w:rsidRPr="00B34CF4">
        <w:rPr>
          <w:rFonts w:ascii="Arial" w:hAnsi="Arial" w:cs="Arial"/>
          <w:bCs/>
          <w:sz w:val="22"/>
          <w:szCs w:val="22"/>
        </w:rPr>
        <w:t>a</w:t>
      </w:r>
      <w:r w:rsidRPr="00B34CF4">
        <w:rPr>
          <w:rFonts w:ascii="Arial" w:hAnsi="Arial" w:cs="Arial"/>
          <w:sz w:val="22"/>
          <w:szCs w:val="22"/>
        </w:rPr>
        <w:t xml:space="preserve"> young player is not provided with necessary fluids for re-hydration.</w:t>
      </w:r>
    </w:p>
    <w:p w:rsidR="00256C21" w:rsidRPr="00B34CF4" w:rsidRDefault="00256C21">
      <w:pPr>
        <w:numPr>
          <w:ilvl w:val="0"/>
          <w:numId w:val="2"/>
        </w:numPr>
        <w:tabs>
          <w:tab w:val="left" w:pos="284"/>
          <w:tab w:val="left" w:pos="1134"/>
        </w:tabs>
        <w:jc w:val="both"/>
        <w:rPr>
          <w:rFonts w:ascii="Arial" w:hAnsi="Arial" w:cs="Arial"/>
          <w:sz w:val="22"/>
          <w:szCs w:val="22"/>
        </w:rPr>
      </w:pPr>
      <w:r w:rsidRPr="00B34CF4">
        <w:rPr>
          <w:rFonts w:ascii="Arial" w:hAnsi="Arial" w:cs="Arial"/>
          <w:sz w:val="22"/>
          <w:szCs w:val="22"/>
        </w:rPr>
        <w:t>a young player is exposed to an unacceptable risk of injury.</w:t>
      </w:r>
    </w:p>
    <w:p w:rsidR="00256C21" w:rsidRPr="00B34CF4" w:rsidRDefault="00256C21">
      <w:pPr>
        <w:jc w:val="both"/>
        <w:rPr>
          <w:rFonts w:ascii="Arial" w:hAnsi="Arial" w:cs="Arial"/>
          <w:sz w:val="22"/>
          <w:szCs w:val="22"/>
        </w:rPr>
      </w:pPr>
    </w:p>
    <w:p w:rsidR="00256C21" w:rsidRPr="00B34CF4" w:rsidRDefault="00256C21">
      <w:pPr>
        <w:ind w:left="90"/>
        <w:jc w:val="both"/>
        <w:rPr>
          <w:rFonts w:ascii="Arial" w:hAnsi="Arial" w:cs="Arial"/>
          <w:b/>
          <w:bCs/>
          <w:sz w:val="22"/>
          <w:szCs w:val="22"/>
        </w:rPr>
      </w:pPr>
    </w:p>
    <w:p w:rsidR="00256C21" w:rsidRPr="00B34CF4" w:rsidRDefault="00256C21" w:rsidP="00CD2847">
      <w:pPr>
        <w:jc w:val="both"/>
        <w:outlineLvl w:val="0"/>
        <w:rPr>
          <w:rFonts w:ascii="Arial" w:hAnsi="Arial" w:cs="Arial"/>
          <w:sz w:val="22"/>
          <w:szCs w:val="22"/>
        </w:rPr>
      </w:pPr>
      <w:r w:rsidRPr="00B34CF4">
        <w:rPr>
          <w:rFonts w:ascii="Arial" w:hAnsi="Arial" w:cs="Arial"/>
          <w:b/>
          <w:bCs/>
          <w:sz w:val="22"/>
          <w:szCs w:val="22"/>
        </w:rPr>
        <w:t>3 Physical Abuse</w:t>
      </w:r>
      <w:r w:rsidRPr="00B34CF4">
        <w:rPr>
          <w:rFonts w:ascii="Arial" w:hAnsi="Arial" w:cs="Arial"/>
          <w:sz w:val="22"/>
          <w:szCs w:val="22"/>
        </w:rPr>
        <w:t xml:space="preserve"> </w:t>
      </w:r>
    </w:p>
    <w:p w:rsidR="00256C21" w:rsidRPr="00B34CF4" w:rsidRDefault="00256C21">
      <w:pPr>
        <w:jc w:val="both"/>
        <w:rPr>
          <w:rFonts w:ascii="Arial" w:hAnsi="Arial" w:cs="Arial"/>
          <w:sz w:val="22"/>
          <w:szCs w:val="22"/>
        </w:rPr>
      </w:pPr>
      <w:r w:rsidRPr="00B34CF4">
        <w:rPr>
          <w:rFonts w:ascii="Arial" w:hAnsi="Arial" w:cs="Arial"/>
          <w:sz w:val="22"/>
          <w:szCs w:val="22"/>
        </w:rPr>
        <w:t xml:space="preserve">     </w:t>
      </w:r>
    </w:p>
    <w:p w:rsidR="00256C21" w:rsidRPr="00B34CF4" w:rsidRDefault="00256C21">
      <w:pPr>
        <w:rPr>
          <w:rFonts w:ascii="Arial" w:hAnsi="Arial" w:cs="Arial"/>
          <w:sz w:val="22"/>
          <w:szCs w:val="22"/>
        </w:rPr>
      </w:pPr>
      <w:r w:rsidRPr="00B34CF4">
        <w:rPr>
          <w:rFonts w:ascii="Arial" w:hAnsi="Arial" w:cs="Arial"/>
          <w:sz w:val="22"/>
          <w:szCs w:val="22"/>
        </w:rPr>
        <w:t>This occurs when individuals including other young people, deliberately inflict injuries on a child or young person, or knowingly do not prevent such injuries.  It includes injuries caused by hitting, shaking, squeezing, biting or using excessive force.  It also occurs when young people are given alcohol, or inappropriate drugs, or there is a failure to supervise their access to these substances.</w:t>
      </w:r>
    </w:p>
    <w:p w:rsidR="00256C21" w:rsidRPr="00CD2847" w:rsidRDefault="00256C21">
      <w:pPr>
        <w:rPr>
          <w:rFonts w:ascii="Arial" w:hAnsi="Arial" w:cs="Arial"/>
          <w:b/>
          <w:bCs/>
          <w:sz w:val="22"/>
          <w:szCs w:val="22"/>
        </w:rPr>
      </w:pPr>
    </w:p>
    <w:p w:rsidR="00256C21" w:rsidRPr="00CD2847" w:rsidRDefault="00256C21">
      <w:pPr>
        <w:jc w:val="both"/>
        <w:rPr>
          <w:rFonts w:ascii="Arial" w:hAnsi="Arial" w:cs="Arial"/>
          <w:sz w:val="22"/>
          <w:szCs w:val="22"/>
        </w:rPr>
      </w:pPr>
      <w:r w:rsidRPr="00CD2847">
        <w:rPr>
          <w:rFonts w:ascii="Arial" w:hAnsi="Arial" w:cs="Arial"/>
          <w:b/>
          <w:bCs/>
          <w:sz w:val="22"/>
          <w:szCs w:val="22"/>
        </w:rPr>
        <w:t>In a squash situation</w:t>
      </w:r>
      <w:r w:rsidRPr="00CD2847">
        <w:rPr>
          <w:rFonts w:ascii="Arial" w:hAnsi="Arial" w:cs="Arial"/>
          <w:sz w:val="22"/>
          <w:szCs w:val="22"/>
        </w:rPr>
        <w:t xml:space="preserve"> physical abuse may also occur when:</w:t>
      </w:r>
    </w:p>
    <w:p w:rsidR="00256C21" w:rsidRPr="00CD2847" w:rsidRDefault="00256C21">
      <w:pPr>
        <w:jc w:val="both"/>
        <w:rPr>
          <w:rFonts w:ascii="Arial" w:hAnsi="Arial" w:cs="Arial"/>
          <w:sz w:val="22"/>
          <w:szCs w:val="22"/>
        </w:rPr>
      </w:pPr>
    </w:p>
    <w:p w:rsidR="00256C21" w:rsidRPr="00CD2847" w:rsidRDefault="00256C21">
      <w:pPr>
        <w:numPr>
          <w:ilvl w:val="0"/>
          <w:numId w:val="3"/>
        </w:numPr>
        <w:tabs>
          <w:tab w:val="left" w:pos="284"/>
          <w:tab w:val="left" w:pos="1134"/>
        </w:tabs>
        <w:rPr>
          <w:rFonts w:ascii="Arial" w:hAnsi="Arial" w:cs="Arial"/>
          <w:sz w:val="22"/>
          <w:szCs w:val="22"/>
        </w:rPr>
      </w:pPr>
      <w:r w:rsidRPr="00CD2847">
        <w:rPr>
          <w:rFonts w:ascii="Arial" w:hAnsi="Arial" w:cs="Arial"/>
          <w:sz w:val="22"/>
          <w:szCs w:val="22"/>
        </w:rPr>
        <w:t>Young players are exposed to exercise/training which disregards the capacity of the player’s immature and growing body.</w:t>
      </w:r>
    </w:p>
    <w:p w:rsidR="00256C21" w:rsidRPr="00CD2847" w:rsidRDefault="00256C21">
      <w:pPr>
        <w:numPr>
          <w:ilvl w:val="0"/>
          <w:numId w:val="3"/>
        </w:numPr>
        <w:tabs>
          <w:tab w:val="left" w:pos="284"/>
          <w:tab w:val="left" w:pos="1134"/>
        </w:tabs>
        <w:rPr>
          <w:rFonts w:ascii="Arial" w:hAnsi="Arial" w:cs="Arial"/>
          <w:sz w:val="22"/>
          <w:szCs w:val="22"/>
        </w:rPr>
      </w:pPr>
      <w:r w:rsidRPr="00CD2847">
        <w:rPr>
          <w:rFonts w:ascii="Arial" w:hAnsi="Arial" w:cs="Arial"/>
          <w:sz w:val="22"/>
          <w:szCs w:val="22"/>
        </w:rPr>
        <w:t>Young players are exposed to overplaying, over training or fatigue.</w:t>
      </w:r>
    </w:p>
    <w:p w:rsidR="00256C21" w:rsidRPr="00CD2847" w:rsidRDefault="00256C21">
      <w:pPr>
        <w:numPr>
          <w:ilvl w:val="0"/>
          <w:numId w:val="3"/>
        </w:numPr>
        <w:tabs>
          <w:tab w:val="left" w:pos="284"/>
          <w:tab w:val="left" w:pos="1134"/>
        </w:tabs>
        <w:rPr>
          <w:rFonts w:ascii="Arial" w:hAnsi="Arial" w:cs="Arial"/>
          <w:sz w:val="22"/>
          <w:szCs w:val="22"/>
        </w:rPr>
      </w:pPr>
      <w:r w:rsidRPr="00CD2847">
        <w:rPr>
          <w:rFonts w:ascii="Arial" w:hAnsi="Arial" w:cs="Arial"/>
          <w:sz w:val="22"/>
          <w:szCs w:val="22"/>
        </w:rPr>
        <w:t>Any person exposes young players to alcohol and gives them the opportunity to drink alcohol below the legal age or fail to supervise access to alcohol.</w:t>
      </w:r>
    </w:p>
    <w:p w:rsidR="00256C21" w:rsidRPr="00B34CF4" w:rsidRDefault="00256C21">
      <w:pPr>
        <w:numPr>
          <w:ilvl w:val="0"/>
          <w:numId w:val="3"/>
        </w:numPr>
        <w:tabs>
          <w:tab w:val="left" w:pos="284"/>
          <w:tab w:val="left" w:pos="1134"/>
        </w:tabs>
        <w:rPr>
          <w:rFonts w:ascii="Arial" w:hAnsi="Arial" w:cs="Arial"/>
          <w:sz w:val="22"/>
          <w:szCs w:val="22"/>
        </w:rPr>
      </w:pPr>
      <w:r w:rsidRPr="00CD2847">
        <w:rPr>
          <w:rFonts w:ascii="Arial" w:hAnsi="Arial" w:cs="Arial"/>
          <w:sz w:val="22"/>
          <w:szCs w:val="22"/>
        </w:rPr>
        <w:t>Young players are provided with or encouraged</w:t>
      </w:r>
      <w:r w:rsidRPr="00B34CF4">
        <w:rPr>
          <w:rFonts w:ascii="Arial" w:hAnsi="Arial" w:cs="Arial"/>
          <w:sz w:val="22"/>
          <w:szCs w:val="22"/>
        </w:rPr>
        <w:t xml:space="preserve"> to take prohibited substances including</w:t>
      </w:r>
      <w:r w:rsidRPr="00B34CF4">
        <w:rPr>
          <w:rFonts w:ascii="Arial" w:hAnsi="Arial" w:cs="Arial"/>
          <w:b/>
          <w:bCs/>
          <w:sz w:val="22"/>
          <w:szCs w:val="22"/>
        </w:rPr>
        <w:t xml:space="preserve"> </w:t>
      </w:r>
      <w:r w:rsidRPr="00B34CF4">
        <w:rPr>
          <w:rFonts w:ascii="Arial" w:hAnsi="Arial" w:cs="Arial"/>
          <w:sz w:val="22"/>
          <w:szCs w:val="22"/>
        </w:rPr>
        <w:t>performance enhancing drugs.</w:t>
      </w:r>
    </w:p>
    <w:p w:rsidR="00256C21" w:rsidRPr="00B34CF4" w:rsidRDefault="00256C21">
      <w:pPr>
        <w:jc w:val="both"/>
        <w:rPr>
          <w:rFonts w:ascii="Arial" w:hAnsi="Arial" w:cs="Arial"/>
          <w:b/>
          <w:bCs/>
          <w:sz w:val="22"/>
          <w:szCs w:val="22"/>
        </w:rPr>
      </w:pPr>
    </w:p>
    <w:p w:rsidR="00256C21" w:rsidRPr="00B34CF4" w:rsidRDefault="00256C21">
      <w:pPr>
        <w:tabs>
          <w:tab w:val="left" w:pos="705"/>
        </w:tabs>
        <w:ind w:left="705" w:hanging="705"/>
        <w:jc w:val="both"/>
        <w:rPr>
          <w:rFonts w:ascii="Arial" w:hAnsi="Arial" w:cs="Arial"/>
          <w:b/>
          <w:bCs/>
          <w:sz w:val="22"/>
          <w:szCs w:val="22"/>
        </w:rPr>
      </w:pPr>
    </w:p>
    <w:p w:rsidR="00256C21" w:rsidRPr="00B34CF4" w:rsidRDefault="00256C21">
      <w:pPr>
        <w:tabs>
          <w:tab w:val="left" w:pos="705"/>
        </w:tabs>
        <w:ind w:left="705" w:hanging="705"/>
        <w:jc w:val="both"/>
        <w:rPr>
          <w:rFonts w:ascii="Arial" w:hAnsi="Arial" w:cs="Arial"/>
          <w:b/>
          <w:bCs/>
          <w:sz w:val="22"/>
          <w:szCs w:val="22"/>
        </w:rPr>
      </w:pPr>
    </w:p>
    <w:p w:rsidR="00256C21" w:rsidRPr="00CD2847" w:rsidRDefault="00256C21">
      <w:pPr>
        <w:tabs>
          <w:tab w:val="left" w:pos="705"/>
        </w:tabs>
        <w:ind w:left="705" w:hanging="705"/>
        <w:jc w:val="both"/>
        <w:outlineLvl w:val="0"/>
        <w:rPr>
          <w:rFonts w:ascii="Arial" w:hAnsi="Arial" w:cs="Arial"/>
          <w:b/>
          <w:bCs/>
          <w:sz w:val="22"/>
          <w:szCs w:val="22"/>
        </w:rPr>
      </w:pPr>
      <w:r w:rsidRPr="00CD2847">
        <w:rPr>
          <w:rFonts w:ascii="Arial" w:hAnsi="Arial" w:cs="Arial"/>
          <w:b/>
          <w:bCs/>
          <w:sz w:val="22"/>
          <w:szCs w:val="22"/>
        </w:rPr>
        <w:t>4 Sexual Abuse</w:t>
      </w:r>
    </w:p>
    <w:p w:rsidR="00256C21" w:rsidRPr="00B34CF4" w:rsidRDefault="00256C21">
      <w:pPr>
        <w:tabs>
          <w:tab w:val="left" w:pos="705"/>
        </w:tabs>
        <w:ind w:left="705" w:hanging="705"/>
        <w:jc w:val="both"/>
        <w:rPr>
          <w:rFonts w:ascii="Arial" w:hAnsi="Arial" w:cs="Arial"/>
          <w:sz w:val="22"/>
          <w:szCs w:val="22"/>
        </w:rPr>
      </w:pPr>
    </w:p>
    <w:p w:rsidR="00256C21" w:rsidRPr="00B34CF4" w:rsidRDefault="00256C21">
      <w:pPr>
        <w:rPr>
          <w:rFonts w:ascii="Arial" w:hAnsi="Arial" w:cs="Arial"/>
          <w:sz w:val="22"/>
          <w:szCs w:val="22"/>
        </w:rPr>
      </w:pPr>
      <w:r w:rsidRPr="00B34CF4">
        <w:rPr>
          <w:rFonts w:ascii="Arial" w:hAnsi="Arial" w:cs="Arial"/>
          <w:sz w:val="22"/>
          <w:szCs w:val="22"/>
        </w:rPr>
        <w:t>Girls or boys can be abused by adults, (both male and female), or other young people.  This may include encouraging or forcing a child or young person to take part in sexual activity.</w:t>
      </w:r>
    </w:p>
    <w:p w:rsidR="00256C21" w:rsidRPr="00CD2847" w:rsidRDefault="00256C21">
      <w:pPr>
        <w:jc w:val="both"/>
        <w:rPr>
          <w:rFonts w:ascii="Arial" w:hAnsi="Arial" w:cs="Arial"/>
          <w:sz w:val="22"/>
          <w:szCs w:val="22"/>
        </w:rPr>
      </w:pPr>
    </w:p>
    <w:p w:rsidR="00256C21" w:rsidRPr="00CD2847" w:rsidRDefault="00256C21">
      <w:pPr>
        <w:jc w:val="both"/>
        <w:rPr>
          <w:rFonts w:ascii="Arial" w:hAnsi="Arial" w:cs="Arial"/>
          <w:sz w:val="22"/>
          <w:szCs w:val="22"/>
        </w:rPr>
      </w:pPr>
      <w:r w:rsidRPr="00CD2847">
        <w:rPr>
          <w:rFonts w:ascii="Arial" w:hAnsi="Arial" w:cs="Arial"/>
          <w:b/>
          <w:bCs/>
          <w:sz w:val="22"/>
          <w:szCs w:val="22"/>
        </w:rPr>
        <w:t xml:space="preserve">In a squash situation </w:t>
      </w:r>
      <w:r w:rsidRPr="00CD2847">
        <w:rPr>
          <w:rFonts w:ascii="Arial" w:hAnsi="Arial" w:cs="Arial"/>
          <w:sz w:val="22"/>
          <w:szCs w:val="22"/>
        </w:rPr>
        <w:t>sexual abuse may occur when:</w:t>
      </w:r>
    </w:p>
    <w:p w:rsidR="00256C21" w:rsidRPr="00CD2847" w:rsidRDefault="00256C21">
      <w:pPr>
        <w:ind w:left="420"/>
        <w:jc w:val="both"/>
        <w:rPr>
          <w:rFonts w:ascii="Arial" w:hAnsi="Arial" w:cs="Arial"/>
          <w:sz w:val="22"/>
          <w:szCs w:val="22"/>
        </w:rPr>
      </w:pPr>
    </w:p>
    <w:p w:rsidR="00256C21" w:rsidRPr="00CD2847" w:rsidRDefault="00256C21">
      <w:pPr>
        <w:numPr>
          <w:ilvl w:val="0"/>
          <w:numId w:val="4"/>
        </w:numPr>
        <w:tabs>
          <w:tab w:val="left" w:pos="284"/>
          <w:tab w:val="left" w:pos="1134"/>
        </w:tabs>
        <w:rPr>
          <w:rFonts w:ascii="Arial" w:hAnsi="Arial" w:cs="Arial"/>
          <w:sz w:val="22"/>
          <w:szCs w:val="22"/>
        </w:rPr>
      </w:pPr>
      <w:r w:rsidRPr="00CD2847">
        <w:rPr>
          <w:rFonts w:ascii="Arial" w:hAnsi="Arial" w:cs="Arial"/>
          <w:bCs/>
          <w:sz w:val="22"/>
          <w:szCs w:val="22"/>
        </w:rPr>
        <w:t>An adult u</w:t>
      </w:r>
      <w:r w:rsidRPr="00CD2847">
        <w:rPr>
          <w:rFonts w:ascii="Arial" w:hAnsi="Arial" w:cs="Arial"/>
          <w:sz w:val="22"/>
          <w:szCs w:val="22"/>
        </w:rPr>
        <w:t>ses the context of a training session to touch young people in an inappropriate sexual way.</w:t>
      </w:r>
    </w:p>
    <w:p w:rsidR="00256C21" w:rsidRPr="00CD2847" w:rsidRDefault="00256C21">
      <w:pPr>
        <w:numPr>
          <w:ilvl w:val="0"/>
          <w:numId w:val="4"/>
        </w:numPr>
        <w:tabs>
          <w:tab w:val="left" w:pos="284"/>
          <w:tab w:val="left" w:pos="1134"/>
        </w:tabs>
        <w:rPr>
          <w:rFonts w:ascii="Arial" w:hAnsi="Arial" w:cs="Arial"/>
          <w:sz w:val="22"/>
          <w:szCs w:val="22"/>
        </w:rPr>
      </w:pPr>
      <w:r w:rsidRPr="00CD2847">
        <w:rPr>
          <w:rFonts w:ascii="Arial" w:hAnsi="Arial" w:cs="Arial"/>
          <w:sz w:val="22"/>
          <w:szCs w:val="22"/>
        </w:rPr>
        <w:t>Coaches, managers or volunteers use their position of power and authority to coerce young players into a sexual relationship.</w:t>
      </w:r>
    </w:p>
    <w:p w:rsidR="00256C21" w:rsidRPr="00CD2847" w:rsidRDefault="00256C21">
      <w:pPr>
        <w:numPr>
          <w:ilvl w:val="0"/>
          <w:numId w:val="4"/>
        </w:numPr>
        <w:tabs>
          <w:tab w:val="left" w:pos="284"/>
          <w:tab w:val="left" w:pos="1134"/>
        </w:tabs>
        <w:rPr>
          <w:rFonts w:ascii="Arial" w:hAnsi="Arial" w:cs="Arial"/>
          <w:b/>
          <w:bCs/>
          <w:sz w:val="22"/>
          <w:szCs w:val="22"/>
        </w:rPr>
      </w:pPr>
      <w:r w:rsidRPr="00CD2847">
        <w:rPr>
          <w:rFonts w:ascii="Arial" w:hAnsi="Arial" w:cs="Arial"/>
          <w:sz w:val="22"/>
          <w:szCs w:val="22"/>
        </w:rPr>
        <w:t>Coaches or managers imply better progression of the player in return for sexual favours.</w:t>
      </w:r>
      <w:r w:rsidRPr="00CD2847">
        <w:rPr>
          <w:rFonts w:ascii="Arial" w:hAnsi="Arial" w:cs="Arial"/>
          <w:b/>
          <w:bCs/>
          <w:sz w:val="22"/>
          <w:szCs w:val="22"/>
        </w:rPr>
        <w:t xml:space="preserve">  </w:t>
      </w:r>
    </w:p>
    <w:p w:rsidR="00256C21" w:rsidRPr="00B34CF4" w:rsidRDefault="00256C21">
      <w:pPr>
        <w:jc w:val="both"/>
        <w:rPr>
          <w:rFonts w:ascii="Arial" w:hAnsi="Arial" w:cs="Arial"/>
          <w:sz w:val="22"/>
          <w:szCs w:val="22"/>
        </w:rPr>
      </w:pPr>
    </w:p>
    <w:p w:rsidR="00256C21" w:rsidRPr="00B34CF4" w:rsidRDefault="00256C21">
      <w:pPr>
        <w:jc w:val="both"/>
        <w:outlineLvl w:val="0"/>
        <w:rPr>
          <w:rFonts w:ascii="Arial" w:hAnsi="Arial" w:cs="Arial"/>
          <w:sz w:val="22"/>
          <w:szCs w:val="22"/>
        </w:rPr>
      </w:pPr>
      <w:r w:rsidRPr="00B34CF4">
        <w:rPr>
          <w:rFonts w:ascii="Arial" w:hAnsi="Arial" w:cs="Arial"/>
          <w:b/>
          <w:bCs/>
          <w:sz w:val="22"/>
          <w:szCs w:val="22"/>
        </w:rPr>
        <w:t>BULLYING</w:t>
      </w:r>
    </w:p>
    <w:p w:rsidR="00256C21" w:rsidRPr="00CD2847" w:rsidRDefault="00256C21">
      <w:pPr>
        <w:jc w:val="both"/>
        <w:rPr>
          <w:rFonts w:ascii="Arial" w:hAnsi="Arial" w:cs="Arial"/>
          <w:sz w:val="22"/>
          <w:szCs w:val="22"/>
        </w:rPr>
      </w:pPr>
      <w:r w:rsidRPr="00CD2847">
        <w:rPr>
          <w:rFonts w:ascii="Arial" w:hAnsi="Arial" w:cs="Arial"/>
          <w:sz w:val="22"/>
          <w:szCs w:val="22"/>
        </w:rPr>
        <w:t>See England Squash</w:t>
      </w:r>
      <w:r w:rsidR="00950D25">
        <w:rPr>
          <w:rFonts w:ascii="Arial" w:hAnsi="Arial" w:cs="Arial"/>
          <w:sz w:val="22"/>
          <w:szCs w:val="22"/>
        </w:rPr>
        <w:t xml:space="preserve"> </w:t>
      </w:r>
      <w:bookmarkStart w:id="0" w:name="_GoBack"/>
      <w:bookmarkEnd w:id="0"/>
      <w:r w:rsidRPr="00CD2847">
        <w:rPr>
          <w:rFonts w:ascii="Arial" w:hAnsi="Arial" w:cs="Arial"/>
          <w:sz w:val="22"/>
          <w:szCs w:val="22"/>
        </w:rPr>
        <w:t>Anti Bullying Policy</w:t>
      </w:r>
    </w:p>
    <w:p w:rsidR="00256C21" w:rsidRPr="00CD2847" w:rsidRDefault="00256C21">
      <w:pPr>
        <w:rPr>
          <w:rFonts w:ascii="Arial" w:hAnsi="Arial" w:cs="Arial"/>
          <w:sz w:val="22"/>
          <w:szCs w:val="22"/>
        </w:rPr>
      </w:pPr>
    </w:p>
    <w:p w:rsidR="00256C21" w:rsidRPr="00CD2847" w:rsidRDefault="00256C21">
      <w:pPr>
        <w:rPr>
          <w:rFonts w:ascii="Arial" w:hAnsi="Arial" w:cs="Arial"/>
          <w:sz w:val="22"/>
          <w:szCs w:val="22"/>
        </w:rPr>
      </w:pPr>
      <w:r w:rsidRPr="00CD2847">
        <w:rPr>
          <w:rFonts w:ascii="Arial" w:hAnsi="Arial" w:cs="Arial"/>
          <w:sz w:val="22"/>
          <w:szCs w:val="22"/>
        </w:rPr>
        <w:t xml:space="preserve">Bullying is not always easy to define and will not always be an adult bullying a young person.  It is often the case that the bully is a young person.  </w:t>
      </w:r>
    </w:p>
    <w:p w:rsidR="00256C21" w:rsidRPr="00CD2847" w:rsidRDefault="00256C21">
      <w:pPr>
        <w:rPr>
          <w:rFonts w:ascii="Arial" w:hAnsi="Arial" w:cs="Arial"/>
          <w:sz w:val="22"/>
          <w:szCs w:val="22"/>
        </w:rPr>
      </w:pPr>
    </w:p>
    <w:p w:rsidR="00256C21" w:rsidRPr="00CD2847" w:rsidRDefault="00256C21">
      <w:pPr>
        <w:rPr>
          <w:rFonts w:ascii="Arial" w:hAnsi="Arial" w:cs="Arial"/>
          <w:sz w:val="22"/>
          <w:szCs w:val="22"/>
        </w:rPr>
      </w:pPr>
      <w:r w:rsidRPr="00CD2847">
        <w:rPr>
          <w:rFonts w:ascii="Arial" w:hAnsi="Arial" w:cs="Arial"/>
          <w:sz w:val="22"/>
          <w:szCs w:val="22"/>
        </w:rPr>
        <w:t>Bullying can be defined as the use of aggression with the intention of hurting another person.  Bullying results in pain and distress to the victim.</w:t>
      </w:r>
    </w:p>
    <w:p w:rsidR="00256C21" w:rsidRPr="00CD2847" w:rsidRDefault="00256C21">
      <w:pPr>
        <w:rPr>
          <w:rFonts w:ascii="Arial" w:hAnsi="Arial" w:cs="Arial"/>
          <w:sz w:val="22"/>
          <w:szCs w:val="22"/>
        </w:rPr>
      </w:pPr>
    </w:p>
    <w:p w:rsidR="00256C21" w:rsidRDefault="00256C21">
      <w:pPr>
        <w:rPr>
          <w:rFonts w:ascii="Arial" w:hAnsi="Arial" w:cs="Arial"/>
          <w:sz w:val="22"/>
          <w:szCs w:val="22"/>
        </w:rPr>
      </w:pPr>
      <w:r w:rsidRPr="00CD2847">
        <w:rPr>
          <w:rFonts w:ascii="Arial" w:hAnsi="Arial" w:cs="Arial"/>
          <w:sz w:val="22"/>
          <w:szCs w:val="22"/>
        </w:rPr>
        <w:t>Bullying can be:</w:t>
      </w:r>
    </w:p>
    <w:p w:rsidR="00B34CF4" w:rsidRPr="00B34CF4" w:rsidRDefault="00B34CF4">
      <w:pPr>
        <w:rPr>
          <w:rFonts w:ascii="Arial" w:hAnsi="Arial" w:cs="Arial"/>
          <w:sz w:val="22"/>
          <w:szCs w:val="22"/>
        </w:rPr>
      </w:pPr>
    </w:p>
    <w:p w:rsidR="00256C21" w:rsidRPr="00B34CF4" w:rsidRDefault="00256C21">
      <w:pPr>
        <w:numPr>
          <w:ilvl w:val="0"/>
          <w:numId w:val="5"/>
        </w:numPr>
        <w:rPr>
          <w:rFonts w:ascii="Arial" w:hAnsi="Arial" w:cs="Arial"/>
          <w:sz w:val="22"/>
          <w:szCs w:val="22"/>
        </w:rPr>
      </w:pPr>
      <w:r w:rsidRPr="00B34CF4">
        <w:rPr>
          <w:rFonts w:ascii="Arial" w:hAnsi="Arial" w:cs="Arial"/>
          <w:sz w:val="22"/>
          <w:szCs w:val="22"/>
        </w:rPr>
        <w:t>Emotional</w:t>
      </w:r>
      <w:r w:rsidRPr="00B34CF4">
        <w:rPr>
          <w:rFonts w:ascii="Arial" w:hAnsi="Arial" w:cs="Arial"/>
          <w:sz w:val="22"/>
          <w:szCs w:val="22"/>
        </w:rPr>
        <w:tab/>
        <w:t>being unfriendly, excluding, tormenting (e.g. hiding kit, threatening gestures)</w:t>
      </w:r>
    </w:p>
    <w:p w:rsidR="00256C21" w:rsidRPr="00B34CF4" w:rsidRDefault="00256C21">
      <w:pPr>
        <w:numPr>
          <w:ilvl w:val="0"/>
          <w:numId w:val="5"/>
        </w:numPr>
        <w:rPr>
          <w:rFonts w:ascii="Arial" w:hAnsi="Arial" w:cs="Arial"/>
          <w:sz w:val="22"/>
          <w:szCs w:val="22"/>
        </w:rPr>
      </w:pPr>
      <w:r w:rsidRPr="00CD2847">
        <w:rPr>
          <w:rFonts w:ascii="Arial" w:hAnsi="Arial" w:cs="Arial"/>
          <w:sz w:val="22"/>
          <w:szCs w:val="22"/>
        </w:rPr>
        <w:t>Physical</w:t>
      </w:r>
      <w:r w:rsidRPr="00CD2847">
        <w:rPr>
          <w:rFonts w:ascii="Arial" w:hAnsi="Arial" w:cs="Arial"/>
          <w:sz w:val="22"/>
          <w:szCs w:val="22"/>
        </w:rPr>
        <w:tab/>
        <w:t xml:space="preserve">pushing, kicking, hitting, punching or any use </w:t>
      </w:r>
      <w:r w:rsidR="00B34CF4">
        <w:rPr>
          <w:rFonts w:ascii="Arial" w:hAnsi="Arial" w:cs="Arial"/>
          <w:sz w:val="22"/>
          <w:szCs w:val="22"/>
        </w:rPr>
        <w:t>o</w:t>
      </w:r>
      <w:r w:rsidRPr="00B34CF4">
        <w:rPr>
          <w:rFonts w:ascii="Arial" w:hAnsi="Arial" w:cs="Arial"/>
          <w:sz w:val="22"/>
          <w:szCs w:val="22"/>
        </w:rPr>
        <w:t>f violence</w:t>
      </w:r>
    </w:p>
    <w:p w:rsidR="00256C21" w:rsidRPr="00B34CF4" w:rsidRDefault="00256C21">
      <w:pPr>
        <w:numPr>
          <w:ilvl w:val="0"/>
          <w:numId w:val="5"/>
        </w:numPr>
        <w:rPr>
          <w:rFonts w:ascii="Arial" w:hAnsi="Arial" w:cs="Arial"/>
          <w:sz w:val="22"/>
          <w:szCs w:val="22"/>
        </w:rPr>
      </w:pPr>
      <w:r w:rsidRPr="00B34CF4">
        <w:rPr>
          <w:rFonts w:ascii="Arial" w:hAnsi="Arial" w:cs="Arial"/>
          <w:sz w:val="22"/>
          <w:szCs w:val="22"/>
        </w:rPr>
        <w:t xml:space="preserve">Racist </w:t>
      </w:r>
      <w:r w:rsidRPr="00B34CF4">
        <w:rPr>
          <w:rFonts w:ascii="Arial" w:hAnsi="Arial" w:cs="Arial"/>
          <w:sz w:val="22"/>
          <w:szCs w:val="22"/>
        </w:rPr>
        <w:tab/>
      </w:r>
      <w:r w:rsidRPr="00B34CF4">
        <w:rPr>
          <w:rFonts w:ascii="Arial" w:hAnsi="Arial" w:cs="Arial"/>
          <w:sz w:val="22"/>
          <w:szCs w:val="22"/>
        </w:rPr>
        <w:tab/>
        <w:t>racial taunts, graffiti, gestures</w:t>
      </w:r>
    </w:p>
    <w:p w:rsidR="00256C21" w:rsidRPr="00B34CF4" w:rsidRDefault="00256C21">
      <w:pPr>
        <w:numPr>
          <w:ilvl w:val="0"/>
          <w:numId w:val="5"/>
        </w:numPr>
        <w:rPr>
          <w:rFonts w:ascii="Arial" w:hAnsi="Arial" w:cs="Arial"/>
          <w:sz w:val="22"/>
          <w:szCs w:val="22"/>
        </w:rPr>
      </w:pPr>
      <w:r w:rsidRPr="00CD2847">
        <w:rPr>
          <w:rFonts w:ascii="Arial" w:hAnsi="Arial" w:cs="Arial"/>
          <w:sz w:val="22"/>
          <w:szCs w:val="22"/>
        </w:rPr>
        <w:t>Sexual</w:t>
      </w:r>
      <w:r w:rsidRPr="00CD2847">
        <w:rPr>
          <w:rFonts w:ascii="Arial" w:hAnsi="Arial" w:cs="Arial"/>
          <w:sz w:val="22"/>
          <w:szCs w:val="22"/>
        </w:rPr>
        <w:tab/>
      </w:r>
      <w:r w:rsidRPr="00CD2847">
        <w:rPr>
          <w:rFonts w:ascii="Arial" w:hAnsi="Arial" w:cs="Arial"/>
          <w:sz w:val="22"/>
          <w:szCs w:val="22"/>
        </w:rPr>
        <w:tab/>
        <w:t>unwanted physical contact or sexually abusive</w:t>
      </w:r>
      <w:r w:rsidR="00B34CF4">
        <w:rPr>
          <w:rFonts w:ascii="Arial" w:hAnsi="Arial" w:cs="Arial"/>
          <w:sz w:val="22"/>
          <w:szCs w:val="22"/>
        </w:rPr>
        <w:t xml:space="preserve"> </w:t>
      </w:r>
      <w:r w:rsidRPr="00B34CF4">
        <w:rPr>
          <w:rFonts w:ascii="Arial" w:hAnsi="Arial" w:cs="Arial"/>
          <w:sz w:val="22"/>
          <w:szCs w:val="22"/>
        </w:rPr>
        <w:t>comments</w:t>
      </w:r>
    </w:p>
    <w:p w:rsidR="00256C21" w:rsidRPr="00CD2847" w:rsidRDefault="00256C21">
      <w:pPr>
        <w:numPr>
          <w:ilvl w:val="0"/>
          <w:numId w:val="5"/>
        </w:numPr>
        <w:rPr>
          <w:rFonts w:ascii="Arial" w:hAnsi="Arial" w:cs="Arial"/>
          <w:sz w:val="22"/>
          <w:szCs w:val="22"/>
        </w:rPr>
      </w:pPr>
      <w:r w:rsidRPr="00B34CF4">
        <w:rPr>
          <w:rFonts w:ascii="Arial" w:hAnsi="Arial" w:cs="Arial"/>
          <w:sz w:val="22"/>
          <w:szCs w:val="22"/>
        </w:rPr>
        <w:t>Homophobic</w:t>
      </w:r>
      <w:r w:rsidRPr="00B34CF4">
        <w:rPr>
          <w:rFonts w:ascii="Arial" w:hAnsi="Arial" w:cs="Arial"/>
          <w:sz w:val="22"/>
          <w:szCs w:val="22"/>
        </w:rPr>
        <w:tab/>
        <w:t xml:space="preserve">because of, or focussing on the issue of </w:t>
      </w:r>
      <w:r w:rsidRPr="00CD2847">
        <w:rPr>
          <w:rFonts w:ascii="Arial" w:hAnsi="Arial" w:cs="Arial"/>
          <w:sz w:val="22"/>
          <w:szCs w:val="22"/>
        </w:rPr>
        <w:t>sexuality</w:t>
      </w:r>
    </w:p>
    <w:p w:rsidR="00256C21" w:rsidRPr="00CD2847" w:rsidRDefault="00256C21">
      <w:pPr>
        <w:numPr>
          <w:ilvl w:val="0"/>
          <w:numId w:val="5"/>
        </w:numPr>
        <w:rPr>
          <w:rFonts w:ascii="Arial" w:hAnsi="Arial" w:cs="Arial"/>
          <w:sz w:val="22"/>
          <w:szCs w:val="22"/>
        </w:rPr>
      </w:pPr>
      <w:r w:rsidRPr="00CD2847">
        <w:rPr>
          <w:rFonts w:ascii="Arial" w:hAnsi="Arial" w:cs="Arial"/>
          <w:sz w:val="22"/>
          <w:szCs w:val="22"/>
        </w:rPr>
        <w:t>Verbal</w:t>
      </w:r>
      <w:r w:rsidRPr="00CD2847">
        <w:rPr>
          <w:rFonts w:ascii="Arial" w:hAnsi="Arial" w:cs="Arial"/>
          <w:sz w:val="22"/>
          <w:szCs w:val="22"/>
        </w:rPr>
        <w:tab/>
      </w:r>
      <w:r w:rsidRPr="00CD2847">
        <w:rPr>
          <w:rFonts w:ascii="Arial" w:hAnsi="Arial" w:cs="Arial"/>
          <w:sz w:val="22"/>
          <w:szCs w:val="22"/>
        </w:rPr>
        <w:tab/>
        <w:t>name-calling, sarcasm, spreading rumours, teasing</w:t>
      </w:r>
    </w:p>
    <w:p w:rsidR="00256C21" w:rsidRPr="00CD2847" w:rsidRDefault="00256C21">
      <w:pPr>
        <w:rPr>
          <w:rFonts w:ascii="Arial" w:hAnsi="Arial" w:cs="Arial"/>
          <w:sz w:val="22"/>
          <w:szCs w:val="22"/>
        </w:rPr>
      </w:pPr>
    </w:p>
    <w:p w:rsidR="00256C21" w:rsidRPr="00CD2847" w:rsidRDefault="00256C21">
      <w:pPr>
        <w:jc w:val="both"/>
        <w:rPr>
          <w:rFonts w:ascii="Arial" w:hAnsi="Arial" w:cs="Arial"/>
          <w:sz w:val="22"/>
          <w:szCs w:val="22"/>
        </w:rPr>
      </w:pPr>
      <w:r w:rsidRPr="00CD2847">
        <w:rPr>
          <w:rFonts w:ascii="Arial" w:hAnsi="Arial" w:cs="Arial"/>
          <w:sz w:val="22"/>
          <w:szCs w:val="22"/>
        </w:rPr>
        <w:t>In a squash situation bullying may occur when:</w:t>
      </w:r>
    </w:p>
    <w:p w:rsidR="00256C21" w:rsidRPr="00CD2847" w:rsidRDefault="00256C21">
      <w:pPr>
        <w:ind w:left="720"/>
        <w:jc w:val="both"/>
        <w:rPr>
          <w:rFonts w:ascii="Arial" w:hAnsi="Arial" w:cs="Arial"/>
          <w:sz w:val="22"/>
          <w:szCs w:val="22"/>
        </w:rPr>
      </w:pPr>
      <w:r w:rsidRPr="00CD2847">
        <w:rPr>
          <w:rFonts w:ascii="Arial" w:hAnsi="Arial" w:cs="Arial"/>
          <w:sz w:val="22"/>
          <w:szCs w:val="22"/>
        </w:rPr>
        <w:t xml:space="preserve">      </w:t>
      </w:r>
    </w:p>
    <w:p w:rsidR="00256C21" w:rsidRPr="00CD2847" w:rsidRDefault="00256C21">
      <w:pPr>
        <w:numPr>
          <w:ilvl w:val="0"/>
          <w:numId w:val="4"/>
        </w:numPr>
        <w:tabs>
          <w:tab w:val="left" w:pos="284"/>
          <w:tab w:val="left" w:pos="993"/>
        </w:tabs>
        <w:jc w:val="both"/>
        <w:rPr>
          <w:rFonts w:ascii="Arial" w:hAnsi="Arial" w:cs="Arial"/>
          <w:sz w:val="22"/>
          <w:szCs w:val="22"/>
        </w:rPr>
      </w:pPr>
      <w:r w:rsidRPr="00CD2847">
        <w:rPr>
          <w:rFonts w:ascii="Arial" w:hAnsi="Arial" w:cs="Arial"/>
          <w:sz w:val="22"/>
          <w:szCs w:val="22"/>
        </w:rPr>
        <w:t>A coach adopts a win at all costs philosophy</w:t>
      </w:r>
    </w:p>
    <w:p w:rsidR="00256C21" w:rsidRPr="00CD2847" w:rsidRDefault="00256C21">
      <w:pPr>
        <w:numPr>
          <w:ilvl w:val="0"/>
          <w:numId w:val="4"/>
        </w:numPr>
        <w:tabs>
          <w:tab w:val="left" w:pos="284"/>
        </w:tabs>
        <w:jc w:val="both"/>
        <w:rPr>
          <w:rFonts w:ascii="Arial" w:hAnsi="Arial" w:cs="Arial"/>
          <w:sz w:val="22"/>
          <w:szCs w:val="22"/>
        </w:rPr>
      </w:pPr>
      <w:r w:rsidRPr="00CD2847">
        <w:rPr>
          <w:rFonts w:ascii="Arial" w:hAnsi="Arial" w:cs="Arial"/>
          <w:sz w:val="22"/>
          <w:szCs w:val="22"/>
        </w:rPr>
        <w:t>A player intimidates others</w:t>
      </w:r>
    </w:p>
    <w:p w:rsidR="00256C21" w:rsidRPr="00CD2847" w:rsidRDefault="00256C21">
      <w:pPr>
        <w:numPr>
          <w:ilvl w:val="0"/>
          <w:numId w:val="4"/>
        </w:numPr>
        <w:tabs>
          <w:tab w:val="left" w:pos="284"/>
        </w:tabs>
        <w:jc w:val="both"/>
        <w:rPr>
          <w:rFonts w:ascii="Arial" w:hAnsi="Arial" w:cs="Arial"/>
          <w:sz w:val="22"/>
          <w:szCs w:val="22"/>
        </w:rPr>
      </w:pPr>
      <w:r w:rsidRPr="00CD2847">
        <w:rPr>
          <w:rFonts w:ascii="Arial" w:hAnsi="Arial" w:cs="Arial"/>
          <w:sz w:val="22"/>
          <w:szCs w:val="22"/>
        </w:rPr>
        <w:t>An umpire is over officious.</w:t>
      </w:r>
    </w:p>
    <w:sectPr w:rsidR="00256C21" w:rsidRPr="00CD2847" w:rsidSect="00CD2847">
      <w:headerReference w:type="default" r:id="rId9"/>
      <w:pgSz w:w="11906" w:h="16838"/>
      <w:pgMar w:top="72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830" w:rsidRDefault="00BE0830">
      <w:r>
        <w:separator/>
      </w:r>
    </w:p>
  </w:endnote>
  <w:endnote w:type="continuationSeparator" w:id="0">
    <w:p w:rsidR="00BE0830" w:rsidRDefault="00BE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830" w:rsidRDefault="00BE0830">
      <w:r>
        <w:separator/>
      </w:r>
    </w:p>
  </w:footnote>
  <w:footnote w:type="continuationSeparator" w:id="0">
    <w:p w:rsidR="00BE0830" w:rsidRDefault="00BE0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35" w:rsidRDefault="006E6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94548"/>
    <w:multiLevelType w:val="hybridMultilevel"/>
    <w:tmpl w:val="276227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nsid w:val="5528189A"/>
    <w:multiLevelType w:val="hybridMultilevel"/>
    <w:tmpl w:val="C34A8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94D7BF6"/>
    <w:multiLevelType w:val="hybridMultilevel"/>
    <w:tmpl w:val="C5F0F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9142A8"/>
    <w:multiLevelType w:val="hybridMultilevel"/>
    <w:tmpl w:val="E772B0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A4E491B"/>
    <w:multiLevelType w:val="hybridMultilevel"/>
    <w:tmpl w:val="6CBCF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9F"/>
    <w:rsid w:val="00065A0C"/>
    <w:rsid w:val="00256C21"/>
    <w:rsid w:val="00271054"/>
    <w:rsid w:val="0032777E"/>
    <w:rsid w:val="00412AD6"/>
    <w:rsid w:val="00472814"/>
    <w:rsid w:val="00495689"/>
    <w:rsid w:val="00587BED"/>
    <w:rsid w:val="006E6935"/>
    <w:rsid w:val="008A2836"/>
    <w:rsid w:val="00950D25"/>
    <w:rsid w:val="00B00E9F"/>
    <w:rsid w:val="00B34CF4"/>
    <w:rsid w:val="00BE0830"/>
    <w:rsid w:val="00CD2847"/>
    <w:rsid w:val="00D54B5C"/>
    <w:rsid w:val="00DD192C"/>
    <w:rsid w:val="00F94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outlineLvl w:val="0"/>
    </w:pPr>
    <w:rPr>
      <w:rFonts w:ascii="Lucida Bright" w:hAnsi="Lucida Bright"/>
      <w:b/>
    </w:rPr>
  </w:style>
  <w:style w:type="paragraph" w:styleId="BalloonText">
    <w:name w:val="Balloon Text"/>
    <w:basedOn w:val="Normal"/>
    <w:semiHidden/>
    <w:rsid w:val="00B00E9F"/>
    <w:rPr>
      <w:rFonts w:ascii="Tahoma" w:hAnsi="Tahoma" w:cs="Tahoma"/>
      <w:sz w:val="16"/>
      <w:szCs w:val="16"/>
    </w:rPr>
  </w:style>
  <w:style w:type="paragraph" w:styleId="BodyText2">
    <w:name w:val="Body Text 2"/>
    <w:basedOn w:val="Normal"/>
    <w:rsid w:val="00B34CF4"/>
    <w:pPr>
      <w:jc w:val="both"/>
    </w:pPr>
    <w:rPr>
      <w:rFonts w:ascii="Arial" w:hAnsi="Arial"/>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outlineLvl w:val="0"/>
    </w:pPr>
    <w:rPr>
      <w:rFonts w:ascii="Lucida Bright" w:hAnsi="Lucida Bright"/>
      <w:b/>
    </w:rPr>
  </w:style>
  <w:style w:type="paragraph" w:styleId="BalloonText">
    <w:name w:val="Balloon Text"/>
    <w:basedOn w:val="Normal"/>
    <w:semiHidden/>
    <w:rsid w:val="00B00E9F"/>
    <w:rPr>
      <w:rFonts w:ascii="Tahoma" w:hAnsi="Tahoma" w:cs="Tahoma"/>
      <w:sz w:val="16"/>
      <w:szCs w:val="16"/>
    </w:rPr>
  </w:style>
  <w:style w:type="paragraph" w:styleId="BodyText2">
    <w:name w:val="Body Text 2"/>
    <w:basedOn w:val="Normal"/>
    <w:rsid w:val="00B34CF4"/>
    <w:pPr>
      <w:jc w:val="both"/>
    </w:pPr>
    <w:rPr>
      <w:rFonts w:ascii="Arial" w:hAnsi="Arial"/>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Appendix xxxxx</vt:lpstr>
    </vt:vector>
  </TitlesOfParts>
  <Company>Personal PC</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xxxxx</dc:title>
  <dc:creator>Vicky Bailey</dc:creator>
  <cp:lastModifiedBy>Peter</cp:lastModifiedBy>
  <cp:revision>3</cp:revision>
  <dcterms:created xsi:type="dcterms:W3CDTF">2016-06-06T13:54:00Z</dcterms:created>
  <dcterms:modified xsi:type="dcterms:W3CDTF">2016-06-17T08:36:00Z</dcterms:modified>
</cp:coreProperties>
</file>