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60BA" w14:textId="220D308D" w:rsidR="00337CFA" w:rsidRDefault="00337CFA" w:rsidP="00337CFA">
      <w:pPr>
        <w:jc w:val="center"/>
        <w:rPr>
          <w:b/>
          <w:bCs/>
          <w:sz w:val="28"/>
          <w:szCs w:val="28"/>
          <w:u w:val="single"/>
        </w:rPr>
      </w:pPr>
      <w:r w:rsidRPr="00337CFA"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40A7D17B" wp14:editId="4E7BA545">
            <wp:simplePos x="0" y="0"/>
            <wp:positionH relativeFrom="column">
              <wp:posOffset>4895850</wp:posOffset>
            </wp:positionH>
            <wp:positionV relativeFrom="paragraph">
              <wp:posOffset>-574040</wp:posOffset>
            </wp:positionV>
            <wp:extent cx="1366396" cy="420041"/>
            <wp:effectExtent l="0" t="0" r="5715" b="0"/>
            <wp:wrapNone/>
            <wp:docPr id="2133258868" name="Picture 1" descr="England Squ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and Squas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396" cy="42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ABE29" w14:textId="64B22A49" w:rsidR="00D07926" w:rsidRDefault="00D07926" w:rsidP="00337CFA">
      <w:pPr>
        <w:jc w:val="center"/>
        <w:rPr>
          <w:b/>
          <w:bCs/>
          <w:sz w:val="28"/>
          <w:szCs w:val="28"/>
          <w:u w:val="single"/>
        </w:rPr>
      </w:pPr>
      <w:r w:rsidRPr="00D07926">
        <w:rPr>
          <w:b/>
          <w:bCs/>
          <w:sz w:val="28"/>
          <w:szCs w:val="28"/>
          <w:u w:val="single"/>
        </w:rPr>
        <w:t>England Squash Safeguarding Declaration Form</w:t>
      </w:r>
    </w:p>
    <w:p w14:paraId="7EAD5D32" w14:textId="77777777" w:rsidR="00860BBC" w:rsidRPr="00D07926" w:rsidRDefault="00860BBC" w:rsidP="00337CFA">
      <w:pPr>
        <w:jc w:val="center"/>
        <w:rPr>
          <w:sz w:val="28"/>
          <w:szCs w:val="28"/>
          <w:u w:val="single"/>
        </w:rPr>
      </w:pPr>
    </w:p>
    <w:p w14:paraId="76CDCC3C" w14:textId="4411EC7D" w:rsidR="00D07926" w:rsidRPr="00D07926" w:rsidRDefault="0003718D" w:rsidP="00D07926">
      <w:r>
        <w:rPr>
          <w:b/>
          <w:bCs/>
        </w:rPr>
        <w:t>England Squash Referee</w:t>
      </w:r>
      <w:r w:rsidR="00D07926" w:rsidRPr="00D07926">
        <w:rPr>
          <w:b/>
          <w:bCs/>
        </w:rPr>
        <w:t xml:space="preserve"> Declaration of Understanding and Compliance</w:t>
      </w:r>
    </w:p>
    <w:p w14:paraId="5021137B" w14:textId="77777777" w:rsidR="00D07926" w:rsidRPr="00D07926" w:rsidRDefault="00D07926" w:rsidP="00D07926">
      <w:r w:rsidRPr="00D07926">
        <w:t>I, the undersigned, hereby declare that I have read, understood, and agree to comply with the England Squash Child and Adult Safeguarding Policies. I acknowledge my responsibility to ensure the safety and well-being of all children and adults involved in England Squash activities.</w:t>
      </w:r>
    </w:p>
    <w:p w14:paraId="1FF52EED" w14:textId="062CC11A" w:rsidR="00D07926" w:rsidRPr="00D07926" w:rsidRDefault="00D07926" w:rsidP="00D07926">
      <w:r w:rsidRPr="00D07926">
        <w:rPr>
          <w:b/>
          <w:bCs/>
        </w:rPr>
        <w:t>Name:</w:t>
      </w:r>
      <w:r w:rsidRPr="00D07926">
        <w:t> </w:t>
      </w:r>
    </w:p>
    <w:p w14:paraId="1C15FA63" w14:textId="3009E1EB" w:rsidR="00D07926" w:rsidRPr="00D07926" w:rsidRDefault="00D07926" w:rsidP="00D07926">
      <w:r w:rsidRPr="00D07926">
        <w:rPr>
          <w:b/>
          <w:bCs/>
        </w:rPr>
        <w:t>Position:</w:t>
      </w:r>
      <w:r w:rsidRPr="00D07926">
        <w:t> </w:t>
      </w:r>
    </w:p>
    <w:p w14:paraId="122144D0" w14:textId="77777777" w:rsidR="00D07926" w:rsidRPr="00D07926" w:rsidRDefault="007E39FD" w:rsidP="00D07926">
      <w:r>
        <w:pict w14:anchorId="0BA697DA">
          <v:rect id="_x0000_i1025" style="width:0;height:1.5pt" o:hrstd="t" o:hrnoshade="t" o:hr="t" fillcolor="#111" stroked="f"/>
        </w:pict>
      </w:r>
    </w:p>
    <w:p w14:paraId="21598B3F" w14:textId="77777777" w:rsidR="00D07926" w:rsidRPr="00D07926" w:rsidRDefault="00D07926" w:rsidP="00D07926">
      <w:r w:rsidRPr="00D07926">
        <w:rPr>
          <w:b/>
          <w:bCs/>
        </w:rPr>
        <w:t>Acknowledgment of Policies</w:t>
      </w:r>
    </w:p>
    <w:p w14:paraId="033FC5C2" w14:textId="77777777" w:rsidR="00D07926" w:rsidRPr="00D07926" w:rsidRDefault="00D07926" w:rsidP="00D07926">
      <w:r w:rsidRPr="00D07926">
        <w:t>I confirm that I have received, read, and understood the following safeguarding policies:</w:t>
      </w:r>
    </w:p>
    <w:p w14:paraId="40925D19" w14:textId="77777777" w:rsidR="00D07926" w:rsidRPr="00D07926" w:rsidRDefault="00D07926" w:rsidP="00D07926">
      <w:pPr>
        <w:numPr>
          <w:ilvl w:val="0"/>
          <w:numId w:val="1"/>
        </w:numPr>
      </w:pPr>
      <w:r w:rsidRPr="00D07926">
        <w:t>England Squash Child Safeguarding Policy</w:t>
      </w:r>
    </w:p>
    <w:p w14:paraId="4A0A55B6" w14:textId="77777777" w:rsidR="00D07926" w:rsidRDefault="00D07926" w:rsidP="00D07926">
      <w:pPr>
        <w:numPr>
          <w:ilvl w:val="0"/>
          <w:numId w:val="1"/>
        </w:numPr>
      </w:pPr>
      <w:r w:rsidRPr="00D07926">
        <w:t>England Squash Adult Safeguarding Policy</w:t>
      </w:r>
    </w:p>
    <w:p w14:paraId="201EFA40" w14:textId="6228B383" w:rsidR="00324988" w:rsidRPr="00D07926" w:rsidRDefault="00324988" w:rsidP="00D07926">
      <w:pPr>
        <w:numPr>
          <w:ilvl w:val="0"/>
          <w:numId w:val="1"/>
        </w:numPr>
      </w:pPr>
      <w:r>
        <w:t>Safeguarding Guidance for Referees</w:t>
      </w:r>
    </w:p>
    <w:p w14:paraId="19F7B74B" w14:textId="2FC6BB57" w:rsidR="00D07926" w:rsidRPr="00D07926" w:rsidRDefault="00D07926" w:rsidP="00D07926">
      <w:r w:rsidRPr="00D07926">
        <w:t>I understand that it is my duty to adhere to these policies and to report any concerns or incidents in accordance with the procedures outlined within them.</w:t>
      </w:r>
    </w:p>
    <w:p w14:paraId="4F3F7097" w14:textId="235B725D" w:rsidR="00D07926" w:rsidRPr="000E522D" w:rsidRDefault="00D07926" w:rsidP="00D07926">
      <w:pPr>
        <w:rPr>
          <w:rFonts w:ascii="Baguet Script" w:hAnsi="Baguet Script"/>
        </w:rPr>
      </w:pPr>
      <w:r w:rsidRPr="00D07926">
        <w:rPr>
          <w:b/>
          <w:bCs/>
        </w:rPr>
        <w:t>Signature:</w:t>
      </w:r>
    </w:p>
    <w:p w14:paraId="4FCF4179" w14:textId="25185594" w:rsidR="00D07926" w:rsidRPr="00D07926" w:rsidRDefault="00D07926" w:rsidP="00D07926">
      <w:r w:rsidRPr="00D07926">
        <w:rPr>
          <w:b/>
          <w:bCs/>
        </w:rPr>
        <w:t>Date:</w:t>
      </w:r>
      <w:r w:rsidRPr="00D07926">
        <w:t> </w:t>
      </w:r>
    </w:p>
    <w:p w14:paraId="5D0F9905" w14:textId="77777777" w:rsidR="00D07926" w:rsidRPr="00D07926" w:rsidRDefault="007E39FD" w:rsidP="00D07926">
      <w:r>
        <w:pict w14:anchorId="111C425E">
          <v:rect id="_x0000_i1026" style="width:0;height:1.5pt" o:hrstd="t" o:hrnoshade="t" o:hr="t" fillcolor="#111" stroked="f"/>
        </w:pict>
      </w:r>
    </w:p>
    <w:p w14:paraId="73BA02C9" w14:textId="791A7A17" w:rsidR="00BD00CC" w:rsidRDefault="00D07926">
      <w:r w:rsidRPr="00D07926">
        <w:t xml:space="preserve">Please ensure that all staff </w:t>
      </w:r>
      <w:r w:rsidR="00372BEA">
        <w:t>referees</w:t>
      </w:r>
      <w:r w:rsidRPr="00D07926">
        <w:t xml:space="preserve"> complete and return this form to the </w:t>
      </w:r>
      <w:r w:rsidR="00DB5C87">
        <w:t>Safeguarding, Wellbeing and Culture Manager</w:t>
      </w:r>
      <w:r w:rsidR="00273A68">
        <w:t xml:space="preserve"> via the Safe Squash email address:</w:t>
      </w:r>
      <w:r w:rsidR="00DB5C87">
        <w:t xml:space="preserve"> </w:t>
      </w:r>
      <w:r w:rsidR="00BA5A1C">
        <w:t xml:space="preserve"> </w:t>
      </w:r>
      <w:hyperlink r:id="rId9" w:history="1">
        <w:r w:rsidR="00273A68" w:rsidRPr="009D0750">
          <w:rPr>
            <w:rStyle w:val="Hyperlink"/>
          </w:rPr>
          <w:t>safesquash@englandsquash.com</w:t>
        </w:r>
      </w:hyperlink>
      <w:r w:rsidR="00273A68">
        <w:t xml:space="preserve"> </w:t>
      </w:r>
      <w:r w:rsidR="00BA5A1C">
        <w:t xml:space="preserve"> </w:t>
      </w:r>
    </w:p>
    <w:sectPr w:rsidR="00BD0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454B"/>
    <w:multiLevelType w:val="multilevel"/>
    <w:tmpl w:val="338E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56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55"/>
    <w:rsid w:val="00024551"/>
    <w:rsid w:val="0003718D"/>
    <w:rsid w:val="00090B55"/>
    <w:rsid w:val="000A1DD9"/>
    <w:rsid w:val="000D72C6"/>
    <w:rsid w:val="000E522D"/>
    <w:rsid w:val="00273A68"/>
    <w:rsid w:val="00324988"/>
    <w:rsid w:val="00337CFA"/>
    <w:rsid w:val="00372BEA"/>
    <w:rsid w:val="006F6D23"/>
    <w:rsid w:val="00860BBC"/>
    <w:rsid w:val="00863F74"/>
    <w:rsid w:val="00A06CFF"/>
    <w:rsid w:val="00BA5A1C"/>
    <w:rsid w:val="00BC0BA4"/>
    <w:rsid w:val="00BD00CC"/>
    <w:rsid w:val="00BF38C7"/>
    <w:rsid w:val="00C90994"/>
    <w:rsid w:val="00D07926"/>
    <w:rsid w:val="00D56637"/>
    <w:rsid w:val="00DA3441"/>
    <w:rsid w:val="00DB5C87"/>
    <w:rsid w:val="00E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7B9412"/>
  <w15:chartTrackingRefBased/>
  <w15:docId w15:val="{A08040FF-213B-4885-9DFD-5BE7CDE9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B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5A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fesquash@englandsqu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850F42688794DA2DAF8BDEA0B388B" ma:contentTypeVersion="14" ma:contentTypeDescription="Create a new document." ma:contentTypeScope="" ma:versionID="20f881ca1d1263f32928aa11ec39ae85">
  <xsd:schema xmlns:xsd="http://www.w3.org/2001/XMLSchema" xmlns:xs="http://www.w3.org/2001/XMLSchema" xmlns:p="http://schemas.microsoft.com/office/2006/metadata/properties" xmlns:ns2="812ba1da-6016-4da8-a091-249b42136d42" xmlns:ns3="467b466a-bc7c-4da3-ac51-2da03ed64b54" xmlns:ns4="3a4f44cf-0a62-4142-a3bf-58ab4156ef8e" targetNamespace="http://schemas.microsoft.com/office/2006/metadata/properties" ma:root="true" ma:fieldsID="606ce58077494b2ef6cfb9968ca080e1" ns2:_="" ns3:_="" ns4:_="">
    <xsd:import namespace="812ba1da-6016-4da8-a091-249b42136d42"/>
    <xsd:import namespace="467b466a-bc7c-4da3-ac51-2da03ed64b54"/>
    <xsd:import namespace="3a4f44cf-0a62-4142-a3bf-58ab4156e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ba1da-6016-4da8-a091-249b42136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767dd0-9cae-4819-9bb1-4e9f6c1e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b466a-bc7c-4da3-ac51-2da03ed64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f44cf-0a62-4142-a3bf-58ab4156ef8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9dea0f-c619-4591-b13d-66ddd7ef1777}" ma:internalName="TaxCatchAll" ma:showField="CatchAllData" ma:web="3a4f44cf-0a62-4142-a3bf-58ab4156e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ba1da-6016-4da8-a091-249b42136d42">
      <Terms xmlns="http://schemas.microsoft.com/office/infopath/2007/PartnerControls"/>
    </lcf76f155ced4ddcb4097134ff3c332f>
    <TaxCatchAll xmlns="3a4f44cf-0a62-4142-a3bf-58ab4156ef8e"/>
  </documentManagement>
</p:properties>
</file>

<file path=customXml/itemProps1.xml><?xml version="1.0" encoding="utf-8"?>
<ds:datastoreItem xmlns:ds="http://schemas.openxmlformats.org/officeDocument/2006/customXml" ds:itemID="{872804A6-DE16-49FD-8356-0F8B719BA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ba1da-6016-4da8-a091-249b42136d42"/>
    <ds:schemaRef ds:uri="467b466a-bc7c-4da3-ac51-2da03ed64b54"/>
    <ds:schemaRef ds:uri="3a4f44cf-0a62-4142-a3bf-58ab4156e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448-293A-43DC-893B-305887069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3AB1F-A18E-4783-BD52-93F4B539F391}">
  <ds:schemaRefs>
    <ds:schemaRef ds:uri="http://schemas.microsoft.com/office/2006/documentManagement/types"/>
    <ds:schemaRef ds:uri="http://schemas.openxmlformats.org/package/2006/metadata/core-properties"/>
    <ds:schemaRef ds:uri="812ba1da-6016-4da8-a091-249b42136d42"/>
    <ds:schemaRef ds:uri="http://schemas.microsoft.com/office/infopath/2007/PartnerControls"/>
    <ds:schemaRef ds:uri="3a4f44cf-0a62-4142-a3bf-58ab4156ef8e"/>
    <ds:schemaRef ds:uri="467b466a-bc7c-4da3-ac51-2da03ed64b54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Ward</dc:creator>
  <cp:keywords/>
  <dc:description/>
  <cp:lastModifiedBy>Vickie Prow</cp:lastModifiedBy>
  <cp:revision>2</cp:revision>
  <cp:lastPrinted>2025-01-15T15:10:00Z</cp:lastPrinted>
  <dcterms:created xsi:type="dcterms:W3CDTF">2025-01-29T14:20:00Z</dcterms:created>
  <dcterms:modified xsi:type="dcterms:W3CDTF">2025-01-29T14:20:00Z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0x010100CC3850F42688794DA2DAF8BDEA0B388B</vt:lpwstr>
  </property>
</Properties>
</file>