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5A30" w14:textId="77777777" w:rsidR="005931EE" w:rsidRPr="000E1D49" w:rsidRDefault="00000000" w:rsidP="005931EE">
      <w:pPr>
        <w:pStyle w:val="ListParagraph"/>
        <w:numPr>
          <w:ilvl w:val="0"/>
          <w:numId w:val="36"/>
        </w:numPr>
        <w:spacing w:line="276" w:lineRule="auto"/>
        <w:ind w:hanging="796"/>
        <w:rPr>
          <w:rFonts w:ascii="Arial" w:hAnsi="Arial" w:cs="Arial"/>
          <w:b/>
          <w:lang w:eastAsia="en-US"/>
        </w:rPr>
      </w:pPr>
      <w:bookmarkStart w:id="0" w:name="_WDX_STARTNUMSCAN"/>
      <w:bookmarkEnd w:id="0"/>
      <w:r w:rsidRPr="000E1D49">
        <w:rPr>
          <w:rFonts w:ascii="Arial" w:hAnsi="Arial" w:cs="Arial"/>
          <w:b/>
          <w:lang w:eastAsia="en-US"/>
        </w:rPr>
        <w:t>Policy Statement</w:t>
      </w:r>
    </w:p>
    <w:p w14:paraId="19DAB2F0" w14:textId="77777777" w:rsidR="005931EE" w:rsidRPr="000E1D49" w:rsidRDefault="00000000" w:rsidP="005931EE">
      <w:pPr>
        <w:spacing w:line="276" w:lineRule="auto"/>
        <w:rPr>
          <w:rFonts w:ascii="Arial" w:hAnsi="Arial" w:cs="Arial"/>
          <w:b/>
          <w:lang w:eastAsia="en-US"/>
        </w:rPr>
      </w:pPr>
    </w:p>
    <w:p w14:paraId="760F704F" w14:textId="77777777" w:rsidR="005931EE" w:rsidRPr="000E1D49" w:rsidRDefault="00000000" w:rsidP="005931EE">
      <w:pPr>
        <w:ind w:left="284"/>
        <w:jc w:val="both"/>
        <w:rPr>
          <w:rFonts w:ascii="Arial" w:hAnsi="Arial" w:cs="Arial"/>
          <w:lang w:eastAsia="en-US"/>
        </w:rPr>
      </w:pPr>
      <w:r w:rsidRPr="000E1D49">
        <w:rPr>
          <w:rFonts w:ascii="Arial" w:hAnsi="Arial" w:cs="Arial"/>
          <w:lang w:eastAsia="en-US"/>
        </w:rPr>
        <w:t xml:space="preserve">This policy is for use across </w:t>
      </w:r>
      <w:r w:rsidRPr="000E1D49">
        <w:rPr>
          <w:rFonts w:ascii="Arial" w:hAnsi="Arial" w:cs="Arial"/>
          <w:highlight w:val="yellow"/>
          <w:lang w:eastAsia="en-US"/>
        </w:rPr>
        <w:t>Insert name of organisation</w:t>
      </w:r>
      <w:r w:rsidRPr="000E1D49">
        <w:rPr>
          <w:rFonts w:ascii="Arial" w:hAnsi="Arial" w:cs="Arial"/>
          <w:lang w:eastAsia="en-US"/>
        </w:rPr>
        <w:t xml:space="preserve"> and is to be observed by all staff, volunteers and consultants working with children, young people, and adults at risk.</w:t>
      </w:r>
    </w:p>
    <w:p w14:paraId="49547FB5" w14:textId="77777777" w:rsidR="00992E90" w:rsidRPr="000E1D49" w:rsidRDefault="00000000" w:rsidP="005931EE">
      <w:pPr>
        <w:ind w:left="284"/>
        <w:jc w:val="both"/>
        <w:rPr>
          <w:rFonts w:ascii="Arial" w:hAnsi="Arial" w:cs="Arial"/>
          <w:lang w:eastAsia="en-US"/>
        </w:rPr>
      </w:pPr>
    </w:p>
    <w:p w14:paraId="49B42A14" w14:textId="77777777" w:rsidR="00992E90" w:rsidRPr="000E1D49" w:rsidRDefault="00000000" w:rsidP="005931EE">
      <w:pPr>
        <w:ind w:left="284"/>
        <w:jc w:val="both"/>
        <w:rPr>
          <w:rFonts w:ascii="Arial" w:hAnsi="Arial" w:cs="Arial"/>
          <w:lang w:eastAsia="en-US"/>
        </w:rPr>
      </w:pPr>
      <w:r w:rsidRPr="000E1D49">
        <w:rPr>
          <w:rFonts w:ascii="Arial" w:hAnsi="Arial" w:cs="Arial"/>
          <w:lang w:eastAsia="en-US"/>
        </w:rPr>
        <w:t xml:space="preserve">This policy is fully supported by </w:t>
      </w:r>
      <w:r w:rsidRPr="000E1D49">
        <w:rPr>
          <w:rFonts w:ascii="Arial" w:hAnsi="Arial" w:cs="Arial"/>
          <w:highlight w:val="yellow"/>
          <w:lang w:eastAsia="en-US"/>
        </w:rPr>
        <w:t>Insert name of organisation</w:t>
      </w:r>
      <w:r w:rsidRPr="000E1D49">
        <w:rPr>
          <w:rFonts w:ascii="Arial" w:hAnsi="Arial" w:cs="Arial"/>
          <w:lang w:eastAsia="en-US"/>
        </w:rPr>
        <w:t xml:space="preserve"> and its management team. If you have any questions in relation to this policy or require any clarification, please approach </w:t>
      </w:r>
      <w:r w:rsidRPr="000E1D49">
        <w:rPr>
          <w:rFonts w:ascii="Arial" w:hAnsi="Arial" w:cs="Arial"/>
          <w:highlight w:val="yellow"/>
          <w:lang w:eastAsia="en-US"/>
        </w:rPr>
        <w:t>Insert relevant person</w:t>
      </w:r>
      <w:r w:rsidRPr="000E1D49">
        <w:rPr>
          <w:rFonts w:ascii="Arial" w:hAnsi="Arial" w:cs="Arial"/>
          <w:lang w:eastAsia="en-US"/>
        </w:rPr>
        <w:t>.</w:t>
      </w:r>
    </w:p>
    <w:p w14:paraId="1FBF2D9D" w14:textId="77777777" w:rsidR="005931EE" w:rsidRPr="000E1D49" w:rsidRDefault="00000000" w:rsidP="005931EE">
      <w:pPr>
        <w:ind w:left="284"/>
        <w:jc w:val="both"/>
        <w:rPr>
          <w:rFonts w:ascii="Arial" w:hAnsi="Arial" w:cs="Arial"/>
          <w:lang w:eastAsia="en-US"/>
        </w:rPr>
      </w:pPr>
    </w:p>
    <w:p w14:paraId="0445AC8A" w14:textId="77777777" w:rsidR="005931EE" w:rsidRPr="000E1D49" w:rsidRDefault="00000000" w:rsidP="005931EE">
      <w:pPr>
        <w:ind w:left="284"/>
        <w:jc w:val="both"/>
        <w:rPr>
          <w:rFonts w:ascii="Arial" w:hAnsi="Arial" w:cs="Arial"/>
          <w:lang w:eastAsia="en-US"/>
        </w:rPr>
      </w:pPr>
      <w:r w:rsidRPr="000E1D49">
        <w:rPr>
          <w:rFonts w:ascii="Arial" w:hAnsi="Arial" w:cs="Arial"/>
          <w:highlight w:val="yellow"/>
          <w:lang w:eastAsia="en-US"/>
        </w:rPr>
        <w:t>Insert name of organisation</w:t>
      </w:r>
      <w:r w:rsidRPr="000E1D49">
        <w:rPr>
          <w:rFonts w:ascii="Arial" w:hAnsi="Arial" w:cs="Arial"/>
          <w:color w:val="FF0000"/>
          <w:lang w:eastAsia="en-US"/>
        </w:rPr>
        <w:t xml:space="preserve"> </w:t>
      </w:r>
      <w:r w:rsidRPr="000E1D49">
        <w:rPr>
          <w:rFonts w:ascii="Arial" w:hAnsi="Arial" w:cs="Arial"/>
          <w:lang w:eastAsia="en-US"/>
        </w:rPr>
        <w:t>acknowledges the duty of care to safeguard and promote the welfare of children, young people, and adults at risk, and is committed to ensuring safeguarding practice reflects statutory responsibilities, government guidance and complies with best practice and England Squash requirements.</w:t>
      </w:r>
    </w:p>
    <w:p w14:paraId="7FF8EF10" w14:textId="77777777" w:rsidR="005931EE" w:rsidRPr="000E1D49" w:rsidRDefault="00000000" w:rsidP="005931EE">
      <w:pPr>
        <w:ind w:left="284"/>
        <w:rPr>
          <w:rFonts w:ascii="Arial" w:hAnsi="Arial" w:cs="Arial"/>
          <w:lang w:eastAsia="en-US"/>
        </w:rPr>
      </w:pPr>
    </w:p>
    <w:p w14:paraId="0BF83D37" w14:textId="77777777" w:rsidR="005931EE" w:rsidRPr="000E1D49" w:rsidRDefault="00000000" w:rsidP="005931EE">
      <w:pPr>
        <w:ind w:left="284"/>
        <w:rPr>
          <w:rFonts w:ascii="Arial" w:hAnsi="Arial" w:cs="Arial"/>
          <w:lang w:eastAsia="en-US"/>
        </w:rPr>
      </w:pPr>
      <w:r w:rsidRPr="000E1D49">
        <w:rPr>
          <w:rFonts w:ascii="Arial" w:hAnsi="Arial" w:cs="Arial"/>
          <w:highlight w:val="yellow"/>
          <w:lang w:eastAsia="en-US"/>
        </w:rPr>
        <w:t>Insert name of organisation</w:t>
      </w:r>
      <w:r w:rsidRPr="000E1D49">
        <w:rPr>
          <w:rFonts w:ascii="Arial" w:hAnsi="Arial" w:cs="Arial"/>
          <w:lang w:eastAsia="en-US"/>
        </w:rPr>
        <w:t xml:space="preserve"> aims to ensure that all children:</w:t>
      </w:r>
    </w:p>
    <w:p w14:paraId="4D5118F5" w14:textId="77777777" w:rsidR="005931EE" w:rsidRPr="000E1D49" w:rsidRDefault="00000000" w:rsidP="005931EE">
      <w:pPr>
        <w:ind w:left="360"/>
        <w:rPr>
          <w:rFonts w:ascii="Arial" w:hAnsi="Arial" w:cs="Arial"/>
          <w:lang w:eastAsia="en-US"/>
        </w:rPr>
      </w:pPr>
    </w:p>
    <w:p w14:paraId="3B374EC3" w14:textId="77777777" w:rsidR="005931EE" w:rsidRPr="000E1D49" w:rsidRDefault="00000000" w:rsidP="005931EE">
      <w:pPr>
        <w:numPr>
          <w:ilvl w:val="0"/>
          <w:numId w:val="31"/>
        </w:numPr>
        <w:spacing w:after="200"/>
        <w:rPr>
          <w:rFonts w:ascii="Arial" w:hAnsi="Arial" w:cs="Arial"/>
          <w:lang w:eastAsia="en-US"/>
        </w:rPr>
      </w:pPr>
      <w:r w:rsidRPr="000E1D49">
        <w:rPr>
          <w:rFonts w:ascii="Arial" w:hAnsi="Arial" w:cs="Arial"/>
          <w:lang w:eastAsia="en-US"/>
        </w:rPr>
        <w:t xml:space="preserve">have a positive and enjoyable experience of sport at </w:t>
      </w:r>
      <w:r w:rsidRPr="000E1D49">
        <w:rPr>
          <w:rFonts w:ascii="Arial" w:hAnsi="Arial" w:cs="Arial"/>
          <w:highlight w:val="yellow"/>
          <w:lang w:eastAsia="en-US"/>
        </w:rPr>
        <w:t>Insert name of organisation</w:t>
      </w:r>
      <w:r w:rsidRPr="000E1D49">
        <w:rPr>
          <w:rFonts w:ascii="Arial" w:hAnsi="Arial" w:cs="Arial"/>
          <w:lang w:eastAsia="en-US"/>
        </w:rPr>
        <w:t xml:space="preserve"> in a safe and child centred environment regardless of age, ability or disability, gender reassignment, race, religion or belief, sex or sexual orientation, socio-economic background; and</w:t>
      </w:r>
    </w:p>
    <w:p w14:paraId="53D56DEC" w14:textId="77777777" w:rsidR="005931EE" w:rsidRPr="000E1D49" w:rsidRDefault="00000000" w:rsidP="005931EE">
      <w:pPr>
        <w:numPr>
          <w:ilvl w:val="0"/>
          <w:numId w:val="31"/>
        </w:numPr>
        <w:spacing w:after="200"/>
        <w:rPr>
          <w:rFonts w:ascii="Arial" w:hAnsi="Arial" w:cs="Arial"/>
          <w:lang w:eastAsia="en-US"/>
        </w:rPr>
      </w:pPr>
      <w:r w:rsidRPr="000E1D49">
        <w:rPr>
          <w:rFonts w:ascii="Arial" w:hAnsi="Arial" w:cs="Arial"/>
          <w:lang w:eastAsia="en-US"/>
        </w:rPr>
        <w:t>are protected from abuse whilst participating in squash</w:t>
      </w:r>
      <w:r w:rsidRPr="000E1D49">
        <w:rPr>
          <w:rFonts w:ascii="Arial" w:hAnsi="Arial" w:cs="Arial"/>
          <w:color w:val="FF0000"/>
          <w:lang w:eastAsia="en-US"/>
        </w:rPr>
        <w:t xml:space="preserve"> </w:t>
      </w:r>
      <w:r w:rsidRPr="000E1D49">
        <w:rPr>
          <w:rFonts w:ascii="Arial" w:hAnsi="Arial" w:cs="Arial"/>
          <w:lang w:eastAsia="en-US"/>
        </w:rPr>
        <w:t xml:space="preserve">or outside of the activity. </w:t>
      </w:r>
    </w:p>
    <w:p w14:paraId="3DE6E3D5" w14:textId="77777777" w:rsidR="005931EE" w:rsidRPr="000E1D49" w:rsidRDefault="00000000" w:rsidP="005931EE">
      <w:pPr>
        <w:ind w:left="284"/>
        <w:rPr>
          <w:rFonts w:ascii="Arial" w:hAnsi="Arial" w:cs="Arial"/>
          <w:lang w:eastAsia="en-US"/>
        </w:rPr>
      </w:pPr>
      <w:r w:rsidRPr="000E1D49">
        <w:rPr>
          <w:rFonts w:ascii="Arial" w:hAnsi="Arial" w:cs="Arial"/>
          <w:highlight w:val="yellow"/>
          <w:lang w:eastAsia="en-US"/>
        </w:rPr>
        <w:t>Insert name of organisation</w:t>
      </w:r>
      <w:r w:rsidRPr="000E1D49">
        <w:rPr>
          <w:rFonts w:ascii="Arial" w:hAnsi="Arial" w:cs="Arial"/>
          <w:lang w:eastAsia="en-US"/>
        </w:rPr>
        <w:t xml:space="preserve"> acknowledges that some children, including disabled children and young people or those from ethnic minority communities, can be particularly vulnerable to abuse and we accept the responsibility to take reasonable and appropriate steps to ensure their welfare.   </w:t>
      </w:r>
    </w:p>
    <w:p w14:paraId="5DBF27D6" w14:textId="77777777" w:rsidR="005931EE" w:rsidRPr="000E1D49" w:rsidRDefault="00000000" w:rsidP="005931EE">
      <w:pPr>
        <w:ind w:left="284"/>
        <w:rPr>
          <w:rFonts w:ascii="Arial" w:hAnsi="Arial" w:cs="Arial"/>
          <w:lang w:eastAsia="en-US"/>
        </w:rPr>
      </w:pPr>
    </w:p>
    <w:p w14:paraId="09682532" w14:textId="77777777" w:rsidR="005931EE" w:rsidRPr="000E1D49" w:rsidRDefault="00000000" w:rsidP="005931EE">
      <w:pPr>
        <w:ind w:left="284"/>
        <w:rPr>
          <w:rFonts w:ascii="Arial" w:hAnsi="Arial" w:cs="Arial"/>
          <w:lang w:eastAsia="en-US"/>
        </w:rPr>
      </w:pPr>
      <w:r w:rsidRPr="000E1D49">
        <w:rPr>
          <w:rFonts w:ascii="Arial" w:hAnsi="Arial" w:cs="Arial"/>
          <w:lang w:eastAsia="en-US"/>
        </w:rPr>
        <w:t xml:space="preserve">The welfare and wellbeing of children and young people is of paramount </w:t>
      </w:r>
      <w:proofErr w:type="gramStart"/>
      <w:r w:rsidRPr="000E1D49">
        <w:rPr>
          <w:rFonts w:ascii="Arial" w:hAnsi="Arial" w:cs="Arial"/>
          <w:lang w:eastAsia="en-US"/>
        </w:rPr>
        <w:t>importance</w:t>
      </w:r>
      <w:proofErr w:type="gramEnd"/>
      <w:r w:rsidRPr="000E1D49">
        <w:rPr>
          <w:rFonts w:ascii="Arial" w:hAnsi="Arial" w:cs="Arial"/>
          <w:lang w:eastAsia="en-US"/>
        </w:rPr>
        <w:t xml:space="preserve"> and it is the duty of all adults working within </w:t>
      </w:r>
      <w:r w:rsidRPr="000E1D49">
        <w:rPr>
          <w:rFonts w:ascii="Arial" w:hAnsi="Arial" w:cs="Arial"/>
          <w:highlight w:val="yellow"/>
          <w:lang w:eastAsia="en-US"/>
        </w:rPr>
        <w:t>Insert name of organisation</w:t>
      </w:r>
      <w:r w:rsidRPr="000E1D49">
        <w:rPr>
          <w:rFonts w:ascii="Arial" w:hAnsi="Arial" w:cs="Arial"/>
          <w:lang w:eastAsia="en-US"/>
        </w:rPr>
        <w:t xml:space="preserve">, to safeguard the welfare of children and young people by creating an environment that protects them from harm. </w:t>
      </w:r>
    </w:p>
    <w:p w14:paraId="7B67AA94" w14:textId="77777777" w:rsidR="000E27A5" w:rsidRPr="000E1D49" w:rsidRDefault="00000000" w:rsidP="005931EE">
      <w:pPr>
        <w:ind w:left="284"/>
        <w:rPr>
          <w:rFonts w:ascii="Arial" w:hAnsi="Arial" w:cs="Arial"/>
          <w:lang w:eastAsia="en-US"/>
        </w:rPr>
      </w:pPr>
    </w:p>
    <w:p w14:paraId="5307F18A" w14:textId="77777777" w:rsidR="000E27A5" w:rsidRPr="000E1D49" w:rsidRDefault="00000000" w:rsidP="00011702">
      <w:pPr>
        <w:ind w:left="284"/>
        <w:jc w:val="both"/>
        <w:rPr>
          <w:rFonts w:ascii="Arial" w:hAnsi="Arial" w:cs="Arial"/>
          <w:lang w:eastAsia="en-US"/>
        </w:rPr>
      </w:pPr>
      <w:r w:rsidRPr="000E1D49">
        <w:rPr>
          <w:rFonts w:ascii="Arial" w:hAnsi="Arial" w:cs="Arial"/>
          <w:highlight w:val="yellow"/>
          <w:lang w:eastAsia="en-US"/>
        </w:rPr>
        <w:t>Insert name of organisation</w:t>
      </w:r>
      <w:r w:rsidRPr="000E1D49">
        <w:rPr>
          <w:rFonts w:ascii="Arial" w:hAnsi="Arial" w:cs="Arial"/>
          <w:lang w:eastAsia="en-US"/>
        </w:rPr>
        <w:t xml:space="preserve"> will review this policy on a </w:t>
      </w:r>
      <w:r w:rsidRPr="000E1D49">
        <w:rPr>
          <w:rFonts w:ascii="Arial" w:hAnsi="Arial" w:cs="Arial"/>
          <w:highlight w:val="yellow"/>
          <w:lang w:eastAsia="en-US"/>
        </w:rPr>
        <w:t>[bi-</w:t>
      </w:r>
      <w:proofErr w:type="gramStart"/>
      <w:r w:rsidRPr="000E1D49">
        <w:rPr>
          <w:rFonts w:ascii="Arial" w:hAnsi="Arial" w:cs="Arial"/>
          <w:highlight w:val="yellow"/>
          <w:lang w:eastAsia="en-US"/>
        </w:rPr>
        <w:t>annual][</w:t>
      </w:r>
      <w:proofErr w:type="gramEnd"/>
      <w:r w:rsidRPr="000E1D49">
        <w:rPr>
          <w:rFonts w:ascii="Arial" w:hAnsi="Arial" w:cs="Arial"/>
          <w:highlight w:val="yellow"/>
          <w:lang w:eastAsia="en-US"/>
        </w:rPr>
        <w:t>annual] basis</w:t>
      </w:r>
      <w:r w:rsidRPr="000E1D49">
        <w:rPr>
          <w:rFonts w:ascii="Arial" w:hAnsi="Arial" w:cs="Arial"/>
          <w:lang w:eastAsia="en-US"/>
        </w:rPr>
        <w:t xml:space="preserve">. All staff, volunteers and consultants are required to make themselves aware of any changes once implemented. </w:t>
      </w:r>
    </w:p>
    <w:p w14:paraId="72CA2C0C" w14:textId="77777777" w:rsidR="000E27A5" w:rsidRPr="000E1D49" w:rsidRDefault="00000000" w:rsidP="000E27A5">
      <w:pPr>
        <w:jc w:val="both"/>
        <w:rPr>
          <w:rFonts w:ascii="Arial" w:hAnsi="Arial" w:cs="Arial"/>
          <w:lang w:eastAsia="en-US"/>
        </w:rPr>
      </w:pPr>
    </w:p>
    <w:p w14:paraId="5108BE4C" w14:textId="77777777" w:rsidR="000E27A5" w:rsidRPr="000E1D49" w:rsidRDefault="00000000" w:rsidP="000E27A5">
      <w:pPr>
        <w:jc w:val="both"/>
        <w:rPr>
          <w:rFonts w:ascii="Arial" w:hAnsi="Arial" w:cs="Arial"/>
          <w:lang w:eastAsia="en-US"/>
        </w:rPr>
      </w:pPr>
    </w:p>
    <w:p w14:paraId="57793FDA" w14:textId="77777777" w:rsidR="000E27A5" w:rsidRPr="000E1D49" w:rsidRDefault="00000000" w:rsidP="00011702">
      <w:pPr>
        <w:spacing w:after="240"/>
        <w:ind w:left="284"/>
        <w:jc w:val="both"/>
        <w:rPr>
          <w:rFonts w:ascii="Arial" w:hAnsi="Arial" w:cs="Arial"/>
          <w:lang w:eastAsia="en-US"/>
        </w:rPr>
      </w:pPr>
      <w:r w:rsidRPr="000E1D49">
        <w:rPr>
          <w:rFonts w:ascii="Arial" w:hAnsi="Arial" w:cs="Arial"/>
          <w:highlight w:val="yellow"/>
          <w:lang w:eastAsia="en-US"/>
        </w:rPr>
        <w:t>Insert name of organisation</w:t>
      </w:r>
      <w:r w:rsidRPr="000E1D49">
        <w:rPr>
          <w:rFonts w:ascii="Arial" w:hAnsi="Arial" w:cs="Arial"/>
          <w:lang w:eastAsia="en-US"/>
        </w:rPr>
        <w:t xml:space="preserve"> may also review this policy in the following </w:t>
      </w:r>
      <w:proofErr w:type="gramStart"/>
      <w:r w:rsidRPr="000E1D49">
        <w:rPr>
          <w:rFonts w:ascii="Arial" w:hAnsi="Arial" w:cs="Arial"/>
          <w:lang w:eastAsia="en-US"/>
        </w:rPr>
        <w:t>circumstances;</w:t>
      </w:r>
      <w:proofErr w:type="gramEnd"/>
    </w:p>
    <w:p w14:paraId="61936AA8" w14:textId="77777777" w:rsidR="000E27A5" w:rsidRPr="000E1D49" w:rsidRDefault="00000000" w:rsidP="000E27A5">
      <w:pPr>
        <w:pStyle w:val="ListParagraph"/>
        <w:numPr>
          <w:ilvl w:val="0"/>
          <w:numId w:val="32"/>
        </w:numPr>
        <w:spacing w:after="240"/>
        <w:jc w:val="both"/>
        <w:rPr>
          <w:rFonts w:ascii="Arial" w:hAnsi="Arial" w:cs="Arial"/>
          <w:lang w:eastAsia="en-US"/>
        </w:rPr>
      </w:pPr>
      <w:r w:rsidRPr="000E1D49">
        <w:rPr>
          <w:rFonts w:ascii="Arial" w:hAnsi="Arial" w:cs="Arial"/>
          <w:lang w:eastAsia="en-US"/>
        </w:rPr>
        <w:t xml:space="preserve">changes in legislation and/or government </w:t>
      </w:r>
      <w:proofErr w:type="gramStart"/>
      <w:r w:rsidRPr="000E1D49">
        <w:rPr>
          <w:rFonts w:ascii="Arial" w:hAnsi="Arial" w:cs="Arial"/>
          <w:lang w:eastAsia="en-US"/>
        </w:rPr>
        <w:t>guidance;</w:t>
      </w:r>
      <w:proofErr w:type="gramEnd"/>
    </w:p>
    <w:p w14:paraId="6F6F8E6A" w14:textId="77777777" w:rsidR="000E27A5" w:rsidRPr="000E1D49" w:rsidRDefault="00000000" w:rsidP="000E27A5">
      <w:pPr>
        <w:pStyle w:val="ListParagraph"/>
        <w:numPr>
          <w:ilvl w:val="0"/>
          <w:numId w:val="32"/>
        </w:numPr>
        <w:spacing w:before="240" w:after="240"/>
        <w:jc w:val="both"/>
        <w:rPr>
          <w:rFonts w:ascii="Arial" w:hAnsi="Arial" w:cs="Arial"/>
          <w:lang w:eastAsia="en-US"/>
        </w:rPr>
      </w:pPr>
      <w:r w:rsidRPr="000E1D49">
        <w:rPr>
          <w:rFonts w:ascii="Arial" w:hAnsi="Arial" w:cs="Arial"/>
          <w:lang w:eastAsia="en-US"/>
        </w:rPr>
        <w:t>as required by the Local Safeguarding Children Board, UK Sport and/or Home Country Sports Councils and England Squash; and</w:t>
      </w:r>
    </w:p>
    <w:p w14:paraId="25B75B1E" w14:textId="77777777" w:rsidR="000E27A5" w:rsidRPr="000E1D49" w:rsidRDefault="00000000" w:rsidP="000E27A5">
      <w:pPr>
        <w:pStyle w:val="ListParagraph"/>
        <w:numPr>
          <w:ilvl w:val="0"/>
          <w:numId w:val="32"/>
        </w:numPr>
        <w:spacing w:before="240"/>
        <w:jc w:val="both"/>
        <w:rPr>
          <w:rFonts w:ascii="Arial" w:hAnsi="Arial" w:cs="Arial"/>
          <w:lang w:eastAsia="en-US"/>
        </w:rPr>
      </w:pPr>
      <w:proofErr w:type="gramStart"/>
      <w:r w:rsidRPr="000E1D49">
        <w:rPr>
          <w:rFonts w:ascii="Arial" w:hAnsi="Arial" w:cs="Arial"/>
          <w:lang w:eastAsia="en-US"/>
        </w:rPr>
        <w:t>as a result of</w:t>
      </w:r>
      <w:proofErr w:type="gramEnd"/>
      <w:r w:rsidRPr="000E1D49">
        <w:rPr>
          <w:rFonts w:ascii="Arial" w:hAnsi="Arial" w:cs="Arial"/>
          <w:lang w:eastAsia="en-US"/>
        </w:rPr>
        <w:t xml:space="preserve"> any other significant change or event.</w:t>
      </w:r>
    </w:p>
    <w:p w14:paraId="062F42E0" w14:textId="77777777" w:rsidR="000E27A5" w:rsidRPr="000E1D49" w:rsidRDefault="00000000" w:rsidP="000E27A5">
      <w:pPr>
        <w:ind w:left="360"/>
        <w:jc w:val="both"/>
        <w:rPr>
          <w:rFonts w:ascii="Arial" w:hAnsi="Arial" w:cs="Arial"/>
          <w:lang w:eastAsia="en-US"/>
        </w:rPr>
      </w:pPr>
    </w:p>
    <w:p w14:paraId="5E254EF5" w14:textId="77777777" w:rsidR="000E27A5" w:rsidRPr="000E1D49" w:rsidRDefault="00000000" w:rsidP="000E27A5">
      <w:pPr>
        <w:ind w:left="284"/>
        <w:jc w:val="both"/>
        <w:rPr>
          <w:rFonts w:ascii="Arial" w:hAnsi="Arial" w:cs="Arial"/>
          <w:lang w:eastAsia="en-US"/>
        </w:rPr>
      </w:pPr>
      <w:r w:rsidRPr="000E1D49">
        <w:rPr>
          <w:rFonts w:ascii="Arial" w:hAnsi="Arial" w:cs="Arial"/>
          <w:lang w:eastAsia="en-US"/>
        </w:rPr>
        <w:t xml:space="preserve">This policy together with the appropriate safeguarding procedures will be widely promoted and are mandatory for everyone involved in </w:t>
      </w:r>
      <w:r w:rsidRPr="000E1D49">
        <w:rPr>
          <w:rFonts w:ascii="Arial" w:hAnsi="Arial" w:cs="Arial"/>
          <w:highlight w:val="yellow"/>
          <w:lang w:eastAsia="en-US"/>
        </w:rPr>
        <w:t>Insert name of organisation</w:t>
      </w:r>
      <w:r w:rsidRPr="000E1D49">
        <w:rPr>
          <w:rFonts w:ascii="Arial" w:hAnsi="Arial" w:cs="Arial"/>
          <w:lang w:eastAsia="en-US"/>
        </w:rPr>
        <w:t>. Failure to comply with the policy and procedures will be addressed without delay and may ultimately result in dismissal/exclusion from the organisation.</w:t>
      </w:r>
    </w:p>
    <w:p w14:paraId="58530710" w14:textId="77777777" w:rsidR="000E27A5" w:rsidRPr="000E1D49" w:rsidRDefault="00000000" w:rsidP="005931EE">
      <w:pPr>
        <w:ind w:left="284"/>
        <w:rPr>
          <w:rFonts w:ascii="Arial" w:hAnsi="Arial" w:cs="Arial"/>
          <w:lang w:eastAsia="en-US"/>
        </w:rPr>
      </w:pPr>
    </w:p>
    <w:p w14:paraId="0442C689" w14:textId="77777777" w:rsidR="005931EE" w:rsidRPr="000E1D49" w:rsidRDefault="00000000" w:rsidP="005931EE">
      <w:pPr>
        <w:spacing w:line="276" w:lineRule="auto"/>
        <w:ind w:left="360"/>
        <w:rPr>
          <w:rFonts w:ascii="Arial" w:hAnsi="Arial" w:cs="Arial"/>
          <w:lang w:eastAsia="en-US"/>
        </w:rPr>
      </w:pPr>
    </w:p>
    <w:p w14:paraId="10C72175" w14:textId="77777777" w:rsidR="005931EE" w:rsidRPr="000E1D49" w:rsidRDefault="00000000" w:rsidP="005931EE">
      <w:pPr>
        <w:pStyle w:val="ListParagraph"/>
        <w:numPr>
          <w:ilvl w:val="0"/>
          <w:numId w:val="36"/>
        </w:numPr>
        <w:spacing w:line="276" w:lineRule="auto"/>
        <w:ind w:hanging="796"/>
        <w:rPr>
          <w:rFonts w:ascii="Arial" w:hAnsi="Arial" w:cs="Arial"/>
          <w:b/>
          <w:lang w:eastAsia="en-US"/>
        </w:rPr>
      </w:pPr>
      <w:r w:rsidRPr="000E1D49">
        <w:rPr>
          <w:rFonts w:ascii="Arial" w:hAnsi="Arial" w:cs="Arial"/>
          <w:b/>
          <w:lang w:eastAsia="en-US"/>
        </w:rPr>
        <w:t>Policy Guidelines</w:t>
      </w:r>
    </w:p>
    <w:p w14:paraId="425B3502" w14:textId="77777777" w:rsidR="005931EE" w:rsidRPr="000E1D49" w:rsidRDefault="00000000" w:rsidP="005931EE">
      <w:pPr>
        <w:spacing w:line="276" w:lineRule="auto"/>
        <w:rPr>
          <w:rFonts w:ascii="Arial" w:hAnsi="Arial" w:cs="Arial"/>
          <w:b/>
          <w:lang w:eastAsia="en-US"/>
        </w:rPr>
      </w:pPr>
    </w:p>
    <w:p w14:paraId="400D6DB6" w14:textId="77777777" w:rsidR="005931EE" w:rsidRPr="000E1D49" w:rsidRDefault="00000000" w:rsidP="005931EE">
      <w:pPr>
        <w:ind w:left="284"/>
        <w:rPr>
          <w:rFonts w:ascii="Arial" w:hAnsi="Arial" w:cs="Arial"/>
          <w:lang w:eastAsia="en-US"/>
        </w:rPr>
      </w:pPr>
      <w:r w:rsidRPr="000E1D49">
        <w:rPr>
          <w:rFonts w:ascii="Arial" w:hAnsi="Arial" w:cs="Arial"/>
          <w:highlight w:val="yellow"/>
          <w:lang w:eastAsia="en-US"/>
        </w:rPr>
        <w:t>Insert name of organisation</w:t>
      </w:r>
      <w:r w:rsidRPr="000E1D49">
        <w:rPr>
          <w:rFonts w:ascii="Arial" w:hAnsi="Arial" w:cs="Arial"/>
          <w:color w:val="FF0000"/>
          <w:lang w:eastAsia="en-US"/>
        </w:rPr>
        <w:t xml:space="preserve"> </w:t>
      </w:r>
      <w:r w:rsidRPr="000E1D49">
        <w:rPr>
          <w:rFonts w:ascii="Arial" w:hAnsi="Arial" w:cs="Arial"/>
          <w:lang w:eastAsia="en-US"/>
        </w:rPr>
        <w:t xml:space="preserve">and everyone working within </w:t>
      </w:r>
      <w:r w:rsidRPr="000E1D49">
        <w:rPr>
          <w:rFonts w:ascii="Arial" w:hAnsi="Arial" w:cs="Arial"/>
          <w:highlight w:val="yellow"/>
          <w:lang w:eastAsia="en-US"/>
        </w:rPr>
        <w:t>Insert name of organisation</w:t>
      </w:r>
      <w:r w:rsidRPr="000E1D49">
        <w:rPr>
          <w:rFonts w:ascii="Arial" w:hAnsi="Arial" w:cs="Arial"/>
          <w:lang w:eastAsia="en-US"/>
        </w:rPr>
        <w:t xml:space="preserve"> recognise that is it their duty to observe this policy and the good practice guidelines set out below. This policy absolutely applies to volunteers as well as paid members of staff.</w:t>
      </w:r>
    </w:p>
    <w:p w14:paraId="5E36ACBE" w14:textId="77777777" w:rsidR="005931EE" w:rsidRPr="000E1D49" w:rsidRDefault="00000000" w:rsidP="005931EE">
      <w:pPr>
        <w:ind w:left="284"/>
        <w:rPr>
          <w:rFonts w:ascii="Arial" w:hAnsi="Arial" w:cs="Arial"/>
          <w:lang w:eastAsia="en-US"/>
        </w:rPr>
      </w:pPr>
    </w:p>
    <w:p w14:paraId="728DD5C1" w14:textId="77777777" w:rsidR="005931EE" w:rsidRPr="000E1D49" w:rsidRDefault="00000000" w:rsidP="005931EE">
      <w:pPr>
        <w:ind w:left="284"/>
        <w:rPr>
          <w:rFonts w:ascii="Arial" w:hAnsi="Arial" w:cs="Arial"/>
          <w:lang w:eastAsia="en-US"/>
        </w:rPr>
      </w:pPr>
      <w:r w:rsidRPr="000E1D49">
        <w:rPr>
          <w:rFonts w:ascii="Arial" w:hAnsi="Arial" w:cs="Arial"/>
          <w:highlight w:val="yellow"/>
          <w:lang w:eastAsia="en-US"/>
        </w:rPr>
        <w:t>Insert name of organisation</w:t>
      </w:r>
      <w:r w:rsidRPr="000E1D49">
        <w:rPr>
          <w:rFonts w:ascii="Arial" w:hAnsi="Arial" w:cs="Arial"/>
          <w:lang w:eastAsia="en-US"/>
        </w:rPr>
        <w:t xml:space="preserve"> will:</w:t>
      </w:r>
    </w:p>
    <w:p w14:paraId="464E3A0F" w14:textId="77777777" w:rsidR="005931EE" w:rsidRPr="000E1D49" w:rsidRDefault="00000000" w:rsidP="005931EE">
      <w:pPr>
        <w:ind w:left="360"/>
        <w:rPr>
          <w:rFonts w:ascii="Arial" w:hAnsi="Arial" w:cs="Arial"/>
          <w:lang w:eastAsia="en-US"/>
        </w:rPr>
      </w:pPr>
    </w:p>
    <w:p w14:paraId="42162F7C" w14:textId="77777777" w:rsidR="005931EE" w:rsidRPr="000E1D49" w:rsidRDefault="00000000" w:rsidP="005931EE">
      <w:pPr>
        <w:pStyle w:val="ListParagraph"/>
        <w:numPr>
          <w:ilvl w:val="1"/>
          <w:numId w:val="30"/>
        </w:numPr>
        <w:spacing w:after="200"/>
        <w:rPr>
          <w:rFonts w:ascii="Arial" w:hAnsi="Arial" w:cs="Arial"/>
          <w:lang w:eastAsia="en-US"/>
        </w:rPr>
      </w:pPr>
      <w:r w:rsidRPr="000E1D49">
        <w:rPr>
          <w:rFonts w:ascii="Arial" w:hAnsi="Arial" w:cs="Arial"/>
          <w:lang w:eastAsia="en-US"/>
        </w:rPr>
        <w:t xml:space="preserve">promote and prioritise the safety and wellbeing of children, young people and adults at </w:t>
      </w:r>
      <w:proofErr w:type="gramStart"/>
      <w:r w:rsidRPr="000E1D49">
        <w:rPr>
          <w:rFonts w:ascii="Arial" w:hAnsi="Arial" w:cs="Arial"/>
          <w:lang w:eastAsia="en-US"/>
        </w:rPr>
        <w:t>risk;</w:t>
      </w:r>
      <w:proofErr w:type="gramEnd"/>
    </w:p>
    <w:p w14:paraId="6828804F" w14:textId="77777777" w:rsidR="00471CAF" w:rsidRPr="000E1D49" w:rsidRDefault="00000000" w:rsidP="00471CAF">
      <w:pPr>
        <w:numPr>
          <w:ilvl w:val="1"/>
          <w:numId w:val="30"/>
        </w:numPr>
        <w:spacing w:after="200"/>
        <w:rPr>
          <w:rFonts w:ascii="Arial" w:hAnsi="Arial" w:cs="Arial"/>
          <w:lang w:eastAsia="en-US"/>
        </w:rPr>
      </w:pPr>
      <w:r w:rsidRPr="000E1D49">
        <w:rPr>
          <w:rFonts w:ascii="Arial" w:hAnsi="Arial" w:cs="Arial"/>
          <w:lang w:eastAsia="en-US"/>
        </w:rPr>
        <w:t xml:space="preserve">ensure robust safeguarding arrangements and procedures are in operation. </w:t>
      </w:r>
    </w:p>
    <w:p w14:paraId="74CF55DA" w14:textId="77777777" w:rsidR="005931EE" w:rsidRPr="000E1D49" w:rsidRDefault="00000000" w:rsidP="005931EE">
      <w:pPr>
        <w:numPr>
          <w:ilvl w:val="1"/>
          <w:numId w:val="30"/>
        </w:numPr>
        <w:spacing w:after="200"/>
        <w:rPr>
          <w:rFonts w:ascii="Arial" w:hAnsi="Arial" w:cs="Arial"/>
          <w:lang w:eastAsia="en-US"/>
        </w:rPr>
      </w:pPr>
      <w:r w:rsidRPr="000E1D49">
        <w:rPr>
          <w:rFonts w:ascii="Arial" w:hAnsi="Arial" w:cs="Arial"/>
          <w:lang w:eastAsia="en-US"/>
        </w:rPr>
        <w:lastRenderedPageBreak/>
        <w:t xml:space="preserve">ensure everyone understands their roles and responsibilities in respect of safeguarding and is provided with appropriate learning opportunities to recognise, identify and respond to signs of abuse, neglect and other safeguarding concerns relating to children, young people and adults at </w:t>
      </w:r>
      <w:proofErr w:type="gramStart"/>
      <w:r w:rsidRPr="000E1D49">
        <w:rPr>
          <w:rFonts w:ascii="Arial" w:hAnsi="Arial" w:cs="Arial"/>
          <w:lang w:eastAsia="en-US"/>
        </w:rPr>
        <w:t>risk;</w:t>
      </w:r>
      <w:proofErr w:type="gramEnd"/>
    </w:p>
    <w:p w14:paraId="511D6F66" w14:textId="77777777" w:rsidR="005931EE" w:rsidRPr="000E1D49" w:rsidRDefault="00000000" w:rsidP="005931EE">
      <w:pPr>
        <w:numPr>
          <w:ilvl w:val="1"/>
          <w:numId w:val="30"/>
        </w:numPr>
        <w:spacing w:after="200"/>
        <w:rPr>
          <w:rFonts w:ascii="Arial" w:hAnsi="Arial" w:cs="Arial"/>
          <w:lang w:eastAsia="en-US"/>
        </w:rPr>
      </w:pPr>
      <w:r w:rsidRPr="000E1D49">
        <w:rPr>
          <w:rFonts w:ascii="Arial" w:hAnsi="Arial" w:cs="Arial"/>
          <w:lang w:eastAsia="en-US"/>
        </w:rPr>
        <w:t xml:space="preserve">ensure appropriate action is taken in the event of incidents/concerns of abuse and support provided to the individual/s who raise or disclose the </w:t>
      </w:r>
      <w:proofErr w:type="gramStart"/>
      <w:r w:rsidRPr="000E1D49">
        <w:rPr>
          <w:rFonts w:ascii="Arial" w:hAnsi="Arial" w:cs="Arial"/>
          <w:lang w:eastAsia="en-US"/>
        </w:rPr>
        <w:t>concern;</w:t>
      </w:r>
      <w:proofErr w:type="gramEnd"/>
    </w:p>
    <w:p w14:paraId="714788C6" w14:textId="77777777" w:rsidR="005931EE" w:rsidRPr="000E1D49" w:rsidRDefault="00000000" w:rsidP="005931EE">
      <w:pPr>
        <w:numPr>
          <w:ilvl w:val="1"/>
          <w:numId w:val="30"/>
        </w:numPr>
        <w:spacing w:after="200"/>
        <w:rPr>
          <w:rFonts w:ascii="Arial" w:hAnsi="Arial" w:cs="Arial"/>
          <w:lang w:eastAsia="en-US"/>
        </w:rPr>
      </w:pPr>
      <w:r w:rsidRPr="000E1D49">
        <w:rPr>
          <w:rFonts w:ascii="Arial" w:hAnsi="Arial" w:cs="Arial"/>
          <w:lang w:eastAsia="en-US"/>
        </w:rPr>
        <w:t xml:space="preserve">ensure that confidential, detailed and accurate records of all safeguarding concerns are maintained and securely </w:t>
      </w:r>
      <w:proofErr w:type="gramStart"/>
      <w:r w:rsidRPr="000E1D49">
        <w:rPr>
          <w:rFonts w:ascii="Arial" w:hAnsi="Arial" w:cs="Arial"/>
          <w:lang w:eastAsia="en-US"/>
        </w:rPr>
        <w:t>stored;</w:t>
      </w:r>
      <w:proofErr w:type="gramEnd"/>
    </w:p>
    <w:p w14:paraId="60570346" w14:textId="77777777" w:rsidR="005931EE" w:rsidRPr="000E1D49" w:rsidRDefault="00000000" w:rsidP="005931EE">
      <w:pPr>
        <w:numPr>
          <w:ilvl w:val="1"/>
          <w:numId w:val="30"/>
        </w:numPr>
        <w:spacing w:after="200"/>
        <w:rPr>
          <w:rFonts w:ascii="Arial" w:hAnsi="Arial" w:cs="Arial"/>
          <w:lang w:eastAsia="en-US"/>
        </w:rPr>
      </w:pPr>
      <w:r w:rsidRPr="000E1D49">
        <w:rPr>
          <w:rFonts w:ascii="Arial" w:hAnsi="Arial" w:cs="Arial"/>
          <w:lang w:eastAsia="en-US"/>
        </w:rPr>
        <w:t xml:space="preserve">respond to all suspicions and allegations of abuse, swiftly and appropriately, ensuring effective links with relevant agencies in all matters regarding safeguarding and child </w:t>
      </w:r>
      <w:proofErr w:type="gramStart"/>
      <w:r w:rsidRPr="000E1D49">
        <w:rPr>
          <w:rFonts w:ascii="Arial" w:hAnsi="Arial" w:cs="Arial"/>
          <w:lang w:eastAsia="en-US"/>
        </w:rPr>
        <w:t>protection;</w:t>
      </w:r>
      <w:proofErr w:type="gramEnd"/>
    </w:p>
    <w:p w14:paraId="05256B47" w14:textId="77777777" w:rsidR="005931EE" w:rsidRPr="000E1D49" w:rsidRDefault="00000000" w:rsidP="005931EE">
      <w:pPr>
        <w:numPr>
          <w:ilvl w:val="1"/>
          <w:numId w:val="30"/>
        </w:numPr>
        <w:spacing w:after="200"/>
        <w:rPr>
          <w:rFonts w:ascii="Arial" w:hAnsi="Arial" w:cs="Arial"/>
          <w:lang w:eastAsia="en-US"/>
        </w:rPr>
      </w:pPr>
      <w:r w:rsidRPr="000E1D49">
        <w:rPr>
          <w:rFonts w:ascii="Arial" w:hAnsi="Arial" w:cs="Arial"/>
          <w:lang w:eastAsia="en-US"/>
        </w:rPr>
        <w:t xml:space="preserve">prevent the employment or deployment of unsuitable </w:t>
      </w:r>
      <w:proofErr w:type="gramStart"/>
      <w:r w:rsidRPr="000E1D49">
        <w:rPr>
          <w:rFonts w:ascii="Arial" w:hAnsi="Arial" w:cs="Arial"/>
          <w:lang w:eastAsia="en-US"/>
        </w:rPr>
        <w:t>individuals;</w:t>
      </w:r>
      <w:proofErr w:type="gramEnd"/>
    </w:p>
    <w:p w14:paraId="079123EA" w14:textId="77777777" w:rsidR="005931EE" w:rsidRPr="000E1D49" w:rsidRDefault="00000000" w:rsidP="005931EE">
      <w:pPr>
        <w:numPr>
          <w:ilvl w:val="1"/>
          <w:numId w:val="30"/>
        </w:numPr>
        <w:spacing w:after="200"/>
        <w:rPr>
          <w:rFonts w:ascii="Arial" w:hAnsi="Arial" w:cs="Arial"/>
          <w:lang w:eastAsia="en-US"/>
        </w:rPr>
      </w:pPr>
      <w:r w:rsidRPr="000E1D49">
        <w:rPr>
          <w:rFonts w:ascii="Arial" w:hAnsi="Arial" w:cs="Arial"/>
          <w:lang w:eastAsia="en-US"/>
        </w:rPr>
        <w:t xml:space="preserve">work in partnership with other organisations (as necessary), children, young people, adults at risk and their parents, guardians or </w:t>
      </w:r>
      <w:proofErr w:type="gramStart"/>
      <w:r w:rsidRPr="000E1D49">
        <w:rPr>
          <w:rFonts w:ascii="Arial" w:hAnsi="Arial" w:cs="Arial"/>
          <w:lang w:eastAsia="en-US"/>
        </w:rPr>
        <w:t>carers;</w:t>
      </w:r>
      <w:proofErr w:type="gramEnd"/>
    </w:p>
    <w:p w14:paraId="661B866C" w14:textId="77777777" w:rsidR="005931EE" w:rsidRPr="000E1D49" w:rsidRDefault="00000000" w:rsidP="005931EE">
      <w:pPr>
        <w:numPr>
          <w:ilvl w:val="1"/>
          <w:numId w:val="30"/>
        </w:numPr>
        <w:spacing w:after="200"/>
        <w:rPr>
          <w:rFonts w:ascii="Arial" w:hAnsi="Arial" w:cs="Arial"/>
          <w:lang w:eastAsia="en-US"/>
        </w:rPr>
      </w:pPr>
      <w:r w:rsidRPr="000E1D49">
        <w:rPr>
          <w:rFonts w:ascii="Arial" w:hAnsi="Arial" w:cs="Arial"/>
          <w:lang w:eastAsia="en-US"/>
        </w:rPr>
        <w:t xml:space="preserve">treat all children, young people and adults at risk equally and with respect and </w:t>
      </w:r>
      <w:proofErr w:type="gramStart"/>
      <w:r w:rsidRPr="000E1D49">
        <w:rPr>
          <w:rFonts w:ascii="Arial" w:hAnsi="Arial" w:cs="Arial"/>
          <w:lang w:eastAsia="en-US"/>
        </w:rPr>
        <w:t>dignity;</w:t>
      </w:r>
      <w:proofErr w:type="gramEnd"/>
    </w:p>
    <w:p w14:paraId="4900C2D6" w14:textId="77777777" w:rsidR="005931EE" w:rsidRPr="000E1D49" w:rsidRDefault="00000000" w:rsidP="005931EE">
      <w:pPr>
        <w:numPr>
          <w:ilvl w:val="1"/>
          <w:numId w:val="30"/>
        </w:numPr>
        <w:spacing w:after="200"/>
        <w:rPr>
          <w:rFonts w:ascii="Arial" w:hAnsi="Arial" w:cs="Arial"/>
          <w:lang w:eastAsia="en-US"/>
        </w:rPr>
      </w:pPr>
      <w:r w:rsidRPr="000E1D49">
        <w:rPr>
          <w:rFonts w:ascii="Arial" w:hAnsi="Arial" w:cs="Arial"/>
          <w:lang w:eastAsia="en-US"/>
        </w:rPr>
        <w:t xml:space="preserve">when necessary, request written parental consent for pictures, photographs, </w:t>
      </w:r>
      <w:proofErr w:type="gramStart"/>
      <w:r w:rsidRPr="000E1D49">
        <w:rPr>
          <w:rFonts w:ascii="Arial" w:hAnsi="Arial" w:cs="Arial"/>
          <w:lang w:eastAsia="en-US"/>
        </w:rPr>
        <w:t>images</w:t>
      </w:r>
      <w:proofErr w:type="gramEnd"/>
      <w:r w:rsidRPr="000E1D49">
        <w:rPr>
          <w:rFonts w:ascii="Arial" w:hAnsi="Arial" w:cs="Arial"/>
          <w:lang w:eastAsia="en-US"/>
        </w:rPr>
        <w:t xml:space="preserve"> or videos which involve children; and</w:t>
      </w:r>
    </w:p>
    <w:p w14:paraId="3D3F7145" w14:textId="77777777" w:rsidR="00471CAF" w:rsidRPr="000E1D49" w:rsidRDefault="00000000" w:rsidP="005931EE">
      <w:pPr>
        <w:numPr>
          <w:ilvl w:val="1"/>
          <w:numId w:val="30"/>
        </w:numPr>
        <w:spacing w:after="200"/>
        <w:rPr>
          <w:rFonts w:ascii="Arial" w:hAnsi="Arial" w:cs="Arial"/>
          <w:lang w:eastAsia="en-US"/>
        </w:rPr>
      </w:pPr>
      <w:r w:rsidRPr="000E1D49">
        <w:rPr>
          <w:rFonts w:ascii="Arial" w:hAnsi="Arial" w:cs="Arial"/>
          <w:lang w:eastAsia="en-US"/>
        </w:rPr>
        <w:t xml:space="preserve">ensure that when social media is involved with young people that it will be used carefully and </w:t>
      </w:r>
      <w:proofErr w:type="gramStart"/>
      <w:r w:rsidRPr="000E1D49">
        <w:rPr>
          <w:rFonts w:ascii="Arial" w:hAnsi="Arial" w:cs="Arial"/>
          <w:lang w:eastAsia="en-US"/>
        </w:rPr>
        <w:t>appropriately</w:t>
      </w:r>
      <w:proofErr w:type="gramEnd"/>
    </w:p>
    <w:p w14:paraId="45E942A0" w14:textId="77777777" w:rsidR="005931EE" w:rsidRPr="000E1D49" w:rsidRDefault="00000000" w:rsidP="005931EE">
      <w:pPr>
        <w:spacing w:after="200"/>
        <w:jc w:val="both"/>
        <w:rPr>
          <w:rFonts w:ascii="Arial" w:hAnsi="Arial" w:cs="Arial"/>
          <w:lang w:eastAsia="en-US"/>
        </w:rPr>
      </w:pPr>
      <w:r w:rsidRPr="000E1D49">
        <w:rPr>
          <w:rFonts w:ascii="Arial" w:hAnsi="Arial" w:cs="Arial"/>
          <w:lang w:eastAsia="en-US"/>
        </w:rPr>
        <w:t xml:space="preserve">See </w:t>
      </w:r>
      <w:r w:rsidRPr="000E1D49">
        <w:rPr>
          <w:rFonts w:ascii="Arial" w:hAnsi="Arial" w:cs="Arial"/>
          <w:u w:val="single"/>
          <w:lang w:eastAsia="en-US"/>
        </w:rPr>
        <w:t>Appendix 1</w:t>
      </w:r>
      <w:r w:rsidRPr="000E1D49">
        <w:rPr>
          <w:rFonts w:ascii="Arial" w:hAnsi="Arial" w:cs="Arial"/>
          <w:lang w:eastAsia="en-US"/>
        </w:rPr>
        <w:t xml:space="preserve"> for a non-exhaustive list of </w:t>
      </w:r>
      <w:r>
        <w:rPr>
          <w:rFonts w:ascii="Arial" w:hAnsi="Arial" w:cs="Arial"/>
          <w:lang w:eastAsia="en-US"/>
        </w:rPr>
        <w:t>what could constitute Poor Practice</w:t>
      </w:r>
      <w:r w:rsidRPr="000E1D49">
        <w:rPr>
          <w:rFonts w:ascii="Arial" w:hAnsi="Arial" w:cs="Arial"/>
          <w:lang w:eastAsia="en-US"/>
        </w:rPr>
        <w:t xml:space="preserve"> </w:t>
      </w:r>
      <w:r w:rsidRPr="000E1D49">
        <w:rPr>
          <w:rFonts w:ascii="Arial" w:hAnsi="Arial" w:cs="Arial"/>
          <w:highlight w:val="yellow"/>
          <w:lang w:eastAsia="en-US"/>
        </w:rPr>
        <w:t>[this can be tailored to your organisation]</w:t>
      </w:r>
    </w:p>
    <w:p w14:paraId="20ADD6CF" w14:textId="77777777" w:rsidR="005931EE" w:rsidRPr="000E1D49" w:rsidRDefault="00000000" w:rsidP="005931EE">
      <w:pPr>
        <w:pStyle w:val="ListParagraph"/>
        <w:numPr>
          <w:ilvl w:val="0"/>
          <w:numId w:val="36"/>
        </w:numPr>
        <w:spacing w:line="276" w:lineRule="auto"/>
        <w:ind w:hanging="1080"/>
        <w:rPr>
          <w:rFonts w:ascii="Arial" w:hAnsi="Arial" w:cs="Arial"/>
          <w:lang w:eastAsia="en-US"/>
        </w:rPr>
      </w:pPr>
      <w:r w:rsidRPr="000E1D49">
        <w:rPr>
          <w:rFonts w:ascii="Arial" w:hAnsi="Arial" w:cs="Arial"/>
          <w:b/>
          <w:lang w:eastAsia="en-US"/>
        </w:rPr>
        <w:t>Recruitment and employment</w:t>
      </w:r>
    </w:p>
    <w:p w14:paraId="48167F24" w14:textId="77777777" w:rsidR="005931EE" w:rsidRPr="000E1D49" w:rsidRDefault="00000000" w:rsidP="005931EE">
      <w:pPr>
        <w:spacing w:line="276" w:lineRule="auto"/>
        <w:rPr>
          <w:rFonts w:ascii="Arial" w:hAnsi="Arial" w:cs="Arial"/>
          <w:lang w:eastAsia="en-US"/>
        </w:rPr>
      </w:pPr>
    </w:p>
    <w:p w14:paraId="22186DE8" w14:textId="77777777" w:rsidR="009403D3" w:rsidRPr="000E1D49" w:rsidRDefault="00000000" w:rsidP="009403D3">
      <w:pPr>
        <w:jc w:val="both"/>
        <w:rPr>
          <w:rFonts w:ascii="Arial" w:hAnsi="Arial" w:cs="Arial"/>
          <w:lang w:eastAsia="en-US"/>
        </w:rPr>
      </w:pPr>
      <w:r w:rsidRPr="000E1D49">
        <w:rPr>
          <w:rFonts w:ascii="Arial" w:hAnsi="Arial" w:cs="Arial"/>
          <w:lang w:eastAsia="en-US"/>
        </w:rPr>
        <w:t>Please see guidance note - Safeguarding – Recruitment Process</w:t>
      </w:r>
    </w:p>
    <w:p w14:paraId="1E3D315A" w14:textId="77777777" w:rsidR="009403D3" w:rsidRPr="000E1D49" w:rsidRDefault="00000000" w:rsidP="005931EE">
      <w:pPr>
        <w:jc w:val="both"/>
        <w:rPr>
          <w:rFonts w:ascii="Arial" w:hAnsi="Arial" w:cs="Arial"/>
          <w:lang w:eastAsia="en-US"/>
        </w:rPr>
      </w:pPr>
    </w:p>
    <w:p w14:paraId="2C9B1BE5" w14:textId="77777777" w:rsidR="000E27A5" w:rsidRPr="000E1D49" w:rsidRDefault="00000000" w:rsidP="005931EE">
      <w:pPr>
        <w:jc w:val="both"/>
        <w:rPr>
          <w:rFonts w:ascii="Arial" w:hAnsi="Arial" w:cs="Arial"/>
          <w:lang w:eastAsia="en-US"/>
        </w:rPr>
      </w:pPr>
      <w:r w:rsidRPr="000E1D49">
        <w:rPr>
          <w:rFonts w:ascii="Arial" w:hAnsi="Arial" w:cs="Arial"/>
          <w:lang w:eastAsia="en-US"/>
        </w:rPr>
        <w:t xml:space="preserve">A robust recruitment process is required for all adults working or volunteering with children, young </w:t>
      </w:r>
      <w:proofErr w:type="gramStart"/>
      <w:r w:rsidRPr="000E1D49">
        <w:rPr>
          <w:rFonts w:ascii="Arial" w:hAnsi="Arial" w:cs="Arial"/>
          <w:lang w:eastAsia="en-US"/>
        </w:rPr>
        <w:t>people</w:t>
      </w:r>
      <w:proofErr w:type="gramEnd"/>
      <w:r w:rsidRPr="000E1D49">
        <w:rPr>
          <w:rFonts w:ascii="Arial" w:hAnsi="Arial" w:cs="Arial"/>
          <w:lang w:eastAsia="en-US"/>
        </w:rPr>
        <w:t xml:space="preserve"> and adults at risk regardless of whether they are involved in a regulated activity or not. </w:t>
      </w:r>
    </w:p>
    <w:p w14:paraId="5589DDA2" w14:textId="77777777" w:rsidR="000E27A5" w:rsidRPr="000E1D49" w:rsidRDefault="00000000" w:rsidP="005931EE">
      <w:pPr>
        <w:jc w:val="both"/>
        <w:rPr>
          <w:rFonts w:ascii="Arial" w:hAnsi="Arial" w:cs="Arial"/>
          <w:lang w:eastAsia="en-US"/>
        </w:rPr>
      </w:pPr>
    </w:p>
    <w:p w14:paraId="25086798" w14:textId="77777777" w:rsidR="005931EE" w:rsidRPr="000E1D49" w:rsidRDefault="00000000" w:rsidP="005931EE">
      <w:pPr>
        <w:jc w:val="both"/>
        <w:rPr>
          <w:rFonts w:ascii="Arial" w:hAnsi="Arial" w:cs="Arial"/>
          <w:lang w:eastAsia="en-US"/>
        </w:rPr>
      </w:pPr>
      <w:r w:rsidRPr="000E1D49">
        <w:rPr>
          <w:rFonts w:ascii="Arial" w:hAnsi="Arial" w:cs="Arial"/>
          <w:lang w:eastAsia="en-US"/>
        </w:rPr>
        <w:t xml:space="preserve">Following the requisite recruitment checks, this policy will be introduced to all staff and volunteers of </w:t>
      </w:r>
      <w:r w:rsidRPr="000E1D49">
        <w:rPr>
          <w:rFonts w:ascii="Arial" w:hAnsi="Arial" w:cs="Arial"/>
          <w:highlight w:val="yellow"/>
          <w:lang w:eastAsia="en-US"/>
        </w:rPr>
        <w:t>Insert name of organisation</w:t>
      </w:r>
      <w:r w:rsidRPr="000E1D49">
        <w:rPr>
          <w:rFonts w:ascii="Arial" w:hAnsi="Arial" w:cs="Arial"/>
          <w:lang w:eastAsia="en-US"/>
        </w:rPr>
        <w:t xml:space="preserve"> in line with the new starter induction.  </w:t>
      </w:r>
    </w:p>
    <w:p w14:paraId="4E7B0098" w14:textId="77777777" w:rsidR="009403D3" w:rsidRPr="000E1D49" w:rsidRDefault="00000000" w:rsidP="005931EE">
      <w:pPr>
        <w:jc w:val="both"/>
        <w:rPr>
          <w:rFonts w:ascii="Arial" w:hAnsi="Arial" w:cs="Arial"/>
          <w:lang w:eastAsia="en-US"/>
        </w:rPr>
      </w:pPr>
    </w:p>
    <w:p w14:paraId="5FD2A0E8" w14:textId="77777777" w:rsidR="000E27A5" w:rsidRPr="000E1D49" w:rsidRDefault="00000000" w:rsidP="005931EE">
      <w:pPr>
        <w:jc w:val="both"/>
        <w:rPr>
          <w:rFonts w:ascii="Arial" w:hAnsi="Arial" w:cs="Arial"/>
          <w:lang w:eastAsia="en-US"/>
        </w:rPr>
      </w:pPr>
      <w:r w:rsidRPr="000E1D49">
        <w:rPr>
          <w:rFonts w:ascii="Arial" w:hAnsi="Arial" w:cs="Arial"/>
          <w:lang w:eastAsia="en-US"/>
        </w:rPr>
        <w:t>These checks are likely to be in the form of DBS checks. Please see guidance note – “Safeguarding DBS Quiz”.</w:t>
      </w:r>
    </w:p>
    <w:p w14:paraId="2E73CE62" w14:textId="77777777" w:rsidR="009403D3" w:rsidRPr="000E1D49" w:rsidRDefault="00000000" w:rsidP="005931EE">
      <w:pPr>
        <w:jc w:val="both"/>
        <w:rPr>
          <w:rFonts w:ascii="Arial" w:hAnsi="Arial" w:cs="Arial"/>
          <w:lang w:eastAsia="en-US"/>
        </w:rPr>
      </w:pPr>
    </w:p>
    <w:p w14:paraId="2BC140DF" w14:textId="77777777" w:rsidR="009403D3" w:rsidRPr="000E1D49" w:rsidRDefault="00000000" w:rsidP="009403D3">
      <w:pPr>
        <w:jc w:val="both"/>
        <w:rPr>
          <w:rFonts w:ascii="Arial" w:hAnsi="Arial" w:cs="Arial"/>
          <w:lang w:eastAsia="en-US"/>
        </w:rPr>
      </w:pPr>
      <w:r w:rsidRPr="000E1D49">
        <w:rPr>
          <w:rFonts w:ascii="Arial" w:hAnsi="Arial" w:cs="Arial"/>
          <w:lang w:eastAsia="en-US"/>
        </w:rPr>
        <w:t xml:space="preserve">In addition, it is recommended for all those working or volunteering with children, young </w:t>
      </w:r>
      <w:proofErr w:type="gramStart"/>
      <w:r w:rsidRPr="000E1D49">
        <w:rPr>
          <w:rFonts w:ascii="Arial" w:hAnsi="Arial" w:cs="Arial"/>
          <w:lang w:eastAsia="en-US"/>
        </w:rPr>
        <w:t>people</w:t>
      </w:r>
      <w:proofErr w:type="gramEnd"/>
      <w:r w:rsidRPr="000E1D49">
        <w:rPr>
          <w:rFonts w:ascii="Arial" w:hAnsi="Arial" w:cs="Arial"/>
          <w:lang w:eastAsia="en-US"/>
        </w:rPr>
        <w:t xml:space="preserve"> and adults at risk in </w:t>
      </w:r>
      <w:r w:rsidRPr="000E1D49">
        <w:rPr>
          <w:rFonts w:ascii="Arial" w:hAnsi="Arial" w:cs="Arial"/>
          <w:highlight w:val="yellow"/>
          <w:lang w:eastAsia="en-US"/>
        </w:rPr>
        <w:t>Insert name of organisation</w:t>
      </w:r>
      <w:r w:rsidRPr="000E1D49">
        <w:rPr>
          <w:rFonts w:ascii="Arial" w:hAnsi="Arial" w:cs="Arial"/>
          <w:color w:val="FF0000"/>
          <w:lang w:eastAsia="en-US"/>
        </w:rPr>
        <w:t>,</w:t>
      </w:r>
      <w:r w:rsidRPr="000E1D49">
        <w:rPr>
          <w:rFonts w:ascii="Arial" w:hAnsi="Arial" w:cs="Arial"/>
          <w:lang w:eastAsia="en-US"/>
        </w:rPr>
        <w:t xml:space="preserve"> to complete appropriate levels of introductory and ongoing safeguarding training. </w:t>
      </w:r>
    </w:p>
    <w:p w14:paraId="2FE2787D" w14:textId="77777777" w:rsidR="009403D3" w:rsidRPr="000E1D49" w:rsidRDefault="00000000" w:rsidP="009403D3">
      <w:pPr>
        <w:jc w:val="both"/>
        <w:rPr>
          <w:rFonts w:ascii="Arial" w:hAnsi="Arial" w:cs="Arial"/>
          <w:lang w:eastAsia="en-US"/>
        </w:rPr>
      </w:pPr>
    </w:p>
    <w:p w14:paraId="1E352635" w14:textId="77777777" w:rsidR="00471CAF" w:rsidRPr="000E1D49" w:rsidRDefault="00000000" w:rsidP="00471CAF">
      <w:pPr>
        <w:pStyle w:val="ListParagraph"/>
        <w:numPr>
          <w:ilvl w:val="0"/>
          <w:numId w:val="36"/>
        </w:numPr>
        <w:spacing w:after="200"/>
        <w:ind w:hanging="1080"/>
        <w:rPr>
          <w:rFonts w:ascii="Arial" w:hAnsi="Arial" w:cs="Arial"/>
          <w:b/>
          <w:lang w:eastAsia="en-US"/>
        </w:rPr>
      </w:pPr>
      <w:r w:rsidRPr="000E1D49">
        <w:rPr>
          <w:rFonts w:ascii="Arial" w:hAnsi="Arial" w:cs="Arial"/>
          <w:b/>
          <w:lang w:eastAsia="en-US"/>
        </w:rPr>
        <w:t>Supervision and Training</w:t>
      </w:r>
    </w:p>
    <w:p w14:paraId="78078E13" w14:textId="77777777" w:rsidR="00471CAF" w:rsidRPr="000E1D49" w:rsidRDefault="00000000" w:rsidP="00471CAF">
      <w:pPr>
        <w:spacing w:after="200"/>
        <w:jc w:val="both"/>
        <w:rPr>
          <w:rFonts w:ascii="Arial" w:hAnsi="Arial" w:cs="Arial"/>
          <w:lang w:eastAsia="en-US"/>
        </w:rPr>
      </w:pPr>
      <w:r w:rsidRPr="000E1D49">
        <w:rPr>
          <w:rFonts w:ascii="Arial" w:hAnsi="Arial" w:cs="Arial"/>
          <w:highlight w:val="yellow"/>
          <w:lang w:eastAsia="en-US"/>
        </w:rPr>
        <w:t>Insert name of organisation</w:t>
      </w:r>
      <w:r w:rsidRPr="000E1D49">
        <w:rPr>
          <w:rFonts w:ascii="Arial" w:hAnsi="Arial" w:cs="Arial"/>
          <w:lang w:eastAsia="en-US"/>
        </w:rPr>
        <w:t xml:space="preserve"> will provide training and resources to encourage the knowledge and development of staff and volunteers in relation to safeguarding training. There are currently no formal qualifications for safeguarding and protecting children in sport. However, there are different levels of training is available. Please see guidance note – “Safeguarding – a Guide to Safeguarding Training Providers”. </w:t>
      </w:r>
    </w:p>
    <w:p w14:paraId="54E27267" w14:textId="77777777" w:rsidR="005931EE" w:rsidRPr="000E1D49" w:rsidRDefault="00000000" w:rsidP="005931EE">
      <w:pPr>
        <w:ind w:left="360"/>
        <w:jc w:val="both"/>
        <w:rPr>
          <w:rFonts w:ascii="Arial" w:hAnsi="Arial" w:cs="Arial"/>
          <w:lang w:eastAsia="en-US"/>
        </w:rPr>
      </w:pPr>
    </w:p>
    <w:p w14:paraId="0E4BAADE" w14:textId="77777777" w:rsidR="005931EE" w:rsidRPr="000E1D49" w:rsidRDefault="00000000" w:rsidP="005931EE">
      <w:pPr>
        <w:pStyle w:val="ListParagraph"/>
        <w:numPr>
          <w:ilvl w:val="0"/>
          <w:numId w:val="36"/>
        </w:numPr>
        <w:ind w:hanging="1080"/>
        <w:rPr>
          <w:rFonts w:ascii="Arial" w:hAnsi="Arial" w:cs="Arial"/>
          <w:b/>
          <w:lang w:eastAsia="en-US"/>
        </w:rPr>
      </w:pPr>
      <w:r w:rsidRPr="000E1D49">
        <w:rPr>
          <w:rFonts w:ascii="Arial" w:hAnsi="Arial" w:cs="Arial"/>
          <w:b/>
          <w:lang w:eastAsia="en-US"/>
        </w:rPr>
        <w:t>Whistleblowing</w:t>
      </w:r>
    </w:p>
    <w:p w14:paraId="07E6CB23" w14:textId="77777777" w:rsidR="005931EE" w:rsidRPr="000E1D49" w:rsidRDefault="00000000" w:rsidP="005931EE">
      <w:pPr>
        <w:rPr>
          <w:rFonts w:ascii="Arial" w:hAnsi="Arial" w:cs="Arial"/>
          <w:b/>
          <w:lang w:eastAsia="en-US"/>
        </w:rPr>
      </w:pPr>
    </w:p>
    <w:p w14:paraId="3C0BB1F1" w14:textId="77777777" w:rsidR="005931EE" w:rsidRPr="000E1D49" w:rsidRDefault="00000000" w:rsidP="005931EE">
      <w:pPr>
        <w:pStyle w:val="NormalWeb"/>
        <w:shd w:val="clear" w:color="auto" w:fill="FFFFFF"/>
        <w:spacing w:before="0" w:beforeAutospacing="0" w:after="300" w:afterAutospacing="0"/>
        <w:jc w:val="both"/>
        <w:textAlignment w:val="baseline"/>
        <w:rPr>
          <w:rFonts w:ascii="Arial" w:hAnsi="Arial" w:cs="Arial"/>
          <w:color w:val="323232"/>
        </w:rPr>
      </w:pPr>
      <w:r w:rsidRPr="000E1D49">
        <w:rPr>
          <w:rFonts w:ascii="Arial" w:hAnsi="Arial" w:cs="Arial"/>
          <w:color w:val="323232"/>
        </w:rPr>
        <w:t>It's important that people within</w:t>
      </w:r>
      <w:r w:rsidRPr="000E1D49">
        <w:rPr>
          <w:rFonts w:ascii="Arial" w:hAnsi="Arial" w:cs="Arial"/>
          <w:highlight w:val="yellow"/>
          <w:lang w:eastAsia="en-US"/>
        </w:rPr>
        <w:t xml:space="preserve"> Insert name of organisation</w:t>
      </w:r>
      <w:r w:rsidRPr="000E1D49">
        <w:rPr>
          <w:rFonts w:ascii="Arial" w:hAnsi="Arial" w:cs="Arial"/>
          <w:color w:val="FF0000"/>
        </w:rPr>
        <w:t xml:space="preserve"> </w:t>
      </w:r>
      <w:r w:rsidRPr="000E1D49">
        <w:rPr>
          <w:rFonts w:ascii="Arial" w:hAnsi="Arial" w:cs="Arial"/>
          <w:color w:val="323232"/>
        </w:rPr>
        <w:t>have the confidence to come forward to speak or act if they're unhappy with anything.</w:t>
      </w:r>
    </w:p>
    <w:p w14:paraId="27B6352E" w14:textId="77777777" w:rsidR="005931EE" w:rsidRPr="000E1D49" w:rsidRDefault="00000000" w:rsidP="005931EE">
      <w:pPr>
        <w:pStyle w:val="NormalWeb"/>
        <w:shd w:val="clear" w:color="auto" w:fill="FFFFFF"/>
        <w:spacing w:before="0" w:beforeAutospacing="0" w:after="300" w:afterAutospacing="0"/>
        <w:jc w:val="both"/>
        <w:textAlignment w:val="baseline"/>
        <w:rPr>
          <w:rFonts w:ascii="Arial" w:hAnsi="Arial" w:cs="Arial"/>
          <w:color w:val="323232"/>
        </w:rPr>
      </w:pPr>
      <w:r w:rsidRPr="000E1D49">
        <w:rPr>
          <w:rFonts w:ascii="Arial" w:hAnsi="Arial" w:cs="Arial"/>
          <w:color w:val="323232"/>
        </w:rPr>
        <w:t>Whistleblowing occurs when a person raises a concern about dangerous or illegal activity, or any wrongdoing within their sports organisation. The NSPCC has a whistleblowing advice line </w:t>
      </w:r>
      <w:r w:rsidRPr="000E1D49">
        <w:rPr>
          <w:rFonts w:ascii="Arial" w:hAnsi="Arial" w:cs="Arial"/>
        </w:rPr>
        <w:t>t</w:t>
      </w:r>
      <w:r w:rsidRPr="000E1D49">
        <w:rPr>
          <w:rFonts w:ascii="Arial" w:hAnsi="Arial" w:cs="Arial"/>
          <w:color w:val="323232"/>
        </w:rPr>
        <w:t>o support professionals who have concerns about how child protection issues are being handled in their own or another organisation.</w:t>
      </w:r>
    </w:p>
    <w:p w14:paraId="1422FC42" w14:textId="77777777" w:rsidR="005931EE" w:rsidRPr="000E1D49" w:rsidRDefault="00000000" w:rsidP="005931EE">
      <w:pPr>
        <w:pStyle w:val="NormalWeb"/>
        <w:shd w:val="clear" w:color="auto" w:fill="FFFFFF"/>
        <w:spacing w:before="0" w:beforeAutospacing="0" w:after="300" w:afterAutospacing="0"/>
        <w:textAlignment w:val="baseline"/>
        <w:rPr>
          <w:rFonts w:ascii="Arial" w:hAnsi="Arial" w:cs="Arial"/>
          <w:color w:val="323232"/>
        </w:rPr>
      </w:pPr>
      <w:r w:rsidRPr="000E1D49">
        <w:rPr>
          <w:rFonts w:ascii="Arial" w:hAnsi="Arial" w:cs="Arial"/>
          <w:color w:val="323232"/>
        </w:rPr>
        <w:t>More detail can be found in the Whistleblowing Policy.</w:t>
      </w:r>
    </w:p>
    <w:p w14:paraId="1D341B96" w14:textId="77777777" w:rsidR="005931EE" w:rsidRPr="000E1D49" w:rsidRDefault="00000000" w:rsidP="005931EE">
      <w:pPr>
        <w:pStyle w:val="ListParagraph"/>
        <w:numPr>
          <w:ilvl w:val="0"/>
          <w:numId w:val="36"/>
        </w:numPr>
        <w:ind w:hanging="1080"/>
        <w:rPr>
          <w:rFonts w:ascii="Arial" w:hAnsi="Arial" w:cs="Arial"/>
          <w:b/>
          <w:lang w:eastAsia="en-US"/>
        </w:rPr>
      </w:pPr>
      <w:r w:rsidRPr="000E1D49">
        <w:rPr>
          <w:rFonts w:ascii="Arial" w:hAnsi="Arial" w:cs="Arial"/>
          <w:b/>
          <w:lang w:eastAsia="en-US"/>
        </w:rPr>
        <w:t>Complaints</w:t>
      </w:r>
    </w:p>
    <w:p w14:paraId="73131864" w14:textId="77777777" w:rsidR="005931EE" w:rsidRPr="000E1D49" w:rsidRDefault="00000000" w:rsidP="005931EE">
      <w:pPr>
        <w:ind w:left="360"/>
        <w:rPr>
          <w:rFonts w:ascii="Arial" w:hAnsi="Arial" w:cs="Arial"/>
          <w:lang w:eastAsia="en-US"/>
        </w:rPr>
      </w:pPr>
    </w:p>
    <w:p w14:paraId="3E9B986F" w14:textId="77777777" w:rsidR="005931EE" w:rsidRPr="000E1D49" w:rsidRDefault="00000000" w:rsidP="005931EE">
      <w:pPr>
        <w:pStyle w:val="NormalWeb"/>
        <w:shd w:val="clear" w:color="auto" w:fill="FFFFFF"/>
        <w:spacing w:before="0" w:beforeAutospacing="0" w:after="300" w:afterAutospacing="0"/>
        <w:jc w:val="both"/>
        <w:textAlignment w:val="baseline"/>
        <w:rPr>
          <w:rFonts w:ascii="Arial" w:hAnsi="Arial" w:cs="Arial"/>
          <w:color w:val="323232"/>
        </w:rPr>
      </w:pPr>
      <w:proofErr w:type="gramStart"/>
      <w:r w:rsidRPr="000E1D49">
        <w:rPr>
          <w:rFonts w:ascii="Arial" w:hAnsi="Arial" w:cs="Arial"/>
          <w:color w:val="323232"/>
        </w:rPr>
        <w:t>In order to</w:t>
      </w:r>
      <w:proofErr w:type="gramEnd"/>
      <w:r w:rsidRPr="000E1D49">
        <w:rPr>
          <w:rFonts w:ascii="Arial" w:hAnsi="Arial" w:cs="Arial"/>
          <w:color w:val="323232"/>
        </w:rPr>
        <w:t xml:space="preserve"> ensure we develop an open culture where children and staff feel able to express any concerns, we have a procedure for dealing with complaints from a child, worker, volunteer, parent or carer.</w:t>
      </w:r>
    </w:p>
    <w:p w14:paraId="7233A793" w14:textId="77777777" w:rsidR="005931EE" w:rsidRPr="000E1D49" w:rsidRDefault="00000000" w:rsidP="005931EE">
      <w:pPr>
        <w:pStyle w:val="NormalWeb"/>
        <w:shd w:val="clear" w:color="auto" w:fill="FFFFFF"/>
        <w:spacing w:before="0" w:beforeAutospacing="0" w:after="300" w:afterAutospacing="0"/>
        <w:jc w:val="both"/>
        <w:textAlignment w:val="baseline"/>
        <w:rPr>
          <w:rFonts w:ascii="Arial" w:hAnsi="Arial" w:cs="Arial"/>
          <w:color w:val="323232"/>
        </w:rPr>
      </w:pPr>
      <w:r w:rsidRPr="000E1D49">
        <w:rPr>
          <w:rFonts w:ascii="Arial" w:hAnsi="Arial" w:cs="Arial"/>
          <w:color w:val="323232"/>
        </w:rPr>
        <w:t>This should be linked to the organisation's complaints procedures, ensuring the provision of support and advocacy for the people involved.</w:t>
      </w:r>
    </w:p>
    <w:p w14:paraId="42B096A8" w14:textId="77777777" w:rsidR="005931EE" w:rsidRPr="000E1D49" w:rsidRDefault="00000000" w:rsidP="005931EE">
      <w:pPr>
        <w:spacing w:line="276" w:lineRule="auto"/>
        <w:rPr>
          <w:rFonts w:ascii="Arial" w:hAnsi="Arial" w:cs="Arial"/>
          <w:b/>
          <w:lang w:eastAsia="en-US"/>
        </w:rPr>
      </w:pPr>
    </w:p>
    <w:p w14:paraId="0B90865F" w14:textId="77777777" w:rsidR="005931EE" w:rsidRPr="000E1D49" w:rsidRDefault="00000000" w:rsidP="005931EE">
      <w:pPr>
        <w:pStyle w:val="ListParagraph"/>
        <w:numPr>
          <w:ilvl w:val="0"/>
          <w:numId w:val="36"/>
        </w:numPr>
        <w:spacing w:line="276" w:lineRule="auto"/>
        <w:ind w:hanging="1080"/>
        <w:rPr>
          <w:rFonts w:ascii="Arial" w:hAnsi="Arial" w:cs="Arial"/>
          <w:b/>
          <w:lang w:eastAsia="en-US"/>
        </w:rPr>
      </w:pPr>
      <w:r w:rsidRPr="000E1D49">
        <w:rPr>
          <w:rFonts w:ascii="Arial" w:hAnsi="Arial" w:cs="Arial"/>
          <w:b/>
          <w:lang w:eastAsia="en-US"/>
        </w:rPr>
        <w:t xml:space="preserve">Key Contacts </w:t>
      </w:r>
    </w:p>
    <w:p w14:paraId="427FAE19" w14:textId="77777777" w:rsidR="005931EE" w:rsidRPr="000E1D49" w:rsidRDefault="00000000" w:rsidP="005931EE">
      <w:pPr>
        <w:spacing w:line="276" w:lineRule="auto"/>
        <w:rPr>
          <w:rFonts w:ascii="Arial" w:hAnsi="Arial" w:cs="Arial"/>
          <w:b/>
          <w:lang w:eastAsia="en-US"/>
        </w:rPr>
      </w:pPr>
    </w:p>
    <w:p w14:paraId="3746C8C7" w14:textId="77777777" w:rsidR="005931EE" w:rsidRPr="000E1D49" w:rsidRDefault="00000000" w:rsidP="005931EE">
      <w:pPr>
        <w:rPr>
          <w:rFonts w:ascii="Arial" w:hAnsi="Arial" w:cs="Arial"/>
          <w:lang w:eastAsia="en-US"/>
        </w:rPr>
      </w:pPr>
      <w:r w:rsidRPr="000E1D49">
        <w:rPr>
          <w:rFonts w:ascii="Arial" w:hAnsi="Arial" w:cs="Arial"/>
          <w:lang w:eastAsia="en-US"/>
        </w:rPr>
        <w:t>Designated Safeguarding Lead (DSL):</w:t>
      </w:r>
    </w:p>
    <w:p w14:paraId="31915003" w14:textId="77777777" w:rsidR="005931EE" w:rsidRPr="000E1D49" w:rsidRDefault="00000000" w:rsidP="005931EE">
      <w:pPr>
        <w:rPr>
          <w:rFonts w:ascii="Arial" w:hAnsi="Arial" w:cs="Arial"/>
          <w:lang w:eastAsia="en-US"/>
        </w:rPr>
      </w:pPr>
    </w:p>
    <w:p w14:paraId="2EB75523" w14:textId="77777777" w:rsidR="005931EE" w:rsidRPr="000E1D49" w:rsidRDefault="00000000" w:rsidP="005931EE">
      <w:pPr>
        <w:rPr>
          <w:rFonts w:ascii="Arial" w:hAnsi="Arial" w:cs="Arial"/>
          <w:lang w:eastAsia="en-US"/>
        </w:rPr>
      </w:pPr>
      <w:r w:rsidRPr="000E1D49">
        <w:rPr>
          <w:rFonts w:ascii="Arial" w:hAnsi="Arial" w:cs="Arial"/>
          <w:lang w:eastAsia="en-US"/>
        </w:rPr>
        <w:t>Deputy Designated Safeguarding Lead (DDSL):</w:t>
      </w:r>
    </w:p>
    <w:p w14:paraId="4A49F595" w14:textId="77777777" w:rsidR="005931EE" w:rsidRPr="000E1D49" w:rsidRDefault="00000000" w:rsidP="005931EE">
      <w:pPr>
        <w:rPr>
          <w:rFonts w:ascii="Arial" w:hAnsi="Arial" w:cs="Arial"/>
          <w:lang w:eastAsia="en-US"/>
        </w:rPr>
      </w:pPr>
    </w:p>
    <w:p w14:paraId="125F351D" w14:textId="77777777" w:rsidR="005931EE" w:rsidRPr="000E1D49" w:rsidRDefault="00000000" w:rsidP="005931EE">
      <w:pPr>
        <w:rPr>
          <w:rFonts w:ascii="Arial" w:hAnsi="Arial" w:cs="Arial"/>
          <w:lang w:eastAsia="en-US"/>
        </w:rPr>
      </w:pPr>
      <w:r w:rsidRPr="000E1D49">
        <w:rPr>
          <w:rFonts w:ascii="Arial" w:hAnsi="Arial" w:cs="Arial"/>
          <w:lang w:eastAsia="en-US"/>
        </w:rPr>
        <w:t>Safeguarding Officers:</w:t>
      </w:r>
    </w:p>
    <w:p w14:paraId="69856729" w14:textId="77777777" w:rsidR="005931EE" w:rsidRPr="000E1D49" w:rsidRDefault="00000000" w:rsidP="005931EE">
      <w:pPr>
        <w:rPr>
          <w:rFonts w:ascii="Arial" w:hAnsi="Arial" w:cs="Arial"/>
          <w:lang w:eastAsia="en-US"/>
        </w:rPr>
      </w:pPr>
    </w:p>
    <w:p w14:paraId="3DD370A1" w14:textId="77777777" w:rsidR="005931EE" w:rsidRPr="000E1D49" w:rsidRDefault="00000000" w:rsidP="005931EE">
      <w:pPr>
        <w:rPr>
          <w:rFonts w:ascii="Arial" w:hAnsi="Arial" w:cs="Arial"/>
          <w:lang w:eastAsia="en-US"/>
        </w:rPr>
      </w:pPr>
    </w:p>
    <w:p w14:paraId="73949711" w14:textId="77777777" w:rsidR="005931EE" w:rsidRPr="000E1D49" w:rsidRDefault="00000000" w:rsidP="005931EE">
      <w:pPr>
        <w:pStyle w:val="ListParagraph"/>
        <w:numPr>
          <w:ilvl w:val="0"/>
          <w:numId w:val="36"/>
        </w:numPr>
        <w:ind w:hanging="1080"/>
        <w:rPr>
          <w:rFonts w:ascii="Arial" w:hAnsi="Arial" w:cs="Arial"/>
          <w:b/>
          <w:lang w:eastAsia="en-US"/>
        </w:rPr>
      </w:pPr>
      <w:r w:rsidRPr="000E1D49">
        <w:rPr>
          <w:rFonts w:ascii="Arial" w:hAnsi="Arial" w:cs="Arial"/>
          <w:b/>
          <w:lang w:eastAsia="en-US"/>
        </w:rPr>
        <w:t xml:space="preserve">Reporting and Monitoring template documents </w:t>
      </w:r>
    </w:p>
    <w:p w14:paraId="26746B6D" w14:textId="77777777" w:rsidR="005931EE" w:rsidRPr="000E1D49" w:rsidRDefault="00000000" w:rsidP="005931EE">
      <w:pPr>
        <w:ind w:left="360"/>
        <w:rPr>
          <w:rFonts w:ascii="Arial" w:hAnsi="Arial" w:cs="Arial"/>
          <w:lang w:eastAsia="en-US"/>
        </w:rPr>
      </w:pPr>
      <w:r w:rsidRPr="000E1D49">
        <w:rPr>
          <w:rFonts w:ascii="Arial" w:hAnsi="Arial" w:cs="Arial"/>
          <w:lang w:eastAsia="en-US"/>
        </w:rPr>
        <w:t xml:space="preserve"> </w:t>
      </w:r>
    </w:p>
    <w:p w14:paraId="5B49FF00" w14:textId="77777777" w:rsidR="005931EE" w:rsidRPr="000E1D49" w:rsidRDefault="00000000" w:rsidP="005931EE">
      <w:pPr>
        <w:rPr>
          <w:rFonts w:ascii="Arial" w:hAnsi="Arial" w:cs="Arial"/>
          <w:lang w:eastAsia="en-US"/>
        </w:rPr>
      </w:pPr>
      <w:r w:rsidRPr="000E1D49">
        <w:rPr>
          <w:rFonts w:ascii="Arial" w:hAnsi="Arial" w:cs="Arial"/>
          <w:lang w:eastAsia="en-US"/>
        </w:rPr>
        <w:t xml:space="preserve">Please see Appendix 2 for a template Incident Reporting Form and Appendix 3 for a </w:t>
      </w:r>
      <w:r>
        <w:rPr>
          <w:rFonts w:ascii="Arial" w:hAnsi="Arial" w:cs="Arial"/>
          <w:lang w:eastAsia="en-US"/>
        </w:rPr>
        <w:t xml:space="preserve">template </w:t>
      </w:r>
      <w:r w:rsidRPr="000E1D49">
        <w:rPr>
          <w:rFonts w:ascii="Arial" w:hAnsi="Arial" w:cs="Arial"/>
          <w:lang w:eastAsia="en-US"/>
        </w:rPr>
        <w:t>Safeguarding Reporting Procedure Flowchart.</w:t>
      </w:r>
    </w:p>
    <w:p w14:paraId="40C88B00" w14:textId="77777777" w:rsidR="005931EE" w:rsidRPr="000E1D49" w:rsidRDefault="00000000" w:rsidP="005931EE">
      <w:pPr>
        <w:ind w:left="360"/>
        <w:rPr>
          <w:rFonts w:ascii="Arial" w:hAnsi="Arial" w:cs="Arial"/>
          <w:b/>
          <w:lang w:eastAsia="en-US"/>
        </w:rPr>
      </w:pPr>
    </w:p>
    <w:p w14:paraId="68895D55" w14:textId="77777777" w:rsidR="005931EE" w:rsidRPr="000E1D49" w:rsidRDefault="00000000" w:rsidP="005931EE">
      <w:pPr>
        <w:pStyle w:val="ListParagraph"/>
        <w:numPr>
          <w:ilvl w:val="0"/>
          <w:numId w:val="36"/>
        </w:numPr>
        <w:ind w:hanging="1080"/>
        <w:rPr>
          <w:rFonts w:ascii="Arial" w:hAnsi="Arial" w:cs="Arial"/>
          <w:b/>
          <w:lang w:eastAsia="en-US"/>
        </w:rPr>
      </w:pPr>
      <w:r w:rsidRPr="000E1D49">
        <w:rPr>
          <w:rFonts w:ascii="Arial" w:hAnsi="Arial" w:cs="Arial"/>
          <w:b/>
          <w:lang w:eastAsia="en-US"/>
        </w:rPr>
        <w:t>Legislation, Regulations and Statutory Guidance</w:t>
      </w:r>
    </w:p>
    <w:p w14:paraId="78CE7A04" w14:textId="77777777" w:rsidR="005931EE" w:rsidRPr="000E1D49" w:rsidRDefault="00000000" w:rsidP="005931EE">
      <w:pPr>
        <w:ind w:left="360"/>
        <w:rPr>
          <w:rFonts w:ascii="Arial" w:hAnsi="Arial" w:cs="Arial"/>
          <w:b/>
          <w:lang w:eastAsia="en-US"/>
        </w:rPr>
      </w:pPr>
    </w:p>
    <w:p w14:paraId="242BDA20" w14:textId="77777777" w:rsidR="00F94668" w:rsidRPr="000E1D49" w:rsidRDefault="00000000" w:rsidP="00F94668">
      <w:pPr>
        <w:pStyle w:val="ListParagraph"/>
        <w:numPr>
          <w:ilvl w:val="0"/>
          <w:numId w:val="38"/>
        </w:numPr>
        <w:rPr>
          <w:rFonts w:ascii="Arial" w:hAnsi="Arial" w:cs="Arial"/>
          <w:bCs/>
        </w:rPr>
      </w:pPr>
      <w:r w:rsidRPr="000E1D49">
        <w:rPr>
          <w:rFonts w:ascii="Arial" w:hAnsi="Arial" w:cs="Arial"/>
          <w:bCs/>
        </w:rPr>
        <w:t>Working Together to Safeguard Children 2018</w:t>
      </w:r>
    </w:p>
    <w:p w14:paraId="415BBC0A" w14:textId="77777777" w:rsidR="00F94668" w:rsidRPr="000E1D49" w:rsidRDefault="00000000" w:rsidP="00F94668">
      <w:pPr>
        <w:pStyle w:val="ListParagraph"/>
        <w:numPr>
          <w:ilvl w:val="0"/>
          <w:numId w:val="38"/>
        </w:numPr>
        <w:rPr>
          <w:rFonts w:ascii="Arial" w:hAnsi="Arial" w:cs="Arial"/>
          <w:bCs/>
        </w:rPr>
      </w:pPr>
      <w:r w:rsidRPr="000E1D49">
        <w:rPr>
          <w:rFonts w:ascii="Arial" w:hAnsi="Arial" w:cs="Arial"/>
          <w:bCs/>
        </w:rPr>
        <w:t>Children Act 1989</w:t>
      </w:r>
    </w:p>
    <w:p w14:paraId="7749B13C" w14:textId="77777777" w:rsidR="00F94668" w:rsidRPr="000E1D49" w:rsidRDefault="00000000" w:rsidP="00F94668">
      <w:pPr>
        <w:pStyle w:val="ListParagraph"/>
        <w:numPr>
          <w:ilvl w:val="0"/>
          <w:numId w:val="38"/>
        </w:numPr>
        <w:rPr>
          <w:rFonts w:ascii="Arial" w:hAnsi="Arial" w:cs="Arial"/>
          <w:bCs/>
        </w:rPr>
      </w:pPr>
      <w:r w:rsidRPr="000E1D49">
        <w:rPr>
          <w:rFonts w:ascii="Arial" w:hAnsi="Arial" w:cs="Arial"/>
          <w:bCs/>
        </w:rPr>
        <w:t>Children Act 2004</w:t>
      </w:r>
    </w:p>
    <w:p w14:paraId="61213053" w14:textId="77777777" w:rsidR="00F94668" w:rsidRPr="000E1D49" w:rsidRDefault="00000000" w:rsidP="00F94668">
      <w:pPr>
        <w:pStyle w:val="ListParagraph"/>
        <w:numPr>
          <w:ilvl w:val="0"/>
          <w:numId w:val="38"/>
        </w:numPr>
        <w:rPr>
          <w:rFonts w:ascii="Arial" w:hAnsi="Arial" w:cs="Arial"/>
          <w:bCs/>
        </w:rPr>
      </w:pPr>
      <w:r w:rsidRPr="000E1D49">
        <w:rPr>
          <w:rFonts w:ascii="Arial" w:hAnsi="Arial" w:cs="Arial"/>
          <w:bCs/>
        </w:rPr>
        <w:t>Safeguarding Vulnerable Groups Act 2006</w:t>
      </w:r>
    </w:p>
    <w:p w14:paraId="5147BEC9" w14:textId="77777777" w:rsidR="00F94668" w:rsidRPr="000E1D49" w:rsidRDefault="00000000" w:rsidP="00F94668">
      <w:pPr>
        <w:pStyle w:val="ListParagraph"/>
        <w:numPr>
          <w:ilvl w:val="0"/>
          <w:numId w:val="38"/>
        </w:numPr>
        <w:rPr>
          <w:rFonts w:ascii="Arial" w:hAnsi="Arial" w:cs="Arial"/>
          <w:bCs/>
        </w:rPr>
      </w:pPr>
      <w:r w:rsidRPr="000E1D49">
        <w:rPr>
          <w:rFonts w:ascii="Arial" w:hAnsi="Arial" w:cs="Arial"/>
          <w:bCs/>
        </w:rPr>
        <w:t>Human Rights 1988</w:t>
      </w:r>
    </w:p>
    <w:p w14:paraId="486F0EAB" w14:textId="77777777" w:rsidR="00F94668" w:rsidRPr="000E1D49" w:rsidRDefault="00000000" w:rsidP="00F94668">
      <w:pPr>
        <w:pStyle w:val="ListParagraph"/>
        <w:numPr>
          <w:ilvl w:val="0"/>
          <w:numId w:val="38"/>
        </w:numPr>
        <w:rPr>
          <w:rFonts w:ascii="Arial" w:hAnsi="Arial" w:cs="Arial"/>
          <w:bCs/>
        </w:rPr>
      </w:pPr>
      <w:r w:rsidRPr="000E1D49">
        <w:rPr>
          <w:rFonts w:ascii="Arial" w:hAnsi="Arial" w:cs="Arial"/>
          <w:bCs/>
        </w:rPr>
        <w:t>Sexual Offences Act 2003</w:t>
      </w:r>
    </w:p>
    <w:p w14:paraId="6792944E" w14:textId="77777777" w:rsidR="00F94668" w:rsidRPr="000E1D49" w:rsidRDefault="00000000" w:rsidP="00F94668">
      <w:pPr>
        <w:pStyle w:val="ListParagraph"/>
        <w:numPr>
          <w:ilvl w:val="0"/>
          <w:numId w:val="38"/>
        </w:numPr>
        <w:rPr>
          <w:rFonts w:ascii="Arial" w:hAnsi="Arial" w:cs="Arial"/>
          <w:bCs/>
        </w:rPr>
      </w:pPr>
      <w:r w:rsidRPr="000E1D49">
        <w:rPr>
          <w:rFonts w:ascii="Arial" w:hAnsi="Arial" w:cs="Arial"/>
          <w:bCs/>
        </w:rPr>
        <w:t>Data Protection Act 2018</w:t>
      </w:r>
    </w:p>
    <w:p w14:paraId="7D505A89" w14:textId="77777777" w:rsidR="00F94668" w:rsidRPr="000E1D49" w:rsidRDefault="00000000" w:rsidP="00F94668">
      <w:pPr>
        <w:pStyle w:val="ListParagraph"/>
        <w:numPr>
          <w:ilvl w:val="0"/>
          <w:numId w:val="38"/>
        </w:numPr>
        <w:rPr>
          <w:rFonts w:ascii="Arial" w:hAnsi="Arial" w:cs="Arial"/>
          <w:bCs/>
        </w:rPr>
      </w:pPr>
      <w:r w:rsidRPr="000E1D49">
        <w:rPr>
          <w:rFonts w:ascii="Arial" w:hAnsi="Arial" w:cs="Arial"/>
          <w:bCs/>
        </w:rPr>
        <w:t xml:space="preserve">GDPR Digital Code </w:t>
      </w:r>
    </w:p>
    <w:p w14:paraId="0EAE30AF" w14:textId="77777777" w:rsidR="00F94668" w:rsidRPr="000E1D49" w:rsidRDefault="00000000" w:rsidP="00F94668">
      <w:pPr>
        <w:rPr>
          <w:rFonts w:ascii="Arial" w:hAnsi="Arial" w:cs="Arial"/>
          <w:bCs/>
          <w:lang w:eastAsia="en-US"/>
        </w:rPr>
      </w:pPr>
    </w:p>
    <w:p w14:paraId="4B8E673D" w14:textId="77777777" w:rsidR="005931EE" w:rsidRPr="000E1D49" w:rsidRDefault="00000000" w:rsidP="005931EE">
      <w:pPr>
        <w:ind w:left="360"/>
        <w:rPr>
          <w:rFonts w:ascii="Arial" w:hAnsi="Arial" w:cs="Arial"/>
          <w:b/>
          <w:lang w:eastAsia="en-US"/>
        </w:rPr>
      </w:pPr>
    </w:p>
    <w:p w14:paraId="311B7BCF" w14:textId="77777777" w:rsidR="005931EE" w:rsidRPr="000E1D49" w:rsidRDefault="00000000" w:rsidP="005931EE">
      <w:pPr>
        <w:rPr>
          <w:rFonts w:ascii="Arial" w:hAnsi="Arial" w:cs="Arial"/>
          <w:lang w:eastAsia="en-US"/>
        </w:rPr>
      </w:pPr>
    </w:p>
    <w:p w14:paraId="06697637" w14:textId="77777777" w:rsidR="005931EE" w:rsidRPr="000E1D49" w:rsidRDefault="00000000" w:rsidP="005931EE">
      <w:pPr>
        <w:rPr>
          <w:rFonts w:ascii="Arial" w:hAnsi="Arial" w:cs="Arial"/>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3686"/>
      </w:tblGrid>
      <w:tr w:rsidR="00E317B2" w14:paraId="5EA73150" w14:textId="77777777" w:rsidTr="005833A8">
        <w:tc>
          <w:tcPr>
            <w:tcW w:w="2158" w:type="dxa"/>
          </w:tcPr>
          <w:p w14:paraId="16E8D06F" w14:textId="77777777" w:rsidR="005931EE" w:rsidRPr="000E1D49" w:rsidRDefault="00000000" w:rsidP="005833A8">
            <w:pPr>
              <w:rPr>
                <w:rFonts w:ascii="Arial" w:hAnsi="Arial" w:cs="Arial"/>
                <w:lang w:eastAsia="en-US"/>
              </w:rPr>
            </w:pPr>
            <w:r w:rsidRPr="000E1D49">
              <w:rPr>
                <w:rFonts w:ascii="Arial" w:hAnsi="Arial" w:cs="Arial"/>
                <w:lang w:eastAsia="en-US"/>
              </w:rPr>
              <w:t>Signed:</w:t>
            </w:r>
          </w:p>
        </w:tc>
        <w:tc>
          <w:tcPr>
            <w:tcW w:w="3686" w:type="dxa"/>
          </w:tcPr>
          <w:p w14:paraId="7C90EB7E" w14:textId="77777777" w:rsidR="005931EE" w:rsidRPr="000E1D49" w:rsidRDefault="00000000" w:rsidP="005833A8">
            <w:pPr>
              <w:rPr>
                <w:rFonts w:ascii="Arial" w:hAnsi="Arial" w:cs="Arial"/>
                <w:lang w:eastAsia="en-US"/>
              </w:rPr>
            </w:pPr>
          </w:p>
        </w:tc>
      </w:tr>
      <w:tr w:rsidR="00E317B2" w14:paraId="4B8229E3" w14:textId="77777777" w:rsidTr="005833A8">
        <w:tc>
          <w:tcPr>
            <w:tcW w:w="2158" w:type="dxa"/>
          </w:tcPr>
          <w:p w14:paraId="4F1BC3AC" w14:textId="77777777" w:rsidR="005931EE" w:rsidRPr="000E1D49" w:rsidRDefault="00000000" w:rsidP="005833A8">
            <w:pPr>
              <w:rPr>
                <w:rFonts w:ascii="Arial" w:hAnsi="Arial" w:cs="Arial"/>
                <w:lang w:eastAsia="en-US"/>
              </w:rPr>
            </w:pPr>
            <w:r w:rsidRPr="000E1D49">
              <w:rPr>
                <w:rFonts w:ascii="Arial" w:hAnsi="Arial" w:cs="Arial"/>
                <w:lang w:eastAsia="en-US"/>
              </w:rPr>
              <w:t>Name:</w:t>
            </w:r>
          </w:p>
        </w:tc>
        <w:tc>
          <w:tcPr>
            <w:tcW w:w="3686" w:type="dxa"/>
          </w:tcPr>
          <w:p w14:paraId="772E6FC1" w14:textId="77777777" w:rsidR="005931EE" w:rsidRPr="000E1D49" w:rsidRDefault="00000000" w:rsidP="005833A8">
            <w:pPr>
              <w:rPr>
                <w:rFonts w:ascii="Arial" w:hAnsi="Arial" w:cs="Arial"/>
                <w:lang w:eastAsia="en-US"/>
              </w:rPr>
            </w:pPr>
          </w:p>
        </w:tc>
      </w:tr>
      <w:tr w:rsidR="00E317B2" w14:paraId="4BF79015" w14:textId="77777777" w:rsidTr="005833A8">
        <w:tc>
          <w:tcPr>
            <w:tcW w:w="2158" w:type="dxa"/>
          </w:tcPr>
          <w:p w14:paraId="5B8DBD29" w14:textId="77777777" w:rsidR="005931EE" w:rsidRPr="000E1D49" w:rsidRDefault="00000000" w:rsidP="005833A8">
            <w:pPr>
              <w:rPr>
                <w:rFonts w:ascii="Arial" w:hAnsi="Arial" w:cs="Arial"/>
                <w:lang w:eastAsia="en-US"/>
              </w:rPr>
            </w:pPr>
            <w:r w:rsidRPr="000E1D49">
              <w:rPr>
                <w:rFonts w:ascii="Arial" w:hAnsi="Arial" w:cs="Arial"/>
                <w:lang w:eastAsia="en-US"/>
              </w:rPr>
              <w:t>Date</w:t>
            </w:r>
          </w:p>
        </w:tc>
        <w:tc>
          <w:tcPr>
            <w:tcW w:w="3686" w:type="dxa"/>
          </w:tcPr>
          <w:p w14:paraId="679EA39C" w14:textId="77777777" w:rsidR="005931EE" w:rsidRPr="000E1D49" w:rsidRDefault="00000000" w:rsidP="005833A8">
            <w:pPr>
              <w:rPr>
                <w:rFonts w:ascii="Arial" w:hAnsi="Arial" w:cs="Arial"/>
                <w:lang w:eastAsia="en-US"/>
              </w:rPr>
            </w:pPr>
          </w:p>
        </w:tc>
      </w:tr>
    </w:tbl>
    <w:p w14:paraId="735F4B7E" w14:textId="77777777" w:rsidR="005931EE" w:rsidRPr="000E1D49" w:rsidRDefault="00000000" w:rsidP="005931EE">
      <w:pPr>
        <w:rPr>
          <w:rFonts w:ascii="Arial" w:hAnsi="Arial" w:cs="Arial"/>
          <w:lang w:eastAsia="en-US"/>
        </w:rPr>
      </w:pPr>
    </w:p>
    <w:p w14:paraId="29E0271F" w14:textId="77777777" w:rsidR="005931EE" w:rsidRPr="000E1D49" w:rsidRDefault="00000000" w:rsidP="005931EE">
      <w:pPr>
        <w:rPr>
          <w:rFonts w:ascii="Arial" w:hAnsi="Arial" w:cs="Arial"/>
          <w:lang w:eastAsia="en-US"/>
        </w:rPr>
      </w:pPr>
      <w:r w:rsidRPr="000E1D49">
        <w:rPr>
          <w:rFonts w:ascii="Arial" w:hAnsi="Arial" w:cs="Arial"/>
          <w:lang w:eastAsia="en-US"/>
        </w:rPr>
        <w:br w:type="page"/>
      </w:r>
    </w:p>
    <w:p w14:paraId="17499DF7" w14:textId="77777777" w:rsidR="005931EE" w:rsidRPr="000E1D49" w:rsidRDefault="00000000" w:rsidP="005931EE">
      <w:pPr>
        <w:spacing w:after="200" w:line="276" w:lineRule="auto"/>
        <w:jc w:val="center"/>
        <w:rPr>
          <w:rFonts w:ascii="Arial" w:hAnsi="Arial" w:cs="Arial"/>
          <w:b/>
          <w:lang w:eastAsia="en-US"/>
        </w:rPr>
      </w:pPr>
      <w:r w:rsidRPr="000E1D49">
        <w:rPr>
          <w:rFonts w:ascii="Arial" w:hAnsi="Arial" w:cs="Arial"/>
          <w:b/>
          <w:lang w:eastAsia="en-US"/>
        </w:rPr>
        <w:t>DEFINITIONS</w:t>
      </w:r>
    </w:p>
    <w:p w14:paraId="7E3DCE11" w14:textId="77777777" w:rsidR="005931EE" w:rsidRPr="000E1D49" w:rsidRDefault="00000000" w:rsidP="005931EE">
      <w:pPr>
        <w:spacing w:after="200" w:line="276" w:lineRule="auto"/>
        <w:rPr>
          <w:rFonts w:ascii="Arial" w:hAnsi="Arial" w:cs="Arial"/>
          <w:b/>
          <w:lang w:eastAsia="en-US"/>
        </w:rPr>
      </w:pPr>
      <w:r w:rsidRPr="000E1D49">
        <w:rPr>
          <w:rFonts w:ascii="Arial" w:hAnsi="Arial" w:cs="Arial"/>
          <w:b/>
          <w:lang w:eastAsia="en-US"/>
        </w:rPr>
        <w:t>Abuse:</w:t>
      </w:r>
    </w:p>
    <w:p w14:paraId="24174B01" w14:textId="77777777" w:rsidR="005931EE" w:rsidRPr="000E1D49" w:rsidRDefault="00000000" w:rsidP="005931EE">
      <w:pPr>
        <w:spacing w:after="200" w:line="276" w:lineRule="auto"/>
        <w:rPr>
          <w:rFonts w:ascii="Arial" w:hAnsi="Arial" w:cs="Arial"/>
          <w:lang w:eastAsia="en-US"/>
        </w:rPr>
      </w:pPr>
      <w:r w:rsidRPr="000E1D49">
        <w:rPr>
          <w:rFonts w:ascii="Arial" w:hAnsi="Arial" w:cs="Arial"/>
          <w:b/>
          <w:lang w:eastAsia="en-US"/>
        </w:rPr>
        <w:t xml:space="preserve">Physical Abuse: </w:t>
      </w:r>
      <w:r w:rsidRPr="000E1D49">
        <w:rPr>
          <w:rFonts w:ascii="Arial" w:hAnsi="Arial" w:cs="Arial"/>
          <w:lang w:eastAsia="en-US"/>
        </w:rPr>
        <w:t xml:space="preserve">a child is physically hurt or injured by an </w:t>
      </w:r>
      <w:proofErr w:type="gramStart"/>
      <w:r w:rsidRPr="000E1D49">
        <w:rPr>
          <w:rFonts w:ascii="Arial" w:hAnsi="Arial" w:cs="Arial"/>
          <w:lang w:eastAsia="en-US"/>
        </w:rPr>
        <w:t>adult</w:t>
      </w:r>
      <w:proofErr w:type="gramEnd"/>
      <w:r w:rsidRPr="000E1D49">
        <w:rPr>
          <w:rFonts w:ascii="Arial" w:hAnsi="Arial" w:cs="Arial"/>
          <w:lang w:eastAsia="en-US"/>
        </w:rPr>
        <w:t xml:space="preserve"> or an adult gives alcohol or drugs to a child or young person;</w:t>
      </w:r>
    </w:p>
    <w:p w14:paraId="2CA51D56" w14:textId="77777777" w:rsidR="005931EE" w:rsidRPr="000E1D49" w:rsidRDefault="00000000" w:rsidP="005931EE">
      <w:pPr>
        <w:spacing w:after="200" w:line="276" w:lineRule="auto"/>
        <w:rPr>
          <w:rFonts w:ascii="Arial" w:hAnsi="Arial" w:cs="Arial"/>
          <w:lang w:eastAsia="en-US"/>
        </w:rPr>
      </w:pPr>
      <w:r w:rsidRPr="000E1D49">
        <w:rPr>
          <w:rFonts w:ascii="Arial" w:hAnsi="Arial" w:cs="Arial"/>
          <w:b/>
          <w:lang w:eastAsia="en-US"/>
        </w:rPr>
        <w:t xml:space="preserve">Neglect: </w:t>
      </w:r>
      <w:r w:rsidRPr="000E1D49">
        <w:rPr>
          <w:rFonts w:ascii="Arial" w:hAnsi="Arial" w:cs="Arial"/>
          <w:lang w:eastAsia="en-US"/>
        </w:rPr>
        <w:t xml:space="preserve">a child’s basic physical needs are consistently not </w:t>
      </w:r>
      <w:proofErr w:type="gramStart"/>
      <w:r w:rsidRPr="000E1D49">
        <w:rPr>
          <w:rFonts w:ascii="Arial" w:hAnsi="Arial" w:cs="Arial"/>
          <w:lang w:eastAsia="en-US"/>
        </w:rPr>
        <w:t>met</w:t>
      </w:r>
      <w:proofErr w:type="gramEnd"/>
      <w:r w:rsidRPr="000E1D49">
        <w:rPr>
          <w:rFonts w:ascii="Arial" w:hAnsi="Arial" w:cs="Arial"/>
          <w:lang w:eastAsia="en-US"/>
        </w:rPr>
        <w:t xml:space="preserve"> or they are regularly left alone or unsupervised;</w:t>
      </w:r>
    </w:p>
    <w:p w14:paraId="55633A04" w14:textId="77777777" w:rsidR="005931EE" w:rsidRPr="000E1D49" w:rsidRDefault="00000000" w:rsidP="005931EE">
      <w:pPr>
        <w:spacing w:after="200" w:line="276" w:lineRule="auto"/>
        <w:rPr>
          <w:rFonts w:ascii="Arial" w:hAnsi="Arial" w:cs="Arial"/>
          <w:lang w:eastAsia="en-US"/>
        </w:rPr>
      </w:pPr>
      <w:r w:rsidRPr="000E1D49">
        <w:rPr>
          <w:rFonts w:ascii="Arial" w:hAnsi="Arial" w:cs="Arial"/>
          <w:b/>
          <w:lang w:eastAsia="en-US"/>
        </w:rPr>
        <w:t xml:space="preserve">Sexual Abuse: </w:t>
      </w:r>
      <w:r w:rsidRPr="000E1D49">
        <w:rPr>
          <w:rFonts w:ascii="Arial" w:hAnsi="Arial" w:cs="Arial"/>
          <w:lang w:eastAsia="en-US"/>
        </w:rPr>
        <w:t xml:space="preserve">an adult or peer uses a child or young person to meet their own sexual </w:t>
      </w:r>
      <w:proofErr w:type="gramStart"/>
      <w:r w:rsidRPr="000E1D49">
        <w:rPr>
          <w:rFonts w:ascii="Arial" w:hAnsi="Arial" w:cs="Arial"/>
          <w:lang w:eastAsia="en-US"/>
        </w:rPr>
        <w:t>needs;</w:t>
      </w:r>
      <w:proofErr w:type="gramEnd"/>
    </w:p>
    <w:p w14:paraId="5AB59A1F" w14:textId="77777777" w:rsidR="005931EE" w:rsidRPr="000E1D49" w:rsidRDefault="00000000" w:rsidP="005931EE">
      <w:pPr>
        <w:spacing w:after="200" w:line="276" w:lineRule="auto"/>
        <w:rPr>
          <w:rFonts w:ascii="Arial" w:hAnsi="Arial" w:cs="Arial"/>
          <w:lang w:eastAsia="en-US"/>
        </w:rPr>
      </w:pPr>
      <w:r w:rsidRPr="000E1D49">
        <w:rPr>
          <w:rFonts w:ascii="Arial" w:hAnsi="Arial" w:cs="Arial"/>
          <w:b/>
          <w:lang w:eastAsia="en-US"/>
        </w:rPr>
        <w:t xml:space="preserve">Emotional Abuse: </w:t>
      </w:r>
      <w:r w:rsidRPr="000E1D49">
        <w:rPr>
          <w:rFonts w:ascii="Arial" w:hAnsi="Arial" w:cs="Arial"/>
          <w:lang w:eastAsia="en-US"/>
        </w:rPr>
        <w:t xml:space="preserve">persistent criticism, denigrating or putting unrealistic expectations on a child or young </w:t>
      </w:r>
      <w:proofErr w:type="gramStart"/>
      <w:r w:rsidRPr="000E1D49">
        <w:rPr>
          <w:rFonts w:ascii="Arial" w:hAnsi="Arial" w:cs="Arial"/>
          <w:lang w:eastAsia="en-US"/>
        </w:rPr>
        <w:t>person;</w:t>
      </w:r>
      <w:proofErr w:type="gramEnd"/>
    </w:p>
    <w:p w14:paraId="03E67BF8" w14:textId="77777777" w:rsidR="005931EE" w:rsidRPr="000E1D49" w:rsidRDefault="00000000" w:rsidP="005931EE">
      <w:pPr>
        <w:spacing w:after="200" w:line="276" w:lineRule="auto"/>
        <w:rPr>
          <w:rFonts w:ascii="Arial" w:hAnsi="Arial" w:cs="Arial"/>
          <w:lang w:eastAsia="en-US"/>
        </w:rPr>
      </w:pPr>
      <w:r w:rsidRPr="000E1D49">
        <w:rPr>
          <w:rFonts w:ascii="Arial" w:hAnsi="Arial" w:cs="Arial"/>
          <w:b/>
          <w:lang w:eastAsia="en-US"/>
        </w:rPr>
        <w:t xml:space="preserve">Bullying: </w:t>
      </w:r>
      <w:r w:rsidRPr="000E1D49">
        <w:rPr>
          <w:rFonts w:ascii="Arial" w:hAnsi="Arial" w:cs="Arial"/>
          <w:lang w:eastAsia="en-US"/>
        </w:rPr>
        <w:t xml:space="preserve">persistent or repeated hostile and intimidating behaviour towards a child or young person Incidents of poor practice occur when the needs of children and young people are not afforded the necessary priority, so as their welfare is </w:t>
      </w:r>
      <w:proofErr w:type="gramStart"/>
      <w:r w:rsidRPr="000E1D49">
        <w:rPr>
          <w:rFonts w:ascii="Arial" w:hAnsi="Arial" w:cs="Arial"/>
          <w:lang w:eastAsia="en-US"/>
        </w:rPr>
        <w:t>compromised;</w:t>
      </w:r>
      <w:proofErr w:type="gramEnd"/>
    </w:p>
    <w:p w14:paraId="3C2E915E" w14:textId="77777777" w:rsidR="005931EE" w:rsidRPr="000E1D49" w:rsidRDefault="00000000" w:rsidP="005931EE">
      <w:pPr>
        <w:spacing w:after="200" w:line="276" w:lineRule="auto"/>
        <w:rPr>
          <w:rFonts w:ascii="Arial" w:hAnsi="Arial" w:cs="Arial"/>
          <w:lang w:eastAsia="en-US"/>
        </w:rPr>
      </w:pPr>
      <w:r w:rsidRPr="000E1D49">
        <w:rPr>
          <w:rFonts w:ascii="Arial" w:hAnsi="Arial" w:cs="Arial"/>
          <w:b/>
          <w:lang w:eastAsia="en-US"/>
        </w:rPr>
        <w:t>Hazing:</w:t>
      </w:r>
      <w:r w:rsidRPr="000E1D49">
        <w:rPr>
          <w:rFonts w:ascii="Arial" w:hAnsi="Arial" w:cs="Arial"/>
          <w:lang w:eastAsia="en-US"/>
        </w:rPr>
        <w:t xml:space="preserve"> any action or situation, with or without the consent of the participants, which recklessly, intentionally, or unintentionally endangers the mental, physical, or emotional wellbeing of a child or young person. </w:t>
      </w:r>
    </w:p>
    <w:p w14:paraId="618B866F" w14:textId="77777777" w:rsidR="00F14791" w:rsidRPr="000E1D49" w:rsidRDefault="00000000" w:rsidP="00312711">
      <w:pPr>
        <w:jc w:val="both"/>
        <w:rPr>
          <w:rFonts w:ascii="Arial" w:hAnsi="Arial" w:cs="Arial"/>
          <w:b/>
          <w:bCs/>
          <w:lang w:eastAsia="en-US"/>
        </w:rPr>
      </w:pPr>
      <w:r w:rsidRPr="000E1D49">
        <w:rPr>
          <w:rFonts w:ascii="Arial" w:hAnsi="Arial" w:cs="Arial"/>
          <w:color w:val="FF0000"/>
          <w:lang w:eastAsia="en-US"/>
        </w:rPr>
        <w:br w:type="page"/>
      </w:r>
      <w:r w:rsidRPr="000E1D49">
        <w:rPr>
          <w:rFonts w:ascii="Arial" w:hAnsi="Arial" w:cs="Arial"/>
          <w:b/>
          <w:bCs/>
          <w:lang w:eastAsia="en-US"/>
        </w:rPr>
        <w:t>APPENDIX 1</w:t>
      </w:r>
    </w:p>
    <w:p w14:paraId="40B12E82" w14:textId="77777777" w:rsidR="00F14791" w:rsidRPr="000E1D49" w:rsidRDefault="00000000" w:rsidP="00312711">
      <w:pPr>
        <w:jc w:val="both"/>
        <w:rPr>
          <w:rFonts w:ascii="Arial" w:hAnsi="Arial" w:cs="Arial"/>
          <w:b/>
          <w:bCs/>
          <w:lang w:eastAsia="en-US"/>
        </w:rPr>
      </w:pPr>
    </w:p>
    <w:p w14:paraId="6852176D" w14:textId="77777777" w:rsidR="009A0114" w:rsidRPr="001302E5" w:rsidRDefault="00000000" w:rsidP="009A0114">
      <w:pPr>
        <w:pStyle w:val="ListParagraph"/>
        <w:numPr>
          <w:ilvl w:val="0"/>
          <w:numId w:val="40"/>
        </w:numPr>
        <w:spacing w:after="200" w:line="276" w:lineRule="auto"/>
        <w:rPr>
          <w:rFonts w:ascii="AvenirNext LT Pro Regular" w:hAnsi="AvenirNext LT Pro Regular" w:cstheme="minorHAnsi"/>
          <w:b/>
          <w:bCs/>
          <w:sz w:val="24"/>
          <w:szCs w:val="24"/>
        </w:rPr>
      </w:pPr>
      <w:r w:rsidRPr="001302E5">
        <w:rPr>
          <w:rFonts w:ascii="AvenirNext LT Pro Regular" w:hAnsi="AvenirNext LT Pro Regular" w:cstheme="minorHAnsi"/>
          <w:b/>
          <w:bCs/>
          <w:sz w:val="24"/>
          <w:szCs w:val="24"/>
        </w:rPr>
        <w:t>Poor Practice in Sports</w:t>
      </w:r>
    </w:p>
    <w:p w14:paraId="3059A783" w14:textId="77777777" w:rsidR="009A0114" w:rsidRDefault="00000000" w:rsidP="009A0114">
      <w:pPr>
        <w:rPr>
          <w:rFonts w:ascii="AvenirNext LT Pro Regular" w:hAnsi="AvenirNext LT Pro Regular" w:cstheme="minorHAnsi"/>
          <w:color w:val="323232"/>
          <w:sz w:val="24"/>
          <w:szCs w:val="24"/>
        </w:rPr>
      </w:pPr>
      <w:r w:rsidRPr="001258BA">
        <w:rPr>
          <w:rFonts w:ascii="AvenirNext LT Pro Regular" w:hAnsi="AvenirNext LT Pro Regular" w:cstheme="minorHAnsi"/>
          <w:color w:val="323232"/>
          <w:sz w:val="24"/>
          <w:szCs w:val="24"/>
        </w:rPr>
        <w:t xml:space="preserve">Poor </w:t>
      </w:r>
      <w:r w:rsidRPr="00126A74">
        <w:rPr>
          <w:rFonts w:ascii="AvenirNext LT Pro Regular" w:hAnsi="AvenirNext LT Pro Regular" w:cstheme="minorHAnsi"/>
          <w:color w:val="323232"/>
          <w:sz w:val="24"/>
          <w:szCs w:val="24"/>
        </w:rPr>
        <w:t>practice is behaviour of an individual in a position of responsibility which falls below the organisation’s required standard (typically as described in the club/organisation’s Code of Conduct). Poor practice may not be immediately dangerous or intentional</w:t>
      </w:r>
      <w:r w:rsidRPr="002542A9">
        <w:rPr>
          <w:rFonts w:ascii="AvenirNext LT Pro Regular" w:hAnsi="AvenirNext LT Pro Regular" w:cstheme="minorHAnsi"/>
          <w:color w:val="323232"/>
          <w:sz w:val="24"/>
          <w:szCs w:val="24"/>
        </w:rPr>
        <w:t>ly harmful to a child but is likely to set a poor example</w:t>
      </w:r>
      <w:r w:rsidRPr="000D128D">
        <w:rPr>
          <w:rFonts w:ascii="AvenirNext LT Pro Regular" w:hAnsi="AvenirNext LT Pro Regular" w:cstheme="minorHAnsi"/>
          <w:color w:val="323232"/>
          <w:sz w:val="24"/>
          <w:szCs w:val="24"/>
        </w:rPr>
        <w:t xml:space="preserve"> and is st</w:t>
      </w:r>
      <w:r w:rsidRPr="001258BA">
        <w:rPr>
          <w:rFonts w:ascii="AvenirNext LT Pro Regular" w:hAnsi="AvenirNext LT Pro Regular" w:cstheme="minorHAnsi"/>
          <w:color w:val="323232"/>
          <w:sz w:val="24"/>
          <w:szCs w:val="24"/>
        </w:rPr>
        <w:t>ill unacceptable.</w:t>
      </w:r>
    </w:p>
    <w:p w14:paraId="7A7C0A2D" w14:textId="77777777" w:rsidR="008F6A5E" w:rsidRPr="001258BA" w:rsidRDefault="00000000" w:rsidP="009A0114">
      <w:pPr>
        <w:rPr>
          <w:rFonts w:ascii="AvenirNext LT Pro Regular" w:hAnsi="AvenirNext LT Pro Regular" w:cstheme="minorHAnsi"/>
          <w:color w:val="323232"/>
          <w:sz w:val="24"/>
          <w:szCs w:val="24"/>
        </w:rPr>
      </w:pPr>
    </w:p>
    <w:p w14:paraId="039F6C65" w14:textId="77777777" w:rsidR="009A0114" w:rsidRPr="001258BA" w:rsidRDefault="00000000" w:rsidP="009A0114">
      <w:pPr>
        <w:rPr>
          <w:rFonts w:ascii="AvenirNext LT Pro Regular" w:hAnsi="AvenirNext LT Pro Regular" w:cstheme="minorHAnsi"/>
          <w:color w:val="323232"/>
          <w:sz w:val="24"/>
          <w:szCs w:val="24"/>
        </w:rPr>
      </w:pPr>
      <w:r w:rsidRPr="001258BA">
        <w:rPr>
          <w:rFonts w:ascii="AvenirNext LT Pro Regular" w:hAnsi="AvenirNext LT Pro Regular" w:cstheme="minorHAnsi"/>
          <w:color w:val="323232"/>
          <w:sz w:val="24"/>
          <w:szCs w:val="24"/>
        </w:rPr>
        <w:t>Poor practice is potentially damaging to the individual, the organisation and to children who experience it. For example, coaching with alcohol on the breath, smoking, swearing in front of children, or not paying due care and attention to participants all constitute poor practice.</w:t>
      </w:r>
    </w:p>
    <w:p w14:paraId="160DFE8A" w14:textId="77777777" w:rsidR="009A0114" w:rsidRPr="001258BA" w:rsidRDefault="00000000" w:rsidP="009A0114">
      <w:pPr>
        <w:rPr>
          <w:rFonts w:ascii="AvenirNext LT Pro Regular" w:hAnsi="AvenirNext LT Pro Regular" w:cstheme="minorHAnsi"/>
          <w:color w:val="323232"/>
          <w:sz w:val="24"/>
          <w:szCs w:val="24"/>
        </w:rPr>
      </w:pPr>
      <w:r w:rsidRPr="001258BA">
        <w:rPr>
          <w:rFonts w:ascii="AvenirNext LT Pro Regular" w:hAnsi="AvenirNext LT Pro Regular" w:cstheme="minorHAnsi"/>
          <w:color w:val="323232"/>
          <w:sz w:val="24"/>
          <w:szCs w:val="24"/>
        </w:rPr>
        <w:t xml:space="preserve">Poor practice can sometimes lead to, or </w:t>
      </w:r>
      <w:proofErr w:type="gramStart"/>
      <w:r w:rsidRPr="001258BA">
        <w:rPr>
          <w:rFonts w:ascii="AvenirNext LT Pro Regular" w:hAnsi="AvenirNext LT Pro Regular" w:cstheme="minorHAnsi"/>
          <w:color w:val="323232"/>
          <w:sz w:val="24"/>
          <w:szCs w:val="24"/>
        </w:rPr>
        <w:t>create,</w:t>
      </w:r>
      <w:proofErr w:type="gramEnd"/>
      <w:r w:rsidRPr="001258BA">
        <w:rPr>
          <w:rFonts w:ascii="AvenirNext LT Pro Regular" w:hAnsi="AvenirNext LT Pro Regular" w:cstheme="minorHAnsi"/>
          <w:color w:val="323232"/>
          <w:sz w:val="24"/>
          <w:szCs w:val="24"/>
        </w:rPr>
        <w:t xml:space="preserve"> an environment conducive to more serious abuse. It may also lead to suspicions about the individual’s motivation, even where no harm is intended. For example, if a coach is giving one child too much attention, regularly transports children in their car, or encourages physical contact with children without obvious justification.</w:t>
      </w:r>
    </w:p>
    <w:p w14:paraId="31EAAF2D" w14:textId="77777777" w:rsidR="009A0114" w:rsidRPr="001258BA" w:rsidRDefault="00000000" w:rsidP="009A0114">
      <w:pPr>
        <w:autoSpaceDE w:val="0"/>
        <w:autoSpaceDN w:val="0"/>
        <w:adjustRightInd w:val="0"/>
        <w:spacing w:line="241" w:lineRule="atLeast"/>
        <w:contextualSpacing/>
        <w:jc w:val="both"/>
        <w:rPr>
          <w:rFonts w:ascii="AvenirNext LT Pro Regular" w:hAnsi="AvenirNext LT Pro Regular" w:cstheme="minorHAnsi"/>
          <w:color w:val="000000"/>
          <w:sz w:val="24"/>
          <w:szCs w:val="24"/>
        </w:rPr>
      </w:pPr>
      <w:r w:rsidRPr="001258BA">
        <w:rPr>
          <w:rFonts w:ascii="AvenirNext LT Pro Regular" w:hAnsi="AvenirNext LT Pro Regular" w:cstheme="minorHAnsi"/>
          <w:color w:val="000000"/>
          <w:sz w:val="24"/>
          <w:szCs w:val="24"/>
        </w:rPr>
        <w:t xml:space="preserve">The following are regarded as poor practice and should be avoided: </w:t>
      </w:r>
    </w:p>
    <w:p w14:paraId="134F3049" w14:textId="77777777" w:rsidR="009A0114" w:rsidRPr="001258BA" w:rsidRDefault="00000000" w:rsidP="009A0114">
      <w:pPr>
        <w:autoSpaceDE w:val="0"/>
        <w:autoSpaceDN w:val="0"/>
        <w:adjustRightInd w:val="0"/>
        <w:spacing w:line="241" w:lineRule="atLeast"/>
        <w:contextualSpacing/>
        <w:jc w:val="both"/>
        <w:rPr>
          <w:rFonts w:ascii="AvenirNext LT Pro Regular" w:hAnsi="AvenirNext LT Pro Regular" w:cstheme="minorHAnsi"/>
          <w:color w:val="000000"/>
          <w:sz w:val="24"/>
          <w:szCs w:val="24"/>
        </w:rPr>
      </w:pPr>
    </w:p>
    <w:p w14:paraId="5FFC1950" w14:textId="77777777" w:rsidR="009A0114" w:rsidRPr="00B217F0" w:rsidRDefault="00000000" w:rsidP="009A0114">
      <w:pPr>
        <w:numPr>
          <w:ilvl w:val="0"/>
          <w:numId w:val="39"/>
        </w:numPr>
        <w:autoSpaceDE w:val="0"/>
        <w:autoSpaceDN w:val="0"/>
        <w:adjustRightInd w:val="0"/>
        <w:spacing w:line="241" w:lineRule="atLeast"/>
        <w:ind w:left="1276" w:hanging="425"/>
        <w:contextualSpacing/>
        <w:jc w:val="both"/>
        <w:rPr>
          <w:rFonts w:ascii="AvenirNext LT Pro Regular" w:hAnsi="AvenirNext LT Pro Regular" w:cstheme="minorHAnsi"/>
          <w:color w:val="000000"/>
        </w:rPr>
      </w:pPr>
      <w:r w:rsidRPr="00B217F0">
        <w:rPr>
          <w:rFonts w:ascii="AvenirNext LT Pro Regular" w:hAnsi="AvenirNext LT Pro Regular" w:cstheme="minorHAnsi"/>
          <w:color w:val="000000"/>
        </w:rPr>
        <w:t xml:space="preserve">Unnecessarily spending excessive amounts of time alone with an individual </w:t>
      </w:r>
      <w:r w:rsidRPr="00B217F0">
        <w:rPr>
          <w:rFonts w:ascii="AvenirNext LT Pro Regular" w:hAnsi="AvenirNext LT Pro Regular" w:cstheme="minorHAnsi"/>
        </w:rPr>
        <w:t>child/ young person</w:t>
      </w:r>
    </w:p>
    <w:p w14:paraId="65640620" w14:textId="77777777" w:rsidR="009A0114" w:rsidRPr="00B217F0" w:rsidRDefault="00000000" w:rsidP="009A0114">
      <w:pPr>
        <w:numPr>
          <w:ilvl w:val="0"/>
          <w:numId w:val="39"/>
        </w:numPr>
        <w:autoSpaceDE w:val="0"/>
        <w:autoSpaceDN w:val="0"/>
        <w:adjustRightInd w:val="0"/>
        <w:spacing w:line="241" w:lineRule="atLeast"/>
        <w:ind w:left="1276" w:hanging="425"/>
        <w:contextualSpacing/>
        <w:jc w:val="both"/>
        <w:rPr>
          <w:rFonts w:ascii="AvenirNext LT Pro Regular" w:hAnsi="AvenirNext LT Pro Regular" w:cstheme="minorHAnsi"/>
          <w:color w:val="000000"/>
        </w:rPr>
      </w:pPr>
      <w:r w:rsidRPr="00B217F0">
        <w:rPr>
          <w:rFonts w:ascii="AvenirNext LT Pro Regular" w:hAnsi="AvenirNext LT Pro Regular" w:cstheme="minorHAnsi"/>
        </w:rPr>
        <w:t>Sharing of emails address, phone numbers, texting, social media sites etc</w:t>
      </w:r>
    </w:p>
    <w:p w14:paraId="494BE153" w14:textId="77777777" w:rsidR="009A0114" w:rsidRPr="00B217F0" w:rsidRDefault="00000000" w:rsidP="009A0114">
      <w:pPr>
        <w:numPr>
          <w:ilvl w:val="0"/>
          <w:numId w:val="39"/>
        </w:numPr>
        <w:autoSpaceDE w:val="0"/>
        <w:autoSpaceDN w:val="0"/>
        <w:adjustRightInd w:val="0"/>
        <w:spacing w:line="241" w:lineRule="atLeast"/>
        <w:ind w:left="1276" w:hanging="425"/>
        <w:contextualSpacing/>
        <w:jc w:val="both"/>
        <w:rPr>
          <w:rFonts w:ascii="AvenirNext LT Pro Regular" w:hAnsi="AvenirNext LT Pro Regular" w:cstheme="minorHAnsi"/>
          <w:color w:val="000000"/>
        </w:rPr>
      </w:pPr>
      <w:r w:rsidRPr="00B217F0">
        <w:rPr>
          <w:rFonts w:ascii="AvenirNext LT Pro Regular" w:hAnsi="AvenirNext LT Pro Regular" w:cstheme="minorHAnsi"/>
          <w:color w:val="000000"/>
        </w:rPr>
        <w:t xml:space="preserve">Using language that might be regarded as inappropriate by the </w:t>
      </w:r>
      <w:r w:rsidRPr="00B217F0">
        <w:rPr>
          <w:rFonts w:ascii="AvenirNext LT Pro Regular" w:hAnsi="AvenirNext LT Pro Regular" w:cstheme="minorHAnsi"/>
        </w:rPr>
        <w:t xml:space="preserve">child/young person </w:t>
      </w:r>
      <w:r w:rsidRPr="00B217F0">
        <w:rPr>
          <w:rFonts w:ascii="AvenirNext LT Pro Regular" w:hAnsi="AvenirNext LT Pro Regular" w:cstheme="minorHAnsi"/>
          <w:color w:val="000000"/>
        </w:rPr>
        <w:t xml:space="preserve">and which may be hurtful or disrespectful. </w:t>
      </w:r>
    </w:p>
    <w:p w14:paraId="7F1015F9" w14:textId="77777777" w:rsidR="009A0114" w:rsidRPr="00B217F0" w:rsidRDefault="00000000" w:rsidP="009A0114">
      <w:pPr>
        <w:numPr>
          <w:ilvl w:val="0"/>
          <w:numId w:val="39"/>
        </w:numPr>
        <w:autoSpaceDE w:val="0"/>
        <w:autoSpaceDN w:val="0"/>
        <w:adjustRightInd w:val="0"/>
        <w:spacing w:line="241" w:lineRule="atLeast"/>
        <w:ind w:left="1276" w:hanging="425"/>
        <w:contextualSpacing/>
        <w:jc w:val="both"/>
        <w:rPr>
          <w:rFonts w:ascii="AvenirNext LT Pro Regular" w:hAnsi="AvenirNext LT Pro Regular" w:cstheme="minorHAnsi"/>
          <w:color w:val="000000"/>
        </w:rPr>
      </w:pPr>
      <w:r w:rsidRPr="00B217F0">
        <w:rPr>
          <w:rFonts w:ascii="AvenirNext LT Pro Regular" w:hAnsi="AvenirNext LT Pro Regular" w:cstheme="minorHAnsi"/>
          <w:color w:val="000000"/>
        </w:rPr>
        <w:t xml:space="preserve">Reducing a </w:t>
      </w:r>
      <w:r w:rsidRPr="00B217F0">
        <w:rPr>
          <w:rFonts w:ascii="AvenirNext LT Pro Regular" w:hAnsi="AvenirNext LT Pro Regular" w:cstheme="minorHAnsi"/>
        </w:rPr>
        <w:t xml:space="preserve">child/young person </w:t>
      </w:r>
      <w:r w:rsidRPr="00B217F0">
        <w:rPr>
          <w:rFonts w:ascii="AvenirNext LT Pro Regular" w:hAnsi="AvenirNext LT Pro Regular" w:cstheme="minorHAnsi"/>
          <w:color w:val="000000"/>
        </w:rPr>
        <w:t xml:space="preserve">to tears. </w:t>
      </w:r>
    </w:p>
    <w:p w14:paraId="2727F615" w14:textId="77777777" w:rsidR="009A0114" w:rsidRPr="00B217F0" w:rsidRDefault="00000000" w:rsidP="009A0114">
      <w:pPr>
        <w:numPr>
          <w:ilvl w:val="0"/>
          <w:numId w:val="39"/>
        </w:numPr>
        <w:autoSpaceDE w:val="0"/>
        <w:autoSpaceDN w:val="0"/>
        <w:adjustRightInd w:val="0"/>
        <w:spacing w:line="241" w:lineRule="atLeast"/>
        <w:ind w:left="1276" w:hanging="425"/>
        <w:contextualSpacing/>
        <w:jc w:val="both"/>
        <w:rPr>
          <w:rFonts w:ascii="AvenirNext LT Pro Regular" w:hAnsi="AvenirNext LT Pro Regular" w:cstheme="minorHAnsi"/>
          <w:color w:val="000000"/>
        </w:rPr>
      </w:pPr>
      <w:r w:rsidRPr="00B217F0">
        <w:rPr>
          <w:rFonts w:ascii="AvenirNext LT Pro Regular" w:hAnsi="AvenirNext LT Pro Regular" w:cstheme="minorHAnsi"/>
          <w:color w:val="000000"/>
        </w:rPr>
        <w:t xml:space="preserve">Letting allegations made by a </w:t>
      </w:r>
      <w:r w:rsidRPr="00B217F0">
        <w:rPr>
          <w:rFonts w:ascii="AvenirNext LT Pro Regular" w:hAnsi="AvenirNext LT Pro Regular" w:cstheme="minorHAnsi"/>
        </w:rPr>
        <w:t xml:space="preserve">child/young person </w:t>
      </w:r>
      <w:r w:rsidRPr="00B217F0">
        <w:rPr>
          <w:rFonts w:ascii="AvenirNext LT Pro Regular" w:hAnsi="AvenirNext LT Pro Regular" w:cstheme="minorHAnsi"/>
          <w:color w:val="000000"/>
        </w:rPr>
        <w:t xml:space="preserve">go </w:t>
      </w:r>
      <w:proofErr w:type="spellStart"/>
      <w:r w:rsidRPr="00B217F0">
        <w:rPr>
          <w:rFonts w:ascii="AvenirNext LT Pro Regular" w:hAnsi="AvenirNext LT Pro Regular" w:cstheme="minorHAnsi"/>
          <w:color w:val="000000"/>
        </w:rPr>
        <w:t>uninvestigated</w:t>
      </w:r>
      <w:proofErr w:type="spellEnd"/>
      <w:r w:rsidRPr="00B217F0">
        <w:rPr>
          <w:rFonts w:ascii="AvenirNext LT Pro Regular" w:hAnsi="AvenirNext LT Pro Regular" w:cstheme="minorHAnsi"/>
          <w:color w:val="000000"/>
        </w:rPr>
        <w:t>, unrecorded, or not acted upon.</w:t>
      </w:r>
    </w:p>
    <w:p w14:paraId="43184A96" w14:textId="793C056C" w:rsidR="009A0114" w:rsidRPr="00B217F0" w:rsidRDefault="00000000" w:rsidP="009A0114">
      <w:pPr>
        <w:numPr>
          <w:ilvl w:val="0"/>
          <w:numId w:val="39"/>
        </w:numPr>
        <w:autoSpaceDE w:val="0"/>
        <w:autoSpaceDN w:val="0"/>
        <w:adjustRightInd w:val="0"/>
        <w:spacing w:line="241" w:lineRule="atLeast"/>
        <w:ind w:left="1276" w:hanging="425"/>
        <w:contextualSpacing/>
        <w:jc w:val="both"/>
        <w:rPr>
          <w:rFonts w:ascii="AvenirNext LT Pro Regular" w:hAnsi="AvenirNext LT Pro Regular" w:cstheme="minorHAnsi"/>
          <w:color w:val="000000"/>
        </w:rPr>
      </w:pPr>
      <w:r w:rsidRPr="00B217F0">
        <w:rPr>
          <w:rFonts w:ascii="AvenirNext LT Pro Regular" w:hAnsi="AvenirNext LT Pro Regular" w:cstheme="minorHAnsi"/>
          <w:color w:val="000000"/>
        </w:rPr>
        <w:t xml:space="preserve">Taking a </w:t>
      </w:r>
      <w:r w:rsidRPr="00B217F0">
        <w:rPr>
          <w:rFonts w:ascii="AvenirNext LT Pro Regular" w:hAnsi="AvenirNext LT Pro Regular" w:cstheme="minorHAnsi"/>
        </w:rPr>
        <w:t xml:space="preserve">child/young person </w:t>
      </w:r>
      <w:r w:rsidRPr="00B217F0">
        <w:rPr>
          <w:rFonts w:ascii="AvenirNext LT Pro Regular" w:hAnsi="AvenirNext LT Pro Regular" w:cstheme="minorHAnsi"/>
          <w:color w:val="000000"/>
        </w:rPr>
        <w:t>alone in a car on journeys, however short. Parental consent must always be obtained for transporting</w:t>
      </w:r>
      <w:r w:rsidR="005E3818">
        <w:rPr>
          <w:rFonts w:ascii="AvenirNext LT Pro Regular" w:hAnsi="AvenirNext LT Pro Regular" w:cstheme="minorHAnsi"/>
          <w:color w:val="000000"/>
        </w:rPr>
        <w:t>. Further guidance can be found on the England Squash website.</w:t>
      </w:r>
    </w:p>
    <w:p w14:paraId="15F236DC" w14:textId="77777777" w:rsidR="009A0114" w:rsidRPr="00B217F0" w:rsidRDefault="00000000" w:rsidP="009A0114">
      <w:pPr>
        <w:numPr>
          <w:ilvl w:val="0"/>
          <w:numId w:val="39"/>
        </w:numPr>
        <w:autoSpaceDE w:val="0"/>
        <w:autoSpaceDN w:val="0"/>
        <w:adjustRightInd w:val="0"/>
        <w:spacing w:line="241" w:lineRule="atLeast"/>
        <w:ind w:left="1276" w:hanging="425"/>
        <w:contextualSpacing/>
        <w:jc w:val="both"/>
        <w:rPr>
          <w:rFonts w:ascii="AvenirNext LT Pro Regular" w:hAnsi="AvenirNext LT Pro Regular" w:cstheme="minorHAnsi"/>
          <w:color w:val="000000"/>
        </w:rPr>
      </w:pPr>
      <w:r w:rsidRPr="00B217F0">
        <w:rPr>
          <w:rFonts w:ascii="AvenirNext LT Pro Regular" w:hAnsi="AvenirNext LT Pro Regular" w:cstheme="minorHAnsi"/>
          <w:color w:val="000000"/>
        </w:rPr>
        <w:t>Persistent criticism of children or young people</w:t>
      </w:r>
    </w:p>
    <w:p w14:paraId="082F4BA6" w14:textId="77777777" w:rsidR="009A0114" w:rsidRPr="00B217F0" w:rsidRDefault="00000000" w:rsidP="009A0114">
      <w:pPr>
        <w:numPr>
          <w:ilvl w:val="0"/>
          <w:numId w:val="39"/>
        </w:numPr>
        <w:autoSpaceDE w:val="0"/>
        <w:autoSpaceDN w:val="0"/>
        <w:adjustRightInd w:val="0"/>
        <w:spacing w:line="241" w:lineRule="atLeast"/>
        <w:ind w:left="1276" w:hanging="425"/>
        <w:contextualSpacing/>
        <w:jc w:val="both"/>
        <w:rPr>
          <w:rFonts w:ascii="AvenirNext LT Pro Regular" w:hAnsi="AvenirNext LT Pro Regular" w:cstheme="minorHAnsi"/>
          <w:color w:val="000000"/>
        </w:rPr>
      </w:pPr>
      <w:r w:rsidRPr="00B217F0">
        <w:rPr>
          <w:rFonts w:ascii="AvenirNext LT Pro Regular" w:hAnsi="AvenirNext LT Pro Regular" w:cstheme="minorHAnsi"/>
          <w:color w:val="000000"/>
        </w:rPr>
        <w:t>Placing unrealistic expectations or excessive pressure on children or young people</w:t>
      </w:r>
    </w:p>
    <w:p w14:paraId="1975DBD9" w14:textId="77777777" w:rsidR="009A0114" w:rsidRPr="00B217F0" w:rsidRDefault="00000000" w:rsidP="009A0114">
      <w:pPr>
        <w:numPr>
          <w:ilvl w:val="0"/>
          <w:numId w:val="39"/>
        </w:numPr>
        <w:autoSpaceDE w:val="0"/>
        <w:autoSpaceDN w:val="0"/>
        <w:adjustRightInd w:val="0"/>
        <w:spacing w:line="241" w:lineRule="atLeast"/>
        <w:ind w:left="1276" w:hanging="425"/>
        <w:contextualSpacing/>
        <w:jc w:val="both"/>
        <w:rPr>
          <w:rFonts w:ascii="AvenirNext LT Pro Regular" w:hAnsi="AvenirNext LT Pro Regular" w:cstheme="minorHAnsi"/>
          <w:color w:val="000000"/>
        </w:rPr>
      </w:pPr>
      <w:r w:rsidRPr="00B217F0">
        <w:rPr>
          <w:rFonts w:ascii="AvenirNext LT Pro Regular" w:hAnsi="AvenirNext LT Pro Regular" w:cstheme="minorHAnsi"/>
          <w:color w:val="000000"/>
        </w:rPr>
        <w:t>Persistently acting in a hostile or intimidating way</w:t>
      </w:r>
    </w:p>
    <w:p w14:paraId="597FE4AE" w14:textId="77777777" w:rsidR="009A0114" w:rsidRPr="001258BA" w:rsidRDefault="00000000" w:rsidP="009A0114">
      <w:pPr>
        <w:autoSpaceDE w:val="0"/>
        <w:autoSpaceDN w:val="0"/>
        <w:adjustRightInd w:val="0"/>
        <w:spacing w:line="241" w:lineRule="atLeast"/>
        <w:contextualSpacing/>
        <w:jc w:val="both"/>
        <w:rPr>
          <w:rFonts w:ascii="AvenirNext LT Pro Regular" w:hAnsi="AvenirNext LT Pro Regular" w:cstheme="minorHAnsi"/>
          <w:color w:val="000000"/>
          <w:sz w:val="24"/>
          <w:szCs w:val="24"/>
        </w:rPr>
      </w:pPr>
    </w:p>
    <w:p w14:paraId="1A74C0AE" w14:textId="77777777" w:rsidR="009A0114" w:rsidRPr="001258BA" w:rsidRDefault="00000000" w:rsidP="009A0114">
      <w:pPr>
        <w:autoSpaceDE w:val="0"/>
        <w:autoSpaceDN w:val="0"/>
        <w:adjustRightInd w:val="0"/>
        <w:spacing w:line="241" w:lineRule="atLeast"/>
        <w:contextualSpacing/>
        <w:jc w:val="both"/>
        <w:rPr>
          <w:rFonts w:ascii="AvenirNext LT Pro Regular" w:hAnsi="AvenirNext LT Pro Regular" w:cstheme="minorHAnsi"/>
          <w:color w:val="000000"/>
          <w:sz w:val="24"/>
          <w:szCs w:val="24"/>
        </w:rPr>
      </w:pPr>
      <w:r w:rsidRPr="001258BA">
        <w:rPr>
          <w:rFonts w:ascii="AvenirNext LT Pro Regular" w:hAnsi="AvenirNext LT Pro Regular" w:cstheme="minorHAnsi"/>
          <w:color w:val="000000"/>
          <w:sz w:val="24"/>
          <w:szCs w:val="24"/>
        </w:rPr>
        <w:t xml:space="preserve">The above list is not exhaustive. </w:t>
      </w:r>
    </w:p>
    <w:p w14:paraId="0C10820B" w14:textId="77777777" w:rsidR="009A0114" w:rsidRPr="001258BA" w:rsidRDefault="00000000" w:rsidP="009A0114">
      <w:pPr>
        <w:autoSpaceDE w:val="0"/>
        <w:autoSpaceDN w:val="0"/>
        <w:adjustRightInd w:val="0"/>
        <w:spacing w:line="241" w:lineRule="atLeast"/>
        <w:contextualSpacing/>
        <w:jc w:val="both"/>
        <w:rPr>
          <w:rFonts w:ascii="AvenirNext LT Pro Regular" w:hAnsi="AvenirNext LT Pro Regular" w:cstheme="minorHAnsi"/>
          <w:color w:val="000000"/>
          <w:sz w:val="24"/>
          <w:szCs w:val="24"/>
        </w:rPr>
      </w:pPr>
    </w:p>
    <w:p w14:paraId="7059A7A0" w14:textId="77777777" w:rsidR="009A0114" w:rsidRPr="001302E5" w:rsidRDefault="00000000" w:rsidP="009A0114">
      <w:pPr>
        <w:autoSpaceDE w:val="0"/>
        <w:autoSpaceDN w:val="0"/>
        <w:adjustRightInd w:val="0"/>
        <w:spacing w:line="241" w:lineRule="atLeast"/>
        <w:contextualSpacing/>
        <w:jc w:val="both"/>
        <w:rPr>
          <w:rFonts w:ascii="AvenirNext LT Pro Regular" w:hAnsi="AvenirNext LT Pro Regular" w:cstheme="minorHAnsi"/>
          <w:color w:val="000000"/>
          <w:sz w:val="24"/>
          <w:szCs w:val="24"/>
          <w:lang w:eastAsia="en-US"/>
        </w:rPr>
      </w:pPr>
      <w:r w:rsidRPr="00C501D3">
        <w:rPr>
          <w:rFonts w:ascii="AvenirNext LT Pro Regular" w:hAnsi="AvenirNext LT Pro Regular" w:cstheme="minorHAnsi"/>
          <w:color w:val="000000"/>
          <w:sz w:val="24"/>
          <w:szCs w:val="24"/>
        </w:rPr>
        <w:t xml:space="preserve">If, during your care, you accidentally injure a </w:t>
      </w:r>
      <w:r w:rsidRPr="00C501D3">
        <w:rPr>
          <w:rFonts w:ascii="AvenirNext LT Pro Regular" w:hAnsi="AvenirNext LT Pro Regular" w:cstheme="minorHAnsi"/>
          <w:sz w:val="24"/>
          <w:szCs w:val="24"/>
        </w:rPr>
        <w:t>child/young person at risk</w:t>
      </w:r>
      <w:r w:rsidRPr="001302E5">
        <w:rPr>
          <w:rFonts w:ascii="AvenirNext LT Pro Regular" w:hAnsi="AvenirNext LT Pro Regular" w:cstheme="minorHAnsi"/>
          <w:color w:val="000000"/>
          <w:sz w:val="24"/>
          <w:szCs w:val="24"/>
        </w:rPr>
        <w:t xml:space="preserve">, they seem distressed in any manner, or misunderstand/misinterpret something you have done, report these incidents as soon as possible to the </w:t>
      </w:r>
      <w:r w:rsidRPr="001302E5">
        <w:rPr>
          <w:rFonts w:ascii="AvenirNext LT Pro Regular" w:hAnsi="AvenirNext LT Pro Regular" w:cstheme="minorHAnsi"/>
          <w:color w:val="000000"/>
          <w:sz w:val="24"/>
          <w:szCs w:val="24"/>
          <w:highlight w:val="yellow"/>
        </w:rPr>
        <w:t>designated lead officer</w:t>
      </w:r>
      <w:r w:rsidRPr="00C501D3">
        <w:rPr>
          <w:rFonts w:ascii="AvenirNext LT Pro Regular" w:hAnsi="AvenirNext LT Pro Regular" w:cstheme="minorHAnsi"/>
          <w:color w:val="000000"/>
          <w:sz w:val="24"/>
          <w:szCs w:val="24"/>
        </w:rPr>
        <w:t xml:space="preserve"> in the organisation and make a brief written note of it. The </w:t>
      </w:r>
      <w:r w:rsidRPr="001302E5">
        <w:rPr>
          <w:rFonts w:ascii="AvenirNext LT Pro Regular" w:hAnsi="AvenirNext LT Pro Regular" w:cstheme="minorHAnsi"/>
          <w:color w:val="000000"/>
          <w:sz w:val="24"/>
          <w:szCs w:val="24"/>
          <w:highlight w:val="yellow"/>
        </w:rPr>
        <w:t>designated lead</w:t>
      </w:r>
      <w:r w:rsidRPr="00C501D3">
        <w:rPr>
          <w:rFonts w:ascii="AvenirNext LT Pro Regular" w:hAnsi="AvenirNext LT Pro Regular" w:cstheme="minorHAnsi"/>
          <w:color w:val="000000"/>
          <w:sz w:val="24"/>
          <w:szCs w:val="24"/>
        </w:rPr>
        <w:t xml:space="preserve"> will then ensure this is acted upon and case noted kept securely for any future reference.</w:t>
      </w:r>
    </w:p>
    <w:p w14:paraId="3A8097D7" w14:textId="77777777" w:rsidR="009A0114" w:rsidRPr="00126A74" w:rsidRDefault="00000000" w:rsidP="009A0114">
      <w:pPr>
        <w:rPr>
          <w:rFonts w:ascii="AvenirNext LT Pro Regular" w:hAnsi="AvenirNext LT Pro Regular" w:cstheme="minorHAnsi"/>
          <w:sz w:val="24"/>
          <w:szCs w:val="24"/>
        </w:rPr>
      </w:pPr>
      <w:r w:rsidRPr="001258BA">
        <w:rPr>
          <w:rFonts w:ascii="AvenirNext LT Pro Regular" w:hAnsi="AvenirNext LT Pro Regular" w:cstheme="minorHAnsi"/>
          <w:sz w:val="24"/>
          <w:szCs w:val="24"/>
        </w:rPr>
        <w:br w:type="page"/>
      </w:r>
    </w:p>
    <w:p w14:paraId="724DF08A" w14:textId="77777777" w:rsidR="00312711" w:rsidRPr="000E1D49" w:rsidRDefault="00000000">
      <w:pPr>
        <w:rPr>
          <w:rFonts w:ascii="Arial" w:hAnsi="Arial" w:cs="Arial"/>
          <w:b/>
          <w:bCs/>
          <w:lang w:eastAsia="en-US"/>
        </w:rPr>
      </w:pPr>
      <w:r w:rsidRPr="000E1D49">
        <w:rPr>
          <w:rFonts w:ascii="Arial" w:hAnsi="Arial" w:cs="Arial"/>
          <w:b/>
          <w:bCs/>
          <w:lang w:eastAsia="en-US"/>
        </w:rPr>
        <w:t xml:space="preserve">APPENDIX 2  </w:t>
      </w:r>
    </w:p>
    <w:p w14:paraId="3311CB61" w14:textId="77777777" w:rsidR="00312711" w:rsidRPr="000E1D49" w:rsidRDefault="00000000" w:rsidP="00312711">
      <w:pPr>
        <w:pStyle w:val="Body"/>
        <w:jc w:val="center"/>
        <w:rPr>
          <w:b/>
          <w:bCs/>
        </w:rPr>
      </w:pPr>
      <w:r w:rsidRPr="000E1D49">
        <w:rPr>
          <w:b/>
          <w:bCs/>
        </w:rPr>
        <w:t>INCIDENT REPORTING FORM</w:t>
      </w:r>
    </w:p>
    <w:p w14:paraId="4CB41BC8" w14:textId="77777777" w:rsidR="00E707C5" w:rsidRPr="00A874A3" w:rsidRDefault="00000000" w:rsidP="00E707C5">
      <w:pPr>
        <w:rPr>
          <w:rFonts w:asciiTheme="minorHAnsi" w:hAnsiTheme="minorHAnsi" w:cstheme="minorHAnsi"/>
        </w:rPr>
      </w:pPr>
    </w:p>
    <w:p w14:paraId="349AB5CD" w14:textId="77777777" w:rsidR="00A874A3" w:rsidRPr="00A874A3" w:rsidRDefault="00000000" w:rsidP="00A874A3">
      <w:pPr>
        <w:rPr>
          <w:rFonts w:ascii="Arial" w:hAnsi="Arial" w:cs="Arial"/>
        </w:rPr>
      </w:pPr>
      <w:bookmarkStart w:id="1" w:name="_Hlk107398476"/>
      <w:r w:rsidRPr="00A874A3">
        <w:rPr>
          <w:rFonts w:ascii="Arial" w:hAnsi="Arial" w:cs="Arial"/>
        </w:rPr>
        <w:t xml:space="preserve">If you think there is an immediate risk of harm or abuse to a child, young </w:t>
      </w:r>
      <w:proofErr w:type="gramStart"/>
      <w:r w:rsidRPr="00A874A3">
        <w:rPr>
          <w:rFonts w:ascii="Arial" w:hAnsi="Arial" w:cs="Arial"/>
        </w:rPr>
        <w:t>person</w:t>
      </w:r>
      <w:proofErr w:type="gramEnd"/>
      <w:r w:rsidRPr="00A874A3">
        <w:rPr>
          <w:rFonts w:ascii="Arial" w:hAnsi="Arial" w:cs="Arial"/>
        </w:rPr>
        <w:t xml:space="preserve"> or adult at risk, call the Police on 999 and/or your local Social Services.</w:t>
      </w:r>
    </w:p>
    <w:p w14:paraId="2E3D53C3" w14:textId="77777777" w:rsidR="00A874A3" w:rsidRPr="00A874A3" w:rsidRDefault="00000000" w:rsidP="00A874A3">
      <w:pPr>
        <w:rPr>
          <w:rFonts w:ascii="Arial" w:hAnsi="Arial" w:cs="Arial"/>
        </w:rPr>
      </w:pPr>
    </w:p>
    <w:p w14:paraId="01C334F6" w14:textId="77777777" w:rsidR="00A874A3" w:rsidRPr="00A874A3" w:rsidRDefault="00000000" w:rsidP="00A874A3">
      <w:pPr>
        <w:rPr>
          <w:rFonts w:ascii="Arial" w:hAnsi="Arial" w:cs="Arial"/>
        </w:rPr>
      </w:pPr>
      <w:r w:rsidRPr="00A874A3">
        <w:rPr>
          <w:rFonts w:ascii="Arial" w:hAnsi="Arial" w:cs="Arial"/>
        </w:rPr>
        <w:t xml:space="preserve">Be mindful of the need to remain confidentiality. The information contained within this form must only be shared with the relevant Safeguarding Officer and England Squash (if appropriate or required). </w:t>
      </w:r>
    </w:p>
    <w:p w14:paraId="38D38208" w14:textId="77777777" w:rsidR="00A874A3" w:rsidRPr="00A874A3" w:rsidRDefault="00000000" w:rsidP="00A874A3">
      <w:pPr>
        <w:rPr>
          <w:rFonts w:ascii="Arial" w:hAnsi="Arial" w:cs="Arial"/>
          <w:b/>
          <w:bCs/>
        </w:rPr>
      </w:pPr>
    </w:p>
    <w:p w14:paraId="25303D62" w14:textId="631E7BD6" w:rsidR="00A874A3" w:rsidRPr="00A874A3" w:rsidRDefault="00000000" w:rsidP="00A874A3">
      <w:pPr>
        <w:rPr>
          <w:rFonts w:ascii="Arial" w:hAnsi="Arial" w:cs="Arial"/>
        </w:rPr>
      </w:pPr>
      <w:r w:rsidRPr="00A874A3">
        <w:rPr>
          <w:rFonts w:ascii="Arial" w:hAnsi="Arial" w:cs="Arial"/>
        </w:rPr>
        <w:t xml:space="preserve">Once this form has been completed, you must consider the Threshold Map at </w:t>
      </w:r>
      <w:r w:rsidRPr="00A874A3">
        <w:rPr>
          <w:rFonts w:ascii="Arial" w:hAnsi="Arial" w:cs="Arial"/>
          <w:b/>
          <w:bCs/>
        </w:rPr>
        <w:t>Appendix G</w:t>
      </w:r>
      <w:r w:rsidRPr="00A874A3">
        <w:rPr>
          <w:rFonts w:ascii="Arial" w:hAnsi="Arial" w:cs="Arial"/>
        </w:rPr>
        <w:t xml:space="preserve"> </w:t>
      </w:r>
      <w:r>
        <w:rPr>
          <w:rFonts w:ascii="Arial" w:hAnsi="Arial" w:cs="Arial"/>
        </w:rPr>
        <w:t xml:space="preserve">of the England Squash Safeguarding Policies </w:t>
      </w:r>
      <w:r w:rsidRPr="00A874A3">
        <w:rPr>
          <w:rFonts w:ascii="Arial" w:hAnsi="Arial" w:cs="Arial"/>
        </w:rPr>
        <w:t xml:space="preserve">and decide whether, given the nature and circumstances of the incident, it passes the level 2 threshold. If you decide that the incident is a level 2 incident, please email it to </w:t>
      </w:r>
      <w:hyperlink r:id="rId8" w:history="1">
        <w:r w:rsidRPr="00A874A3">
          <w:rPr>
            <w:rStyle w:val="Hyperlink"/>
            <w:rFonts w:ascii="Arial" w:hAnsi="Arial" w:cs="Arial"/>
            <w:highlight w:val="yellow"/>
          </w:rPr>
          <w:t>safesquash@englandsquash.com</w:t>
        </w:r>
      </w:hyperlink>
      <w:r w:rsidR="00742C90">
        <w:rPr>
          <w:rFonts w:ascii="Arial" w:hAnsi="Arial" w:cs="Arial"/>
        </w:rPr>
        <w:t xml:space="preserve">. </w:t>
      </w:r>
      <w:r w:rsidRPr="00A874A3">
        <w:rPr>
          <w:rFonts w:ascii="Arial" w:hAnsi="Arial" w:cs="Arial"/>
        </w:rPr>
        <w:t>If you are unsure, please speak to your Safeguarding Officer.</w:t>
      </w:r>
    </w:p>
    <w:p w14:paraId="46AFA63A" w14:textId="535E4F4B" w:rsidR="00A874A3" w:rsidRPr="00A874A3" w:rsidRDefault="00000000" w:rsidP="00D543C1">
      <w:pPr>
        <w:pStyle w:val="Body"/>
        <w:tabs>
          <w:tab w:val="left" w:pos="-142"/>
        </w:tabs>
        <w:ind w:hanging="142"/>
        <w:jc w:val="center"/>
      </w:pPr>
      <w:r w:rsidRPr="00A874A3">
        <w:t>All official complaints recorded on this form must be sent to the above email address</w:t>
      </w:r>
      <w:r w:rsidRPr="00A874A3">
        <w:rPr>
          <w:highlight w:val="yellow"/>
        </w:rPr>
        <w:t>es</w:t>
      </w:r>
      <w:r w:rsidRPr="00A874A3">
        <w:t>. Please do not send</w:t>
      </w:r>
      <w:r>
        <w:t xml:space="preserve"> </w:t>
      </w:r>
      <w:r w:rsidRPr="00A874A3">
        <w:t>this form or any other official complaints directly to individuals as they will not be dealt with.</w:t>
      </w:r>
      <w:bookmarkEnd w:id="1"/>
    </w:p>
    <w:p w14:paraId="5ACFAC90" w14:textId="77777777" w:rsidR="00E707C5" w:rsidRPr="000E1D49" w:rsidRDefault="00000000" w:rsidP="00E707C5">
      <w:pPr>
        <w:pStyle w:val="Body"/>
        <w:jc w:val="center"/>
        <w:rPr>
          <w:b/>
          <w:bCs/>
        </w:rPr>
      </w:pPr>
    </w:p>
    <w:tbl>
      <w:tblPr>
        <w:tblStyle w:val="TableGrid"/>
        <w:tblW w:w="0" w:type="auto"/>
        <w:tblInd w:w="-289" w:type="dxa"/>
        <w:tblLook w:val="04A0" w:firstRow="1" w:lastRow="0" w:firstColumn="1" w:lastColumn="0" w:noHBand="0" w:noVBand="1"/>
      </w:tblPr>
      <w:tblGrid>
        <w:gridCol w:w="2269"/>
        <w:gridCol w:w="7080"/>
      </w:tblGrid>
      <w:tr w:rsidR="00E317B2" w14:paraId="5783E185" w14:textId="77777777" w:rsidTr="002F2BA7">
        <w:tc>
          <w:tcPr>
            <w:tcW w:w="2269" w:type="dxa"/>
          </w:tcPr>
          <w:p w14:paraId="6C1BE98D" w14:textId="77777777" w:rsidR="00E707C5" w:rsidRPr="000E1D49" w:rsidRDefault="00000000" w:rsidP="002F2BA7">
            <w:pPr>
              <w:pStyle w:val="Body"/>
              <w:jc w:val="left"/>
              <w:rPr>
                <w:b/>
                <w:bCs/>
              </w:rPr>
            </w:pPr>
            <w:r w:rsidRPr="000E1D49">
              <w:rPr>
                <w:b/>
                <w:bCs/>
              </w:rPr>
              <w:t>Date of report:</w:t>
            </w:r>
          </w:p>
        </w:tc>
        <w:tc>
          <w:tcPr>
            <w:tcW w:w="7080" w:type="dxa"/>
          </w:tcPr>
          <w:p w14:paraId="05DBACE1" w14:textId="77777777" w:rsidR="00E707C5" w:rsidRPr="000E1D49" w:rsidRDefault="00000000" w:rsidP="002F2BA7">
            <w:pPr>
              <w:pStyle w:val="Body"/>
              <w:jc w:val="left"/>
              <w:rPr>
                <w:b/>
                <w:bCs/>
              </w:rPr>
            </w:pPr>
          </w:p>
        </w:tc>
      </w:tr>
      <w:tr w:rsidR="00E317B2" w14:paraId="463A425E" w14:textId="77777777" w:rsidTr="002F2BA7">
        <w:tc>
          <w:tcPr>
            <w:tcW w:w="9349" w:type="dxa"/>
            <w:gridSpan w:val="2"/>
            <w:shd w:val="clear" w:color="auto" w:fill="F2F2F2" w:themeFill="background1" w:themeFillShade="F2"/>
          </w:tcPr>
          <w:p w14:paraId="796F847A" w14:textId="77777777" w:rsidR="00E707C5" w:rsidRPr="000E1D49" w:rsidRDefault="00000000" w:rsidP="002F2BA7">
            <w:pPr>
              <w:pStyle w:val="Body"/>
              <w:jc w:val="left"/>
              <w:rPr>
                <w:b/>
                <w:bCs/>
              </w:rPr>
            </w:pPr>
            <w:r w:rsidRPr="000E1D49">
              <w:rPr>
                <w:b/>
                <w:bCs/>
              </w:rPr>
              <w:t>Details of person completing report</w:t>
            </w:r>
          </w:p>
        </w:tc>
      </w:tr>
      <w:tr w:rsidR="00E317B2" w14:paraId="4E91F3EC" w14:textId="77777777" w:rsidTr="002F2BA7">
        <w:tc>
          <w:tcPr>
            <w:tcW w:w="2269" w:type="dxa"/>
          </w:tcPr>
          <w:p w14:paraId="4410E857" w14:textId="77777777" w:rsidR="00E707C5" w:rsidRPr="000E1D49" w:rsidRDefault="00000000" w:rsidP="002F2BA7">
            <w:pPr>
              <w:pStyle w:val="Body"/>
              <w:jc w:val="left"/>
              <w:rPr>
                <w:b/>
                <w:bCs/>
              </w:rPr>
            </w:pPr>
            <w:r w:rsidRPr="000E1D49">
              <w:rPr>
                <w:b/>
                <w:bCs/>
              </w:rPr>
              <w:t>Name:</w:t>
            </w:r>
          </w:p>
        </w:tc>
        <w:tc>
          <w:tcPr>
            <w:tcW w:w="7080" w:type="dxa"/>
          </w:tcPr>
          <w:p w14:paraId="57AE236D" w14:textId="77777777" w:rsidR="00E707C5" w:rsidRPr="000E1D49" w:rsidRDefault="00000000" w:rsidP="002F2BA7">
            <w:pPr>
              <w:pStyle w:val="Body"/>
              <w:jc w:val="left"/>
              <w:rPr>
                <w:b/>
                <w:bCs/>
              </w:rPr>
            </w:pPr>
          </w:p>
        </w:tc>
      </w:tr>
      <w:tr w:rsidR="00E317B2" w14:paraId="5B06A049" w14:textId="77777777" w:rsidTr="002F2BA7">
        <w:tc>
          <w:tcPr>
            <w:tcW w:w="2269" w:type="dxa"/>
          </w:tcPr>
          <w:p w14:paraId="50479114" w14:textId="77777777" w:rsidR="00E707C5" w:rsidRPr="000E1D49" w:rsidRDefault="00000000" w:rsidP="002F2BA7">
            <w:pPr>
              <w:pStyle w:val="Body"/>
              <w:jc w:val="left"/>
              <w:rPr>
                <w:b/>
                <w:bCs/>
              </w:rPr>
            </w:pPr>
            <w:r w:rsidRPr="000E1D49">
              <w:rPr>
                <w:b/>
                <w:bCs/>
              </w:rPr>
              <w:t>Role:</w:t>
            </w:r>
          </w:p>
        </w:tc>
        <w:tc>
          <w:tcPr>
            <w:tcW w:w="7080" w:type="dxa"/>
          </w:tcPr>
          <w:p w14:paraId="64959F21" w14:textId="77777777" w:rsidR="00E707C5" w:rsidRPr="000E1D49" w:rsidRDefault="00000000" w:rsidP="002F2BA7">
            <w:pPr>
              <w:pStyle w:val="Body"/>
              <w:jc w:val="left"/>
              <w:rPr>
                <w:b/>
                <w:bCs/>
              </w:rPr>
            </w:pPr>
          </w:p>
        </w:tc>
      </w:tr>
      <w:tr w:rsidR="00E317B2" w14:paraId="410A3AC1" w14:textId="77777777" w:rsidTr="002F2BA7">
        <w:tc>
          <w:tcPr>
            <w:tcW w:w="2269" w:type="dxa"/>
          </w:tcPr>
          <w:p w14:paraId="283FEE8E" w14:textId="77777777" w:rsidR="00E707C5" w:rsidRPr="000E1D49" w:rsidRDefault="00000000" w:rsidP="002F2BA7">
            <w:pPr>
              <w:pStyle w:val="Body"/>
              <w:jc w:val="left"/>
              <w:rPr>
                <w:b/>
                <w:bCs/>
              </w:rPr>
            </w:pPr>
            <w:r w:rsidRPr="000E1D49">
              <w:rPr>
                <w:b/>
                <w:bCs/>
              </w:rPr>
              <w:t>Contact details:</w:t>
            </w:r>
          </w:p>
        </w:tc>
        <w:tc>
          <w:tcPr>
            <w:tcW w:w="7080" w:type="dxa"/>
          </w:tcPr>
          <w:p w14:paraId="37AF95DA" w14:textId="77777777" w:rsidR="00E707C5" w:rsidRPr="000E1D49" w:rsidRDefault="00000000" w:rsidP="002F2BA7">
            <w:pPr>
              <w:pStyle w:val="Body"/>
              <w:jc w:val="left"/>
              <w:rPr>
                <w:b/>
                <w:bCs/>
              </w:rPr>
            </w:pPr>
          </w:p>
          <w:p w14:paraId="6614A4FC" w14:textId="77777777" w:rsidR="00E707C5" w:rsidRPr="000E1D49" w:rsidRDefault="00000000" w:rsidP="002F2BA7">
            <w:pPr>
              <w:pStyle w:val="Body"/>
              <w:jc w:val="left"/>
              <w:rPr>
                <w:b/>
                <w:bCs/>
              </w:rPr>
            </w:pPr>
          </w:p>
        </w:tc>
      </w:tr>
      <w:tr w:rsidR="00E317B2" w14:paraId="0D8A1EF1" w14:textId="77777777" w:rsidTr="002F2BA7">
        <w:tc>
          <w:tcPr>
            <w:tcW w:w="9349" w:type="dxa"/>
            <w:gridSpan w:val="2"/>
            <w:shd w:val="clear" w:color="auto" w:fill="F2F2F2" w:themeFill="background1" w:themeFillShade="F2"/>
          </w:tcPr>
          <w:p w14:paraId="407CC479" w14:textId="77777777" w:rsidR="00E707C5" w:rsidRPr="000E1D49" w:rsidRDefault="00000000" w:rsidP="002F2BA7">
            <w:pPr>
              <w:pStyle w:val="Body"/>
              <w:jc w:val="left"/>
              <w:rPr>
                <w:b/>
                <w:bCs/>
              </w:rPr>
            </w:pPr>
            <w:r w:rsidRPr="000E1D49">
              <w:rPr>
                <w:b/>
                <w:bCs/>
              </w:rPr>
              <w:t>Details of your concern</w:t>
            </w:r>
          </w:p>
        </w:tc>
      </w:tr>
      <w:tr w:rsidR="00E317B2" w14:paraId="1E490CF7" w14:textId="77777777" w:rsidTr="002F2BA7">
        <w:tc>
          <w:tcPr>
            <w:tcW w:w="2269" w:type="dxa"/>
          </w:tcPr>
          <w:p w14:paraId="06D1B3E2" w14:textId="77777777" w:rsidR="00E707C5" w:rsidRPr="000E1D49" w:rsidRDefault="00000000" w:rsidP="002F2BA7">
            <w:pPr>
              <w:pStyle w:val="Body"/>
              <w:jc w:val="left"/>
              <w:rPr>
                <w:b/>
                <w:bCs/>
              </w:rPr>
            </w:pPr>
            <w:r w:rsidRPr="000E1D49">
              <w:rPr>
                <w:b/>
                <w:bCs/>
              </w:rPr>
              <w:t>Where did the concern take place:</w:t>
            </w:r>
          </w:p>
        </w:tc>
        <w:tc>
          <w:tcPr>
            <w:tcW w:w="7080" w:type="dxa"/>
          </w:tcPr>
          <w:p w14:paraId="35EE9EA6" w14:textId="77777777" w:rsidR="00E707C5" w:rsidRPr="000E1D49" w:rsidRDefault="00000000" w:rsidP="002F2BA7">
            <w:pPr>
              <w:pStyle w:val="Body"/>
              <w:jc w:val="left"/>
              <w:rPr>
                <w:b/>
                <w:bCs/>
              </w:rPr>
            </w:pPr>
          </w:p>
        </w:tc>
      </w:tr>
      <w:tr w:rsidR="00E317B2" w14:paraId="46AB0DD0" w14:textId="77777777" w:rsidTr="002F2BA7">
        <w:tc>
          <w:tcPr>
            <w:tcW w:w="2269" w:type="dxa"/>
          </w:tcPr>
          <w:p w14:paraId="73831E38" w14:textId="77777777" w:rsidR="00E707C5" w:rsidRPr="000E1D49" w:rsidRDefault="00000000" w:rsidP="002F2BA7">
            <w:pPr>
              <w:pStyle w:val="Body"/>
              <w:jc w:val="left"/>
              <w:rPr>
                <w:b/>
                <w:bCs/>
              </w:rPr>
            </w:pPr>
            <w:r w:rsidRPr="000E1D49">
              <w:rPr>
                <w:b/>
                <w:bCs/>
              </w:rPr>
              <w:t xml:space="preserve">Details of your concern </w:t>
            </w:r>
          </w:p>
          <w:p w14:paraId="082B36EB" w14:textId="77777777" w:rsidR="00E707C5" w:rsidRPr="000E1D49" w:rsidRDefault="00000000" w:rsidP="002F2BA7">
            <w:pPr>
              <w:pStyle w:val="Body"/>
              <w:jc w:val="left"/>
              <w:rPr>
                <w:b/>
                <w:bCs/>
              </w:rPr>
            </w:pPr>
          </w:p>
          <w:p w14:paraId="7CE6907C" w14:textId="77777777" w:rsidR="00E707C5" w:rsidRPr="000E1D49" w:rsidRDefault="00000000" w:rsidP="002F2BA7">
            <w:pPr>
              <w:pStyle w:val="Body"/>
              <w:jc w:val="left"/>
              <w:rPr>
                <w:b/>
                <w:bCs/>
              </w:rPr>
            </w:pPr>
            <w:r w:rsidRPr="000E1D49">
              <w:rPr>
                <w:b/>
                <w:bCs/>
              </w:rPr>
              <w:t>(Please provide as much information as possible – use the box at the end of this form should you require more space):</w:t>
            </w:r>
          </w:p>
        </w:tc>
        <w:tc>
          <w:tcPr>
            <w:tcW w:w="7080" w:type="dxa"/>
          </w:tcPr>
          <w:p w14:paraId="3441F150" w14:textId="77777777" w:rsidR="00E707C5" w:rsidRPr="000E1D49" w:rsidRDefault="00000000" w:rsidP="002F2BA7">
            <w:pPr>
              <w:pStyle w:val="Body"/>
              <w:jc w:val="left"/>
              <w:rPr>
                <w:b/>
                <w:bCs/>
              </w:rPr>
            </w:pPr>
          </w:p>
          <w:p w14:paraId="60D36519" w14:textId="77777777" w:rsidR="00E707C5" w:rsidRPr="000E1D49" w:rsidRDefault="00000000" w:rsidP="002F2BA7">
            <w:pPr>
              <w:pStyle w:val="Body"/>
              <w:jc w:val="left"/>
              <w:rPr>
                <w:b/>
                <w:bCs/>
              </w:rPr>
            </w:pPr>
          </w:p>
          <w:p w14:paraId="28DA6486" w14:textId="77777777" w:rsidR="00E707C5" w:rsidRPr="000E1D49" w:rsidRDefault="00000000" w:rsidP="002F2BA7">
            <w:pPr>
              <w:pStyle w:val="Body"/>
              <w:jc w:val="left"/>
              <w:rPr>
                <w:b/>
                <w:bCs/>
              </w:rPr>
            </w:pPr>
          </w:p>
          <w:p w14:paraId="5D4F267E" w14:textId="77777777" w:rsidR="00E707C5" w:rsidRPr="000E1D49" w:rsidRDefault="00000000" w:rsidP="002F2BA7">
            <w:pPr>
              <w:pStyle w:val="Body"/>
              <w:jc w:val="left"/>
              <w:rPr>
                <w:b/>
                <w:bCs/>
              </w:rPr>
            </w:pPr>
          </w:p>
          <w:p w14:paraId="4084AA5B" w14:textId="77777777" w:rsidR="00E707C5" w:rsidRPr="000E1D49" w:rsidRDefault="00000000" w:rsidP="002F2BA7">
            <w:pPr>
              <w:pStyle w:val="Body"/>
              <w:jc w:val="left"/>
              <w:rPr>
                <w:b/>
                <w:bCs/>
              </w:rPr>
            </w:pPr>
          </w:p>
          <w:p w14:paraId="3C884531" w14:textId="77777777" w:rsidR="00E707C5" w:rsidRPr="000E1D49" w:rsidRDefault="00000000" w:rsidP="002F2BA7">
            <w:pPr>
              <w:pStyle w:val="Body"/>
              <w:jc w:val="left"/>
              <w:rPr>
                <w:b/>
                <w:bCs/>
              </w:rPr>
            </w:pPr>
          </w:p>
          <w:p w14:paraId="52D3445D" w14:textId="77777777" w:rsidR="00E707C5" w:rsidRPr="000E1D49" w:rsidRDefault="00000000" w:rsidP="002F2BA7">
            <w:pPr>
              <w:pStyle w:val="Body"/>
              <w:jc w:val="left"/>
              <w:rPr>
                <w:b/>
                <w:bCs/>
              </w:rPr>
            </w:pPr>
          </w:p>
          <w:p w14:paraId="0DF27C47" w14:textId="77777777" w:rsidR="00E707C5" w:rsidRPr="000E1D49" w:rsidRDefault="00000000" w:rsidP="002F2BA7">
            <w:pPr>
              <w:pStyle w:val="Body"/>
              <w:jc w:val="left"/>
              <w:rPr>
                <w:b/>
                <w:bCs/>
              </w:rPr>
            </w:pPr>
          </w:p>
          <w:p w14:paraId="2A967720" w14:textId="77777777" w:rsidR="00E707C5" w:rsidRPr="000E1D49" w:rsidRDefault="00000000" w:rsidP="002F2BA7">
            <w:pPr>
              <w:pStyle w:val="Body"/>
              <w:jc w:val="left"/>
              <w:rPr>
                <w:b/>
                <w:bCs/>
              </w:rPr>
            </w:pPr>
          </w:p>
          <w:p w14:paraId="6964DD77" w14:textId="77777777" w:rsidR="00E707C5" w:rsidRPr="000E1D49" w:rsidRDefault="00000000" w:rsidP="002F2BA7">
            <w:pPr>
              <w:pStyle w:val="Body"/>
              <w:jc w:val="left"/>
              <w:rPr>
                <w:b/>
                <w:bCs/>
              </w:rPr>
            </w:pPr>
          </w:p>
          <w:p w14:paraId="5D910C13" w14:textId="77777777" w:rsidR="00E707C5" w:rsidRPr="000E1D49" w:rsidRDefault="00000000" w:rsidP="002F2BA7">
            <w:pPr>
              <w:pStyle w:val="Body"/>
              <w:jc w:val="left"/>
              <w:rPr>
                <w:b/>
                <w:bCs/>
              </w:rPr>
            </w:pPr>
          </w:p>
          <w:p w14:paraId="208919AF" w14:textId="77777777" w:rsidR="00E707C5" w:rsidRPr="000E1D49" w:rsidRDefault="00000000" w:rsidP="002F2BA7">
            <w:pPr>
              <w:pStyle w:val="Body"/>
              <w:jc w:val="left"/>
              <w:rPr>
                <w:b/>
                <w:bCs/>
              </w:rPr>
            </w:pPr>
          </w:p>
        </w:tc>
      </w:tr>
      <w:tr w:rsidR="00E317B2" w14:paraId="23A29DB1" w14:textId="77777777" w:rsidTr="002F2BA7">
        <w:tc>
          <w:tcPr>
            <w:tcW w:w="2269" w:type="dxa"/>
          </w:tcPr>
          <w:p w14:paraId="2B3DCA18" w14:textId="77777777" w:rsidR="00E707C5" w:rsidRPr="000E1D49" w:rsidRDefault="00000000" w:rsidP="002F2BA7">
            <w:pPr>
              <w:pStyle w:val="Body"/>
              <w:jc w:val="left"/>
              <w:rPr>
                <w:b/>
                <w:bCs/>
              </w:rPr>
            </w:pPr>
            <w:r w:rsidRPr="000E1D49">
              <w:rPr>
                <w:b/>
                <w:bCs/>
              </w:rPr>
              <w:t>Date the concern occurred:</w:t>
            </w:r>
          </w:p>
        </w:tc>
        <w:tc>
          <w:tcPr>
            <w:tcW w:w="7080" w:type="dxa"/>
          </w:tcPr>
          <w:p w14:paraId="7C7EB2E9" w14:textId="77777777" w:rsidR="00E707C5" w:rsidRPr="000E1D49" w:rsidRDefault="00000000" w:rsidP="002F2BA7">
            <w:pPr>
              <w:pStyle w:val="Body"/>
              <w:jc w:val="left"/>
              <w:rPr>
                <w:b/>
                <w:bCs/>
              </w:rPr>
            </w:pPr>
          </w:p>
        </w:tc>
      </w:tr>
      <w:tr w:rsidR="00E317B2" w14:paraId="5E08436F" w14:textId="77777777" w:rsidTr="002F2BA7">
        <w:tc>
          <w:tcPr>
            <w:tcW w:w="2269" w:type="dxa"/>
          </w:tcPr>
          <w:p w14:paraId="30884B52" w14:textId="77777777" w:rsidR="00E707C5" w:rsidRPr="000E1D49" w:rsidRDefault="00000000" w:rsidP="002F2BA7">
            <w:pPr>
              <w:rPr>
                <w:rFonts w:ascii="Arial" w:hAnsi="Arial" w:cs="Arial"/>
                <w:b/>
                <w:bCs/>
              </w:rPr>
            </w:pPr>
            <w:r w:rsidRPr="000E1D49">
              <w:rPr>
                <w:rFonts w:ascii="Arial" w:hAnsi="Arial" w:cs="Arial"/>
                <w:b/>
                <w:bCs/>
              </w:rPr>
              <w:t>Evidence:</w:t>
            </w:r>
          </w:p>
          <w:p w14:paraId="77BE4F38" w14:textId="77777777" w:rsidR="00E707C5" w:rsidRPr="000E1D49" w:rsidRDefault="00000000" w:rsidP="002F2BA7">
            <w:pPr>
              <w:rPr>
                <w:rFonts w:ascii="Arial" w:hAnsi="Arial" w:cs="Arial"/>
                <w:b/>
                <w:bCs/>
              </w:rPr>
            </w:pPr>
          </w:p>
          <w:p w14:paraId="5AF20DA7" w14:textId="77777777" w:rsidR="00E707C5" w:rsidRPr="000E1D49" w:rsidRDefault="00000000" w:rsidP="002F2BA7">
            <w:pPr>
              <w:rPr>
                <w:rFonts w:ascii="Arial" w:hAnsi="Arial" w:cs="Arial"/>
                <w:b/>
                <w:bCs/>
              </w:rPr>
            </w:pPr>
            <w:r w:rsidRPr="000E1D49">
              <w:rPr>
                <w:rFonts w:ascii="Arial" w:hAnsi="Arial" w:cs="Arial"/>
                <w:b/>
                <w:bCs/>
              </w:rPr>
              <w:t>(Observations made by you or to you (</w:t>
            </w:r>
            <w:proofErr w:type="gramStart"/>
            <w:r w:rsidRPr="000E1D49">
              <w:rPr>
                <w:rFonts w:ascii="Arial" w:hAnsi="Arial" w:cs="Arial"/>
                <w:b/>
                <w:bCs/>
              </w:rPr>
              <w:t>e.g.</w:t>
            </w:r>
            <w:proofErr w:type="gramEnd"/>
            <w:r w:rsidRPr="000E1D49">
              <w:rPr>
                <w:rFonts w:ascii="Arial" w:hAnsi="Arial" w:cs="Arial"/>
                <w:b/>
                <w:bCs/>
              </w:rPr>
              <w:t xml:space="preserve"> description of visible bruising, other injuries, child’s</w:t>
            </w:r>
          </w:p>
          <w:p w14:paraId="1302B8AE" w14:textId="77777777" w:rsidR="00E707C5" w:rsidRPr="000E1D49" w:rsidRDefault="00000000" w:rsidP="002F2BA7">
            <w:pPr>
              <w:rPr>
                <w:rFonts w:ascii="Arial" w:hAnsi="Arial" w:cs="Arial"/>
                <w:b/>
                <w:bCs/>
              </w:rPr>
            </w:pPr>
            <w:r w:rsidRPr="000E1D49">
              <w:rPr>
                <w:rFonts w:ascii="Arial" w:hAnsi="Arial" w:cs="Arial"/>
                <w:b/>
                <w:bCs/>
              </w:rPr>
              <w:t>or young person’s emotional state, behaviour/actions towards a Child or Young Person etc):</w:t>
            </w:r>
          </w:p>
          <w:p w14:paraId="6A73AC19" w14:textId="77777777" w:rsidR="00E707C5" w:rsidRPr="000E1D49" w:rsidRDefault="00000000" w:rsidP="002F2BA7">
            <w:pPr>
              <w:rPr>
                <w:rFonts w:ascii="Arial" w:hAnsi="Arial" w:cs="Arial"/>
                <w:b/>
                <w:bCs/>
              </w:rPr>
            </w:pPr>
            <w:r w:rsidRPr="000E1D49">
              <w:rPr>
                <w:rFonts w:ascii="Arial" w:hAnsi="Arial" w:cs="Arial"/>
                <w:b/>
                <w:bCs/>
              </w:rPr>
              <w:t xml:space="preserve">Note: Make a clear distinction between what is fact, </w:t>
            </w:r>
            <w:proofErr w:type="gramStart"/>
            <w:r w:rsidRPr="000E1D49">
              <w:rPr>
                <w:rFonts w:ascii="Arial" w:hAnsi="Arial" w:cs="Arial"/>
                <w:b/>
                <w:bCs/>
              </w:rPr>
              <w:t>opinion</w:t>
            </w:r>
            <w:proofErr w:type="gramEnd"/>
            <w:r w:rsidRPr="000E1D49">
              <w:rPr>
                <w:rFonts w:ascii="Arial" w:hAnsi="Arial" w:cs="Arial"/>
                <w:b/>
                <w:bCs/>
              </w:rPr>
              <w:t xml:space="preserve"> or hearsay)</w:t>
            </w:r>
          </w:p>
        </w:tc>
        <w:tc>
          <w:tcPr>
            <w:tcW w:w="7080" w:type="dxa"/>
          </w:tcPr>
          <w:p w14:paraId="729E2075" w14:textId="77777777" w:rsidR="00E707C5" w:rsidRPr="000E1D49" w:rsidRDefault="00000000" w:rsidP="002F2BA7">
            <w:pPr>
              <w:pStyle w:val="Body"/>
              <w:jc w:val="left"/>
              <w:rPr>
                <w:b/>
                <w:bCs/>
              </w:rPr>
            </w:pPr>
          </w:p>
          <w:p w14:paraId="37501F7E" w14:textId="77777777" w:rsidR="00E707C5" w:rsidRPr="000E1D49" w:rsidRDefault="00000000" w:rsidP="002F2BA7">
            <w:pPr>
              <w:pStyle w:val="Body"/>
              <w:jc w:val="left"/>
              <w:rPr>
                <w:b/>
                <w:bCs/>
              </w:rPr>
            </w:pPr>
          </w:p>
          <w:p w14:paraId="17D4E956" w14:textId="77777777" w:rsidR="00E707C5" w:rsidRPr="000E1D49" w:rsidRDefault="00000000" w:rsidP="002F2BA7">
            <w:pPr>
              <w:pStyle w:val="Body"/>
              <w:jc w:val="left"/>
              <w:rPr>
                <w:b/>
                <w:bCs/>
              </w:rPr>
            </w:pPr>
          </w:p>
        </w:tc>
      </w:tr>
      <w:tr w:rsidR="00E317B2" w14:paraId="72CABEEC" w14:textId="77777777" w:rsidTr="002F2BA7">
        <w:tc>
          <w:tcPr>
            <w:tcW w:w="2269" w:type="dxa"/>
          </w:tcPr>
          <w:p w14:paraId="7E0FE631" w14:textId="77777777" w:rsidR="00E707C5" w:rsidRPr="000E1D49" w:rsidRDefault="00000000" w:rsidP="002F2BA7">
            <w:pPr>
              <w:pStyle w:val="Body"/>
              <w:jc w:val="left"/>
              <w:rPr>
                <w:b/>
                <w:bCs/>
              </w:rPr>
            </w:pPr>
            <w:r w:rsidRPr="000E1D49">
              <w:rPr>
                <w:b/>
                <w:bCs/>
              </w:rPr>
              <w:t>Witness(es):</w:t>
            </w:r>
          </w:p>
        </w:tc>
        <w:tc>
          <w:tcPr>
            <w:tcW w:w="7080" w:type="dxa"/>
          </w:tcPr>
          <w:p w14:paraId="42FEE315" w14:textId="77777777" w:rsidR="00E707C5" w:rsidRPr="000E1D49" w:rsidRDefault="00000000" w:rsidP="002F2BA7">
            <w:pPr>
              <w:pStyle w:val="Body"/>
              <w:jc w:val="left"/>
              <w:rPr>
                <w:b/>
                <w:bCs/>
              </w:rPr>
            </w:pPr>
          </w:p>
          <w:p w14:paraId="475A6B14" w14:textId="77777777" w:rsidR="00E707C5" w:rsidRPr="000E1D49" w:rsidRDefault="00000000" w:rsidP="002F2BA7">
            <w:pPr>
              <w:pStyle w:val="Body"/>
              <w:jc w:val="left"/>
              <w:rPr>
                <w:b/>
                <w:bCs/>
              </w:rPr>
            </w:pPr>
          </w:p>
        </w:tc>
      </w:tr>
      <w:tr w:rsidR="00E317B2" w14:paraId="3F3C52B1" w14:textId="77777777" w:rsidTr="002F2BA7">
        <w:tc>
          <w:tcPr>
            <w:tcW w:w="2269" w:type="dxa"/>
          </w:tcPr>
          <w:p w14:paraId="670B49B6" w14:textId="77777777" w:rsidR="00E707C5" w:rsidRPr="000E1D49" w:rsidRDefault="00000000" w:rsidP="002F2BA7">
            <w:pPr>
              <w:pStyle w:val="Body"/>
              <w:jc w:val="left"/>
              <w:rPr>
                <w:b/>
                <w:bCs/>
              </w:rPr>
            </w:pPr>
            <w:r w:rsidRPr="000E1D49">
              <w:rPr>
                <w:b/>
                <w:bCs/>
              </w:rPr>
              <w:t>Action taken so far:</w:t>
            </w:r>
          </w:p>
        </w:tc>
        <w:tc>
          <w:tcPr>
            <w:tcW w:w="7080" w:type="dxa"/>
          </w:tcPr>
          <w:p w14:paraId="3717AD33" w14:textId="77777777" w:rsidR="00E707C5" w:rsidRPr="000E1D49" w:rsidRDefault="00000000" w:rsidP="002F2BA7">
            <w:pPr>
              <w:pStyle w:val="Body"/>
              <w:jc w:val="left"/>
              <w:rPr>
                <w:b/>
                <w:bCs/>
              </w:rPr>
            </w:pPr>
          </w:p>
          <w:p w14:paraId="225C4E74" w14:textId="77777777" w:rsidR="00E707C5" w:rsidRPr="000E1D49" w:rsidRDefault="00000000" w:rsidP="002F2BA7">
            <w:pPr>
              <w:pStyle w:val="Body"/>
              <w:jc w:val="left"/>
              <w:rPr>
                <w:b/>
                <w:bCs/>
              </w:rPr>
            </w:pPr>
          </w:p>
          <w:p w14:paraId="4A3A7236" w14:textId="77777777" w:rsidR="00E707C5" w:rsidRPr="000E1D49" w:rsidRDefault="00000000" w:rsidP="002F2BA7">
            <w:pPr>
              <w:pStyle w:val="Body"/>
              <w:jc w:val="left"/>
              <w:rPr>
                <w:b/>
                <w:bCs/>
              </w:rPr>
            </w:pPr>
          </w:p>
        </w:tc>
      </w:tr>
      <w:tr w:rsidR="00E317B2" w14:paraId="155CC52A" w14:textId="77777777" w:rsidTr="002F2BA7">
        <w:tc>
          <w:tcPr>
            <w:tcW w:w="2269" w:type="dxa"/>
          </w:tcPr>
          <w:p w14:paraId="083D1850" w14:textId="77777777" w:rsidR="00E707C5" w:rsidRPr="000E1D49" w:rsidRDefault="00000000" w:rsidP="002F2BA7">
            <w:pPr>
              <w:pStyle w:val="Body"/>
              <w:jc w:val="left"/>
              <w:rPr>
                <w:b/>
                <w:bCs/>
              </w:rPr>
            </w:pPr>
            <w:r w:rsidRPr="000E1D49">
              <w:rPr>
                <w:b/>
                <w:bCs/>
              </w:rPr>
              <w:t>Other people aware/has the person in question disclosed concerns to anybody else:</w:t>
            </w:r>
          </w:p>
        </w:tc>
        <w:tc>
          <w:tcPr>
            <w:tcW w:w="7080" w:type="dxa"/>
          </w:tcPr>
          <w:p w14:paraId="2ADA5788" w14:textId="77777777" w:rsidR="00E707C5" w:rsidRPr="000E1D49" w:rsidRDefault="00000000" w:rsidP="002F2BA7">
            <w:pPr>
              <w:pStyle w:val="Body"/>
              <w:jc w:val="left"/>
              <w:rPr>
                <w:b/>
                <w:bCs/>
              </w:rPr>
            </w:pPr>
          </w:p>
        </w:tc>
      </w:tr>
      <w:tr w:rsidR="00E317B2" w14:paraId="42A69884" w14:textId="77777777" w:rsidTr="002F2BA7">
        <w:tc>
          <w:tcPr>
            <w:tcW w:w="2269" w:type="dxa"/>
          </w:tcPr>
          <w:p w14:paraId="23049E0C" w14:textId="77777777" w:rsidR="00E707C5" w:rsidRPr="000E1D49" w:rsidRDefault="00000000" w:rsidP="002F2BA7">
            <w:pPr>
              <w:pStyle w:val="Body"/>
              <w:jc w:val="left"/>
              <w:rPr>
                <w:b/>
                <w:bCs/>
              </w:rPr>
            </w:pPr>
            <w:r w:rsidRPr="000E1D49">
              <w:rPr>
                <w:b/>
                <w:bCs/>
              </w:rPr>
              <w:t>Have you informed any other external bodies (</w:t>
            </w:r>
            <w:proofErr w:type="gramStart"/>
            <w:r w:rsidRPr="000E1D49">
              <w:rPr>
                <w:b/>
                <w:bCs/>
              </w:rPr>
              <w:t>e.g.</w:t>
            </w:r>
            <w:proofErr w:type="gramEnd"/>
            <w:r w:rsidRPr="000E1D49">
              <w:rPr>
                <w:b/>
                <w:bCs/>
              </w:rPr>
              <w:t xml:space="preserve"> LADO, Social Services, Police)? </w:t>
            </w:r>
          </w:p>
          <w:p w14:paraId="032FF846" w14:textId="77777777" w:rsidR="00E707C5" w:rsidRPr="000E1D49" w:rsidRDefault="00000000" w:rsidP="002F2BA7">
            <w:pPr>
              <w:pStyle w:val="Body"/>
              <w:jc w:val="left"/>
              <w:rPr>
                <w:b/>
                <w:bCs/>
              </w:rPr>
            </w:pPr>
            <w:r w:rsidRPr="000E1D49">
              <w:rPr>
                <w:b/>
                <w:bCs/>
              </w:rPr>
              <w:t xml:space="preserve">If so, please provide details of your report, the </w:t>
            </w:r>
            <w:proofErr w:type="gramStart"/>
            <w:r w:rsidRPr="000E1D49">
              <w:rPr>
                <w:b/>
                <w:bCs/>
              </w:rPr>
              <w:t>contact</w:t>
            </w:r>
            <w:proofErr w:type="gramEnd"/>
            <w:r w:rsidRPr="000E1D49">
              <w:rPr>
                <w:b/>
                <w:bCs/>
              </w:rPr>
              <w:t xml:space="preserve"> name and any action being taken:</w:t>
            </w:r>
          </w:p>
        </w:tc>
        <w:tc>
          <w:tcPr>
            <w:tcW w:w="7080" w:type="dxa"/>
          </w:tcPr>
          <w:p w14:paraId="62543499" w14:textId="77777777" w:rsidR="00E707C5" w:rsidRPr="000E1D49" w:rsidRDefault="00000000" w:rsidP="002F2BA7">
            <w:pPr>
              <w:pStyle w:val="Body"/>
              <w:jc w:val="left"/>
              <w:rPr>
                <w:b/>
                <w:bCs/>
              </w:rPr>
            </w:pPr>
            <w:r w:rsidRPr="000E1D49">
              <w:rPr>
                <w:b/>
                <w:bCs/>
              </w:rPr>
              <w:t>I have informed:</w:t>
            </w:r>
          </w:p>
          <w:p w14:paraId="5372C100" w14:textId="77777777" w:rsidR="00E707C5" w:rsidRPr="000E1D49" w:rsidRDefault="00000000" w:rsidP="002F2BA7">
            <w:pPr>
              <w:pStyle w:val="Body"/>
              <w:jc w:val="left"/>
              <w:rPr>
                <w:b/>
                <w:bCs/>
              </w:rPr>
            </w:pPr>
          </w:p>
          <w:p w14:paraId="746311A9" w14:textId="77777777" w:rsidR="00E707C5" w:rsidRPr="000E1D49" w:rsidRDefault="00000000" w:rsidP="002F2BA7">
            <w:pPr>
              <w:pStyle w:val="Body"/>
              <w:jc w:val="left"/>
              <w:rPr>
                <w:b/>
                <w:bCs/>
              </w:rPr>
            </w:pPr>
          </w:p>
          <w:p w14:paraId="17A9797B" w14:textId="77777777" w:rsidR="00E707C5" w:rsidRPr="000E1D49" w:rsidRDefault="00000000" w:rsidP="002F2BA7">
            <w:pPr>
              <w:pStyle w:val="Body"/>
              <w:jc w:val="left"/>
              <w:rPr>
                <w:b/>
                <w:bCs/>
              </w:rPr>
            </w:pPr>
            <w:r w:rsidRPr="000E1D49">
              <w:rPr>
                <w:b/>
                <w:bCs/>
              </w:rPr>
              <w:t>Contact details:</w:t>
            </w:r>
          </w:p>
          <w:p w14:paraId="5BA62B8A" w14:textId="77777777" w:rsidR="00E707C5" w:rsidRPr="000E1D49" w:rsidRDefault="00000000" w:rsidP="002F2BA7">
            <w:pPr>
              <w:pStyle w:val="Body"/>
              <w:jc w:val="left"/>
              <w:rPr>
                <w:b/>
                <w:bCs/>
              </w:rPr>
            </w:pPr>
          </w:p>
          <w:p w14:paraId="10E12E65" w14:textId="77777777" w:rsidR="00E707C5" w:rsidRPr="000E1D49" w:rsidRDefault="00000000" w:rsidP="002F2BA7">
            <w:pPr>
              <w:pStyle w:val="Body"/>
              <w:jc w:val="left"/>
              <w:rPr>
                <w:b/>
                <w:bCs/>
              </w:rPr>
            </w:pPr>
          </w:p>
          <w:p w14:paraId="29BD8354" w14:textId="77777777" w:rsidR="00E707C5" w:rsidRPr="000E1D49" w:rsidRDefault="00000000" w:rsidP="002F2BA7">
            <w:pPr>
              <w:pStyle w:val="Body"/>
              <w:jc w:val="left"/>
              <w:rPr>
                <w:b/>
                <w:bCs/>
              </w:rPr>
            </w:pPr>
            <w:r w:rsidRPr="000E1D49">
              <w:rPr>
                <w:b/>
                <w:bCs/>
              </w:rPr>
              <w:t>Action being taken:</w:t>
            </w:r>
          </w:p>
          <w:p w14:paraId="6663EE8D" w14:textId="77777777" w:rsidR="00E707C5" w:rsidRPr="000E1D49" w:rsidRDefault="00000000" w:rsidP="002F2BA7">
            <w:pPr>
              <w:pStyle w:val="Body"/>
              <w:jc w:val="left"/>
              <w:rPr>
                <w:b/>
                <w:bCs/>
              </w:rPr>
            </w:pPr>
          </w:p>
          <w:p w14:paraId="22C38A8A" w14:textId="77777777" w:rsidR="00E707C5" w:rsidRPr="000E1D49" w:rsidRDefault="00000000" w:rsidP="002F2BA7">
            <w:pPr>
              <w:pStyle w:val="Body"/>
              <w:jc w:val="left"/>
              <w:rPr>
                <w:b/>
                <w:bCs/>
              </w:rPr>
            </w:pPr>
          </w:p>
        </w:tc>
      </w:tr>
      <w:tr w:rsidR="00E317B2" w14:paraId="24043D02" w14:textId="77777777" w:rsidTr="002F2BA7">
        <w:tc>
          <w:tcPr>
            <w:tcW w:w="2269" w:type="dxa"/>
          </w:tcPr>
          <w:p w14:paraId="0C35C544" w14:textId="77777777" w:rsidR="00E707C5" w:rsidRPr="000E1D49" w:rsidRDefault="00000000" w:rsidP="002F2BA7">
            <w:pPr>
              <w:pStyle w:val="Body"/>
              <w:jc w:val="left"/>
              <w:rPr>
                <w:b/>
                <w:bCs/>
              </w:rPr>
            </w:pPr>
            <w:r w:rsidRPr="000E1D49">
              <w:rPr>
                <w:b/>
                <w:bCs/>
              </w:rPr>
              <w:t xml:space="preserve">Are you reporting your own </w:t>
            </w:r>
            <w:proofErr w:type="gramStart"/>
            <w:r w:rsidRPr="000E1D49">
              <w:rPr>
                <w:b/>
                <w:bCs/>
              </w:rPr>
              <w:t>concern</w:t>
            </w:r>
            <w:proofErr w:type="gramEnd"/>
            <w:r w:rsidRPr="000E1D49">
              <w:rPr>
                <w:b/>
                <w:bCs/>
              </w:rPr>
              <w:t xml:space="preserve"> or one raised by someone else?</w:t>
            </w:r>
          </w:p>
          <w:p w14:paraId="05DD75DB" w14:textId="77777777" w:rsidR="00E707C5" w:rsidRPr="000E1D49" w:rsidRDefault="00000000" w:rsidP="002F2BA7">
            <w:pPr>
              <w:pStyle w:val="Body"/>
              <w:jc w:val="left"/>
              <w:rPr>
                <w:b/>
                <w:bCs/>
              </w:rPr>
            </w:pPr>
            <w:r w:rsidRPr="000E1D49">
              <w:rPr>
                <w:b/>
                <w:bCs/>
              </w:rPr>
              <w:t>If so, provide their contact details:</w:t>
            </w:r>
          </w:p>
        </w:tc>
        <w:tc>
          <w:tcPr>
            <w:tcW w:w="7080" w:type="dxa"/>
          </w:tcPr>
          <w:p w14:paraId="1BFF1639" w14:textId="77777777" w:rsidR="00E707C5" w:rsidRPr="000E1D49" w:rsidRDefault="00000000" w:rsidP="002F2BA7">
            <w:pPr>
              <w:pStyle w:val="Body"/>
              <w:jc w:val="left"/>
              <w:rPr>
                <w:b/>
                <w:bCs/>
              </w:rPr>
            </w:pPr>
          </w:p>
        </w:tc>
      </w:tr>
      <w:tr w:rsidR="00E317B2" w14:paraId="4CAE0D93" w14:textId="77777777" w:rsidTr="002F2BA7">
        <w:tc>
          <w:tcPr>
            <w:tcW w:w="9349" w:type="dxa"/>
            <w:gridSpan w:val="2"/>
            <w:shd w:val="clear" w:color="auto" w:fill="F2F2F2" w:themeFill="background1" w:themeFillShade="F2"/>
          </w:tcPr>
          <w:p w14:paraId="51A54753" w14:textId="77777777" w:rsidR="00E707C5" w:rsidRPr="000E1D49" w:rsidRDefault="00000000" w:rsidP="002F2BA7">
            <w:pPr>
              <w:pStyle w:val="Body"/>
              <w:jc w:val="left"/>
              <w:rPr>
                <w:b/>
                <w:bCs/>
              </w:rPr>
            </w:pPr>
            <w:r w:rsidRPr="000E1D49">
              <w:rPr>
                <w:b/>
                <w:bCs/>
              </w:rPr>
              <w:t>Details of child/young person/adult at risk (if known)</w:t>
            </w:r>
          </w:p>
        </w:tc>
      </w:tr>
      <w:tr w:rsidR="00E317B2" w14:paraId="44D1107D" w14:textId="77777777" w:rsidTr="002F2BA7">
        <w:tc>
          <w:tcPr>
            <w:tcW w:w="2269" w:type="dxa"/>
          </w:tcPr>
          <w:p w14:paraId="4C4B92C0" w14:textId="77777777" w:rsidR="00E707C5" w:rsidRPr="000E1D49" w:rsidRDefault="00000000" w:rsidP="002F2BA7">
            <w:pPr>
              <w:pStyle w:val="Body"/>
              <w:jc w:val="left"/>
              <w:rPr>
                <w:b/>
                <w:bCs/>
              </w:rPr>
            </w:pPr>
            <w:r w:rsidRPr="000E1D49">
              <w:rPr>
                <w:b/>
                <w:bCs/>
              </w:rPr>
              <w:t>Name:</w:t>
            </w:r>
          </w:p>
        </w:tc>
        <w:tc>
          <w:tcPr>
            <w:tcW w:w="7080" w:type="dxa"/>
          </w:tcPr>
          <w:p w14:paraId="0A499B22" w14:textId="77777777" w:rsidR="00E707C5" w:rsidRPr="000E1D49" w:rsidRDefault="00000000" w:rsidP="002F2BA7">
            <w:pPr>
              <w:pStyle w:val="Body"/>
              <w:jc w:val="left"/>
              <w:rPr>
                <w:b/>
                <w:bCs/>
              </w:rPr>
            </w:pPr>
          </w:p>
        </w:tc>
      </w:tr>
      <w:tr w:rsidR="00E317B2" w14:paraId="50D125C2" w14:textId="77777777" w:rsidTr="002F2BA7">
        <w:tc>
          <w:tcPr>
            <w:tcW w:w="2269" w:type="dxa"/>
          </w:tcPr>
          <w:p w14:paraId="23725A89" w14:textId="77777777" w:rsidR="00E707C5" w:rsidRPr="000E1D49" w:rsidRDefault="00000000" w:rsidP="002F2BA7">
            <w:pPr>
              <w:pStyle w:val="Body"/>
              <w:jc w:val="left"/>
              <w:rPr>
                <w:b/>
                <w:bCs/>
              </w:rPr>
            </w:pPr>
            <w:r w:rsidRPr="000E1D49">
              <w:rPr>
                <w:b/>
                <w:bCs/>
              </w:rPr>
              <w:t>DOB:</w:t>
            </w:r>
          </w:p>
        </w:tc>
        <w:tc>
          <w:tcPr>
            <w:tcW w:w="7080" w:type="dxa"/>
          </w:tcPr>
          <w:p w14:paraId="75080C6A" w14:textId="77777777" w:rsidR="00E707C5" w:rsidRPr="000E1D49" w:rsidRDefault="00000000" w:rsidP="002F2BA7">
            <w:pPr>
              <w:pStyle w:val="Body"/>
              <w:jc w:val="left"/>
              <w:rPr>
                <w:b/>
                <w:bCs/>
              </w:rPr>
            </w:pPr>
          </w:p>
        </w:tc>
      </w:tr>
      <w:tr w:rsidR="00E317B2" w14:paraId="2D8C256B" w14:textId="77777777" w:rsidTr="002F2BA7">
        <w:tc>
          <w:tcPr>
            <w:tcW w:w="2269" w:type="dxa"/>
          </w:tcPr>
          <w:p w14:paraId="02A26902" w14:textId="77777777" w:rsidR="00E707C5" w:rsidRPr="000E1D49" w:rsidRDefault="00000000" w:rsidP="002F2BA7">
            <w:pPr>
              <w:pStyle w:val="Body"/>
              <w:jc w:val="left"/>
              <w:rPr>
                <w:b/>
                <w:bCs/>
              </w:rPr>
            </w:pPr>
            <w:r w:rsidRPr="000E1D49">
              <w:rPr>
                <w:b/>
                <w:bCs/>
              </w:rPr>
              <w:t>Role:</w:t>
            </w:r>
          </w:p>
        </w:tc>
        <w:tc>
          <w:tcPr>
            <w:tcW w:w="7080" w:type="dxa"/>
          </w:tcPr>
          <w:p w14:paraId="2BA329ED" w14:textId="77777777" w:rsidR="00E707C5" w:rsidRPr="000E1D49" w:rsidRDefault="00000000" w:rsidP="002F2BA7">
            <w:pPr>
              <w:pStyle w:val="Body"/>
              <w:jc w:val="left"/>
              <w:rPr>
                <w:b/>
                <w:bCs/>
              </w:rPr>
            </w:pPr>
          </w:p>
        </w:tc>
      </w:tr>
      <w:tr w:rsidR="00E317B2" w14:paraId="650396FB" w14:textId="77777777" w:rsidTr="002F2BA7">
        <w:tc>
          <w:tcPr>
            <w:tcW w:w="2269" w:type="dxa"/>
          </w:tcPr>
          <w:p w14:paraId="74844CD0" w14:textId="77777777" w:rsidR="00E707C5" w:rsidRPr="000E1D49" w:rsidRDefault="00000000" w:rsidP="002F2BA7">
            <w:pPr>
              <w:pStyle w:val="Body"/>
              <w:jc w:val="left"/>
              <w:rPr>
                <w:b/>
                <w:bCs/>
              </w:rPr>
            </w:pPr>
            <w:r w:rsidRPr="000E1D49">
              <w:rPr>
                <w:b/>
                <w:bCs/>
              </w:rPr>
              <w:t>Contact details:</w:t>
            </w:r>
          </w:p>
        </w:tc>
        <w:tc>
          <w:tcPr>
            <w:tcW w:w="7080" w:type="dxa"/>
          </w:tcPr>
          <w:p w14:paraId="1283CAB1" w14:textId="77777777" w:rsidR="00E707C5" w:rsidRPr="000E1D49" w:rsidRDefault="00000000" w:rsidP="002F2BA7">
            <w:pPr>
              <w:pStyle w:val="Body"/>
              <w:jc w:val="left"/>
              <w:rPr>
                <w:b/>
                <w:bCs/>
              </w:rPr>
            </w:pPr>
          </w:p>
        </w:tc>
      </w:tr>
      <w:tr w:rsidR="00E317B2" w14:paraId="681DB58B" w14:textId="77777777" w:rsidTr="002F2BA7">
        <w:tc>
          <w:tcPr>
            <w:tcW w:w="2269" w:type="dxa"/>
          </w:tcPr>
          <w:p w14:paraId="55C3FB3E" w14:textId="77777777" w:rsidR="00E707C5" w:rsidRPr="000E1D49" w:rsidRDefault="00000000" w:rsidP="002F2BA7">
            <w:pPr>
              <w:pStyle w:val="Body"/>
              <w:jc w:val="left"/>
              <w:rPr>
                <w:b/>
                <w:bCs/>
              </w:rPr>
            </w:pPr>
            <w:r w:rsidRPr="000E1D49">
              <w:rPr>
                <w:b/>
                <w:bCs/>
              </w:rPr>
              <w:t>Child/young person/adult’s account of the concern (if known):</w:t>
            </w:r>
          </w:p>
        </w:tc>
        <w:tc>
          <w:tcPr>
            <w:tcW w:w="7080" w:type="dxa"/>
          </w:tcPr>
          <w:p w14:paraId="5A8A4E1E" w14:textId="77777777" w:rsidR="00E707C5" w:rsidRPr="000E1D49" w:rsidRDefault="00000000" w:rsidP="002F2BA7">
            <w:pPr>
              <w:pStyle w:val="Body"/>
              <w:jc w:val="left"/>
              <w:rPr>
                <w:b/>
                <w:bCs/>
              </w:rPr>
            </w:pPr>
          </w:p>
          <w:p w14:paraId="06E3B183" w14:textId="77777777" w:rsidR="00E707C5" w:rsidRPr="000E1D49" w:rsidRDefault="00000000" w:rsidP="002F2BA7">
            <w:pPr>
              <w:pStyle w:val="Body"/>
              <w:jc w:val="left"/>
              <w:rPr>
                <w:b/>
                <w:bCs/>
              </w:rPr>
            </w:pPr>
          </w:p>
        </w:tc>
      </w:tr>
      <w:tr w:rsidR="00E317B2" w14:paraId="34F1E4CB" w14:textId="77777777" w:rsidTr="002F2BA7">
        <w:tc>
          <w:tcPr>
            <w:tcW w:w="9349" w:type="dxa"/>
            <w:gridSpan w:val="2"/>
            <w:shd w:val="clear" w:color="auto" w:fill="F2F2F2" w:themeFill="background1" w:themeFillShade="F2"/>
          </w:tcPr>
          <w:p w14:paraId="56CA9639" w14:textId="77777777" w:rsidR="00E707C5" w:rsidRPr="000E1D49" w:rsidRDefault="00000000" w:rsidP="002F2BA7">
            <w:pPr>
              <w:pStyle w:val="Body"/>
              <w:jc w:val="left"/>
              <w:rPr>
                <w:b/>
                <w:bCs/>
              </w:rPr>
            </w:pPr>
            <w:r w:rsidRPr="000E1D49">
              <w:rPr>
                <w:b/>
                <w:bCs/>
              </w:rPr>
              <w:t>Details of person you are concerned about (if known)</w:t>
            </w:r>
          </w:p>
        </w:tc>
      </w:tr>
      <w:tr w:rsidR="00E317B2" w14:paraId="04396E6C" w14:textId="77777777" w:rsidTr="002F2BA7">
        <w:tc>
          <w:tcPr>
            <w:tcW w:w="2269" w:type="dxa"/>
          </w:tcPr>
          <w:p w14:paraId="3EE322A7" w14:textId="77777777" w:rsidR="00E707C5" w:rsidRPr="000E1D49" w:rsidRDefault="00000000" w:rsidP="002F2BA7">
            <w:pPr>
              <w:pStyle w:val="Body"/>
              <w:jc w:val="left"/>
              <w:rPr>
                <w:b/>
                <w:bCs/>
              </w:rPr>
            </w:pPr>
            <w:r w:rsidRPr="000E1D49">
              <w:rPr>
                <w:b/>
                <w:bCs/>
              </w:rPr>
              <w:t>Name:</w:t>
            </w:r>
          </w:p>
        </w:tc>
        <w:tc>
          <w:tcPr>
            <w:tcW w:w="7080" w:type="dxa"/>
          </w:tcPr>
          <w:p w14:paraId="2AB53184" w14:textId="77777777" w:rsidR="00E707C5" w:rsidRPr="000E1D49" w:rsidRDefault="00000000" w:rsidP="002F2BA7">
            <w:pPr>
              <w:pStyle w:val="Body"/>
              <w:jc w:val="left"/>
              <w:rPr>
                <w:b/>
                <w:bCs/>
              </w:rPr>
            </w:pPr>
          </w:p>
        </w:tc>
      </w:tr>
      <w:tr w:rsidR="00E317B2" w14:paraId="0EAE6C8E" w14:textId="77777777" w:rsidTr="002F2BA7">
        <w:tc>
          <w:tcPr>
            <w:tcW w:w="2269" w:type="dxa"/>
          </w:tcPr>
          <w:p w14:paraId="2A4DD411" w14:textId="77777777" w:rsidR="00E707C5" w:rsidRPr="000E1D49" w:rsidRDefault="00000000" w:rsidP="002F2BA7">
            <w:pPr>
              <w:pStyle w:val="Body"/>
              <w:jc w:val="left"/>
              <w:rPr>
                <w:b/>
                <w:bCs/>
              </w:rPr>
            </w:pPr>
            <w:r w:rsidRPr="000E1D49">
              <w:rPr>
                <w:b/>
                <w:bCs/>
              </w:rPr>
              <w:t>DOB:</w:t>
            </w:r>
          </w:p>
        </w:tc>
        <w:tc>
          <w:tcPr>
            <w:tcW w:w="7080" w:type="dxa"/>
          </w:tcPr>
          <w:p w14:paraId="06CD57D0" w14:textId="77777777" w:rsidR="00E707C5" w:rsidRPr="000E1D49" w:rsidRDefault="00000000" w:rsidP="002F2BA7">
            <w:pPr>
              <w:pStyle w:val="Body"/>
              <w:jc w:val="left"/>
              <w:rPr>
                <w:b/>
                <w:bCs/>
              </w:rPr>
            </w:pPr>
          </w:p>
        </w:tc>
      </w:tr>
      <w:tr w:rsidR="00E317B2" w14:paraId="2B83094D" w14:textId="77777777" w:rsidTr="002F2BA7">
        <w:tc>
          <w:tcPr>
            <w:tcW w:w="2269" w:type="dxa"/>
          </w:tcPr>
          <w:p w14:paraId="54873A95" w14:textId="77777777" w:rsidR="00E707C5" w:rsidRPr="000E1D49" w:rsidRDefault="00000000" w:rsidP="002F2BA7">
            <w:pPr>
              <w:pStyle w:val="Body"/>
              <w:jc w:val="left"/>
              <w:rPr>
                <w:b/>
                <w:bCs/>
              </w:rPr>
            </w:pPr>
            <w:r w:rsidRPr="000E1D49">
              <w:rPr>
                <w:b/>
                <w:bCs/>
              </w:rPr>
              <w:t>Role:</w:t>
            </w:r>
          </w:p>
        </w:tc>
        <w:tc>
          <w:tcPr>
            <w:tcW w:w="7080" w:type="dxa"/>
          </w:tcPr>
          <w:p w14:paraId="62DF4C67" w14:textId="77777777" w:rsidR="00E707C5" w:rsidRPr="000E1D49" w:rsidRDefault="00000000" w:rsidP="002F2BA7">
            <w:pPr>
              <w:pStyle w:val="Body"/>
              <w:jc w:val="left"/>
              <w:rPr>
                <w:b/>
                <w:bCs/>
              </w:rPr>
            </w:pPr>
          </w:p>
        </w:tc>
      </w:tr>
      <w:tr w:rsidR="00E317B2" w14:paraId="329FF76C" w14:textId="77777777" w:rsidTr="002F2BA7">
        <w:tc>
          <w:tcPr>
            <w:tcW w:w="2269" w:type="dxa"/>
          </w:tcPr>
          <w:p w14:paraId="5D088871" w14:textId="77777777" w:rsidR="00E707C5" w:rsidRPr="000E1D49" w:rsidRDefault="00000000" w:rsidP="002F2BA7">
            <w:pPr>
              <w:pStyle w:val="Body"/>
              <w:jc w:val="left"/>
              <w:rPr>
                <w:b/>
                <w:bCs/>
              </w:rPr>
            </w:pPr>
            <w:r w:rsidRPr="000E1D49">
              <w:rPr>
                <w:b/>
                <w:bCs/>
              </w:rPr>
              <w:t>Contact details:</w:t>
            </w:r>
          </w:p>
        </w:tc>
        <w:tc>
          <w:tcPr>
            <w:tcW w:w="7080" w:type="dxa"/>
          </w:tcPr>
          <w:p w14:paraId="2B673D1B" w14:textId="77777777" w:rsidR="00E707C5" w:rsidRPr="000E1D49" w:rsidRDefault="00000000" w:rsidP="002F2BA7">
            <w:pPr>
              <w:pStyle w:val="Body"/>
              <w:jc w:val="left"/>
              <w:rPr>
                <w:b/>
                <w:bCs/>
              </w:rPr>
            </w:pPr>
          </w:p>
        </w:tc>
      </w:tr>
      <w:tr w:rsidR="00E317B2" w14:paraId="3B2815FC" w14:textId="77777777" w:rsidTr="002F2BA7">
        <w:tc>
          <w:tcPr>
            <w:tcW w:w="2269" w:type="dxa"/>
          </w:tcPr>
          <w:p w14:paraId="3DE3B011" w14:textId="77777777" w:rsidR="00E707C5" w:rsidRPr="000E1D49" w:rsidRDefault="00000000" w:rsidP="002F2BA7">
            <w:pPr>
              <w:pStyle w:val="Body"/>
              <w:jc w:val="left"/>
              <w:rPr>
                <w:b/>
                <w:bCs/>
              </w:rPr>
            </w:pPr>
            <w:r w:rsidRPr="000E1D49">
              <w:rPr>
                <w:b/>
                <w:bCs/>
              </w:rPr>
              <w:t xml:space="preserve">Person you are concerned </w:t>
            </w:r>
            <w:proofErr w:type="spellStart"/>
            <w:r w:rsidRPr="000E1D49">
              <w:rPr>
                <w:b/>
                <w:bCs/>
              </w:rPr>
              <w:t>about’s</w:t>
            </w:r>
            <w:proofErr w:type="spellEnd"/>
            <w:r w:rsidRPr="000E1D49">
              <w:rPr>
                <w:b/>
                <w:bCs/>
              </w:rPr>
              <w:t xml:space="preserve"> account of concern (if known):</w:t>
            </w:r>
          </w:p>
        </w:tc>
        <w:tc>
          <w:tcPr>
            <w:tcW w:w="7080" w:type="dxa"/>
          </w:tcPr>
          <w:p w14:paraId="62E6611A" w14:textId="77777777" w:rsidR="00E707C5" w:rsidRPr="000E1D49" w:rsidRDefault="00000000" w:rsidP="002F2BA7">
            <w:pPr>
              <w:pStyle w:val="Body"/>
              <w:jc w:val="left"/>
              <w:rPr>
                <w:b/>
                <w:bCs/>
              </w:rPr>
            </w:pPr>
          </w:p>
        </w:tc>
      </w:tr>
      <w:tr w:rsidR="00E317B2" w14:paraId="354A67B0" w14:textId="77777777" w:rsidTr="002F2BA7">
        <w:tc>
          <w:tcPr>
            <w:tcW w:w="9349" w:type="dxa"/>
            <w:gridSpan w:val="2"/>
            <w:shd w:val="clear" w:color="auto" w:fill="F2F2F2" w:themeFill="background1" w:themeFillShade="F2"/>
          </w:tcPr>
          <w:p w14:paraId="0BE041D6" w14:textId="77777777" w:rsidR="00E707C5" w:rsidRPr="000E1D49" w:rsidRDefault="00000000" w:rsidP="002F2BA7">
            <w:pPr>
              <w:pStyle w:val="Body"/>
              <w:jc w:val="left"/>
              <w:rPr>
                <w:b/>
                <w:bCs/>
              </w:rPr>
            </w:pPr>
            <w:r w:rsidRPr="000E1D49">
              <w:rPr>
                <w:b/>
                <w:bCs/>
              </w:rPr>
              <w:t>Other information</w:t>
            </w:r>
          </w:p>
        </w:tc>
      </w:tr>
      <w:tr w:rsidR="00E317B2" w14:paraId="1670875C" w14:textId="77777777" w:rsidTr="002F2BA7">
        <w:tc>
          <w:tcPr>
            <w:tcW w:w="2269" w:type="dxa"/>
          </w:tcPr>
          <w:p w14:paraId="0278A694" w14:textId="77777777" w:rsidR="00E707C5" w:rsidRPr="000E1D49" w:rsidRDefault="00000000" w:rsidP="002F2BA7">
            <w:pPr>
              <w:pStyle w:val="Body"/>
              <w:jc w:val="left"/>
              <w:rPr>
                <w:b/>
                <w:bCs/>
              </w:rPr>
            </w:pPr>
            <w:r w:rsidRPr="000E1D49">
              <w:rPr>
                <w:b/>
                <w:bCs/>
              </w:rPr>
              <w:t>Details of previous incidents or concerns (if known)</w:t>
            </w:r>
          </w:p>
          <w:p w14:paraId="699B34DC" w14:textId="77777777" w:rsidR="00E707C5" w:rsidRPr="000E1D49" w:rsidRDefault="00000000" w:rsidP="002F2BA7">
            <w:pPr>
              <w:pStyle w:val="Body"/>
              <w:jc w:val="left"/>
              <w:rPr>
                <w:b/>
                <w:bCs/>
              </w:rPr>
            </w:pPr>
          </w:p>
        </w:tc>
        <w:tc>
          <w:tcPr>
            <w:tcW w:w="7080" w:type="dxa"/>
          </w:tcPr>
          <w:p w14:paraId="0247C581" w14:textId="77777777" w:rsidR="00E707C5" w:rsidRPr="000E1D49" w:rsidRDefault="00000000" w:rsidP="002F2BA7">
            <w:pPr>
              <w:pStyle w:val="Body"/>
              <w:jc w:val="left"/>
              <w:rPr>
                <w:b/>
                <w:bCs/>
              </w:rPr>
            </w:pPr>
          </w:p>
        </w:tc>
      </w:tr>
    </w:tbl>
    <w:p w14:paraId="76058F51" w14:textId="44C41F8D" w:rsidR="00E707C5" w:rsidRDefault="00A52E57" w:rsidP="00A52E57">
      <w:pPr>
        <w:pStyle w:val="Body"/>
        <w:tabs>
          <w:tab w:val="left" w:pos="1040"/>
        </w:tabs>
        <w:jc w:val="left"/>
        <w:rPr>
          <w:b/>
          <w:bCs/>
        </w:rPr>
      </w:pPr>
      <w:r>
        <w:rPr>
          <w:b/>
          <w:bCs/>
        </w:rPr>
        <w:tab/>
      </w:r>
    </w:p>
    <w:p w14:paraId="32FB2D47" w14:textId="6904DA73" w:rsidR="00A52E57" w:rsidRDefault="00A52E57" w:rsidP="00A52E57">
      <w:pPr>
        <w:pStyle w:val="Body"/>
        <w:tabs>
          <w:tab w:val="left" w:pos="1040"/>
        </w:tabs>
        <w:jc w:val="left"/>
        <w:rPr>
          <w:b/>
          <w:bCs/>
        </w:rPr>
      </w:pPr>
    </w:p>
    <w:p w14:paraId="7A3D6FED" w14:textId="21FBC47F" w:rsidR="00A52E57" w:rsidRDefault="00A52E57" w:rsidP="00A52E57">
      <w:pPr>
        <w:pStyle w:val="Body"/>
        <w:tabs>
          <w:tab w:val="left" w:pos="1040"/>
        </w:tabs>
        <w:jc w:val="left"/>
        <w:rPr>
          <w:b/>
          <w:bCs/>
        </w:rPr>
      </w:pPr>
    </w:p>
    <w:p w14:paraId="52ADF71B" w14:textId="76ED9EC5" w:rsidR="00A52E57" w:rsidRDefault="00A52E57" w:rsidP="00A52E57">
      <w:pPr>
        <w:pStyle w:val="Body"/>
        <w:tabs>
          <w:tab w:val="left" w:pos="1040"/>
        </w:tabs>
        <w:jc w:val="left"/>
        <w:rPr>
          <w:b/>
          <w:bCs/>
        </w:rPr>
      </w:pPr>
    </w:p>
    <w:p w14:paraId="14F0F536" w14:textId="7AFBE604" w:rsidR="00A52E57" w:rsidRDefault="00A52E57" w:rsidP="00A52E57">
      <w:pPr>
        <w:pStyle w:val="Body"/>
        <w:tabs>
          <w:tab w:val="left" w:pos="1040"/>
        </w:tabs>
        <w:jc w:val="left"/>
        <w:rPr>
          <w:b/>
          <w:bCs/>
        </w:rPr>
      </w:pPr>
    </w:p>
    <w:p w14:paraId="2CB419A5" w14:textId="1448A1E4" w:rsidR="00A52E57" w:rsidRDefault="00A52E57" w:rsidP="00A52E57">
      <w:pPr>
        <w:pStyle w:val="Body"/>
        <w:tabs>
          <w:tab w:val="left" w:pos="1040"/>
        </w:tabs>
        <w:jc w:val="left"/>
        <w:rPr>
          <w:b/>
          <w:bCs/>
        </w:rPr>
      </w:pPr>
    </w:p>
    <w:p w14:paraId="41775E3A" w14:textId="1B66ABF7" w:rsidR="00A52E57" w:rsidRDefault="00A52E57" w:rsidP="00A52E57">
      <w:pPr>
        <w:pStyle w:val="Body"/>
        <w:tabs>
          <w:tab w:val="left" w:pos="1040"/>
        </w:tabs>
        <w:jc w:val="left"/>
        <w:rPr>
          <w:b/>
          <w:bCs/>
        </w:rPr>
      </w:pPr>
    </w:p>
    <w:p w14:paraId="4CDFF4DA" w14:textId="46C12C08" w:rsidR="00A52E57" w:rsidRDefault="00A52E57" w:rsidP="00A52E57">
      <w:pPr>
        <w:pStyle w:val="Body"/>
        <w:tabs>
          <w:tab w:val="left" w:pos="1040"/>
        </w:tabs>
        <w:jc w:val="left"/>
        <w:rPr>
          <w:b/>
          <w:bCs/>
        </w:rPr>
      </w:pPr>
    </w:p>
    <w:p w14:paraId="7BC30AC4" w14:textId="0480F592" w:rsidR="00A52E57" w:rsidRDefault="00A52E57" w:rsidP="00A52E57">
      <w:pPr>
        <w:pStyle w:val="Body"/>
        <w:tabs>
          <w:tab w:val="left" w:pos="1040"/>
        </w:tabs>
        <w:jc w:val="left"/>
        <w:rPr>
          <w:b/>
          <w:bCs/>
        </w:rPr>
      </w:pPr>
    </w:p>
    <w:p w14:paraId="625998F6" w14:textId="224DF4AE" w:rsidR="00A52E57" w:rsidRDefault="00A52E57" w:rsidP="00A52E57">
      <w:pPr>
        <w:pStyle w:val="Body"/>
        <w:tabs>
          <w:tab w:val="left" w:pos="1040"/>
        </w:tabs>
        <w:jc w:val="left"/>
        <w:rPr>
          <w:b/>
          <w:bCs/>
        </w:rPr>
      </w:pPr>
    </w:p>
    <w:p w14:paraId="23B06C7D" w14:textId="423EB081" w:rsidR="00A52E57" w:rsidRDefault="00A52E57" w:rsidP="00A52E57">
      <w:pPr>
        <w:pStyle w:val="Body"/>
        <w:tabs>
          <w:tab w:val="left" w:pos="1040"/>
        </w:tabs>
        <w:jc w:val="left"/>
        <w:rPr>
          <w:b/>
          <w:bCs/>
        </w:rPr>
      </w:pPr>
    </w:p>
    <w:p w14:paraId="7A062E6F" w14:textId="5A3055E7" w:rsidR="00A52E57" w:rsidRDefault="00A52E57" w:rsidP="00A52E57">
      <w:pPr>
        <w:pStyle w:val="Body"/>
        <w:tabs>
          <w:tab w:val="left" w:pos="1040"/>
        </w:tabs>
        <w:jc w:val="left"/>
        <w:rPr>
          <w:b/>
          <w:bCs/>
        </w:rPr>
      </w:pPr>
    </w:p>
    <w:p w14:paraId="0B5C693F" w14:textId="733E3FB2" w:rsidR="00A52E57" w:rsidRDefault="00A52E57" w:rsidP="00A52E57">
      <w:pPr>
        <w:pStyle w:val="Body"/>
        <w:tabs>
          <w:tab w:val="left" w:pos="1040"/>
        </w:tabs>
        <w:jc w:val="left"/>
        <w:rPr>
          <w:b/>
          <w:bCs/>
        </w:rPr>
      </w:pPr>
    </w:p>
    <w:p w14:paraId="4DE0C560" w14:textId="2FC963BA" w:rsidR="00A52E57" w:rsidRDefault="00A52E57" w:rsidP="00A52E57">
      <w:pPr>
        <w:pStyle w:val="Body"/>
        <w:tabs>
          <w:tab w:val="left" w:pos="1040"/>
        </w:tabs>
        <w:jc w:val="left"/>
        <w:rPr>
          <w:b/>
          <w:bCs/>
        </w:rPr>
      </w:pPr>
    </w:p>
    <w:p w14:paraId="5C039D27" w14:textId="77777777" w:rsidR="00A52E57" w:rsidRPr="000E1D49" w:rsidRDefault="00A52E57" w:rsidP="00A52E57">
      <w:pPr>
        <w:pStyle w:val="Body"/>
        <w:tabs>
          <w:tab w:val="left" w:pos="1040"/>
        </w:tabs>
        <w:jc w:val="left"/>
        <w:rPr>
          <w:b/>
          <w:bCs/>
        </w:rPr>
      </w:pPr>
    </w:p>
    <w:p w14:paraId="4E57FE6D" w14:textId="77777777" w:rsidR="00E707C5" w:rsidRPr="000E1D49" w:rsidRDefault="00000000" w:rsidP="00E707C5">
      <w:pPr>
        <w:pStyle w:val="Body"/>
        <w:jc w:val="left"/>
        <w:rPr>
          <w:b/>
          <w:bCs/>
        </w:rPr>
      </w:pPr>
      <w:r w:rsidRPr="000E1D49">
        <w:rPr>
          <w:b/>
          <w:bCs/>
        </w:rPr>
        <w:t>Additional space for answers or further detail if required:</w:t>
      </w:r>
    </w:p>
    <w:tbl>
      <w:tblPr>
        <w:tblStyle w:val="TableGrid"/>
        <w:tblW w:w="9498" w:type="dxa"/>
        <w:tblInd w:w="-289" w:type="dxa"/>
        <w:tblLook w:val="04A0" w:firstRow="1" w:lastRow="0" w:firstColumn="1" w:lastColumn="0" w:noHBand="0" w:noVBand="1"/>
      </w:tblPr>
      <w:tblGrid>
        <w:gridCol w:w="2836"/>
        <w:gridCol w:w="6648"/>
        <w:gridCol w:w="14"/>
      </w:tblGrid>
      <w:tr w:rsidR="00E317B2" w14:paraId="0017F187" w14:textId="77777777" w:rsidTr="00E707C5">
        <w:trPr>
          <w:gridAfter w:val="1"/>
          <w:wAfter w:w="14" w:type="dxa"/>
          <w:trHeight w:val="7169"/>
        </w:trPr>
        <w:tc>
          <w:tcPr>
            <w:tcW w:w="9484" w:type="dxa"/>
            <w:gridSpan w:val="2"/>
          </w:tcPr>
          <w:p w14:paraId="20C879EF" w14:textId="77777777" w:rsidR="00E707C5" w:rsidRPr="000E1D49" w:rsidRDefault="00000000" w:rsidP="002F2BA7">
            <w:pPr>
              <w:pStyle w:val="Body"/>
              <w:jc w:val="left"/>
              <w:rPr>
                <w:b/>
                <w:bCs/>
              </w:rPr>
            </w:pPr>
          </w:p>
          <w:p w14:paraId="45FA939A" w14:textId="77777777" w:rsidR="00E707C5" w:rsidRPr="000E1D49" w:rsidRDefault="00000000" w:rsidP="002F2BA7">
            <w:pPr>
              <w:pStyle w:val="Body"/>
              <w:jc w:val="left"/>
              <w:rPr>
                <w:b/>
                <w:bCs/>
              </w:rPr>
            </w:pPr>
          </w:p>
          <w:p w14:paraId="38FD4340" w14:textId="77777777" w:rsidR="00E707C5" w:rsidRPr="000E1D49" w:rsidRDefault="00000000" w:rsidP="002F2BA7">
            <w:pPr>
              <w:pStyle w:val="Body"/>
              <w:jc w:val="left"/>
              <w:rPr>
                <w:b/>
                <w:bCs/>
              </w:rPr>
            </w:pPr>
          </w:p>
          <w:p w14:paraId="6709D2F4" w14:textId="77777777" w:rsidR="00E707C5" w:rsidRPr="000E1D49" w:rsidRDefault="00000000" w:rsidP="002F2BA7">
            <w:pPr>
              <w:pStyle w:val="Body"/>
              <w:jc w:val="left"/>
              <w:rPr>
                <w:b/>
                <w:bCs/>
              </w:rPr>
            </w:pPr>
          </w:p>
          <w:p w14:paraId="7EEEB946" w14:textId="77777777" w:rsidR="00E707C5" w:rsidRPr="000E1D49" w:rsidRDefault="00000000" w:rsidP="002F2BA7">
            <w:pPr>
              <w:pStyle w:val="Body"/>
              <w:jc w:val="left"/>
              <w:rPr>
                <w:b/>
                <w:bCs/>
              </w:rPr>
            </w:pPr>
          </w:p>
          <w:p w14:paraId="27469C15" w14:textId="77777777" w:rsidR="00E707C5" w:rsidRPr="000E1D49" w:rsidRDefault="00000000" w:rsidP="002F2BA7">
            <w:pPr>
              <w:pStyle w:val="Body"/>
              <w:jc w:val="left"/>
              <w:rPr>
                <w:b/>
                <w:bCs/>
              </w:rPr>
            </w:pPr>
          </w:p>
          <w:p w14:paraId="5ADE8999" w14:textId="77777777" w:rsidR="00E707C5" w:rsidRPr="000E1D49" w:rsidRDefault="00000000" w:rsidP="002F2BA7">
            <w:pPr>
              <w:pStyle w:val="Body"/>
              <w:jc w:val="left"/>
              <w:rPr>
                <w:b/>
                <w:bCs/>
              </w:rPr>
            </w:pPr>
          </w:p>
          <w:p w14:paraId="5F544026" w14:textId="77777777" w:rsidR="00E707C5" w:rsidRPr="000E1D49" w:rsidRDefault="00000000" w:rsidP="002F2BA7">
            <w:pPr>
              <w:pStyle w:val="Body"/>
              <w:jc w:val="left"/>
              <w:rPr>
                <w:b/>
                <w:bCs/>
              </w:rPr>
            </w:pPr>
          </w:p>
          <w:p w14:paraId="3E2DDA2E" w14:textId="77777777" w:rsidR="00E707C5" w:rsidRPr="000E1D49" w:rsidRDefault="00000000" w:rsidP="002F2BA7">
            <w:pPr>
              <w:pStyle w:val="Body"/>
              <w:jc w:val="left"/>
              <w:rPr>
                <w:b/>
                <w:bCs/>
              </w:rPr>
            </w:pPr>
          </w:p>
        </w:tc>
      </w:tr>
      <w:tr w:rsidR="00E317B2" w14:paraId="3DFE8512" w14:textId="77777777" w:rsidTr="00E707C5">
        <w:tc>
          <w:tcPr>
            <w:tcW w:w="2836" w:type="dxa"/>
          </w:tcPr>
          <w:p w14:paraId="31998137" w14:textId="77777777" w:rsidR="00E707C5" w:rsidRPr="000E1D49" w:rsidRDefault="00000000" w:rsidP="002F2BA7">
            <w:pPr>
              <w:pStyle w:val="Body"/>
              <w:jc w:val="left"/>
              <w:rPr>
                <w:b/>
                <w:bCs/>
              </w:rPr>
            </w:pPr>
            <w:r w:rsidRPr="000E1D49">
              <w:rPr>
                <w:b/>
                <w:bCs/>
              </w:rPr>
              <w:t>Signature</w:t>
            </w:r>
          </w:p>
        </w:tc>
        <w:tc>
          <w:tcPr>
            <w:tcW w:w="6662" w:type="dxa"/>
            <w:gridSpan w:val="2"/>
          </w:tcPr>
          <w:p w14:paraId="68FEE529" w14:textId="77777777" w:rsidR="00E707C5" w:rsidRPr="000E1D49" w:rsidRDefault="00000000" w:rsidP="002F2BA7">
            <w:pPr>
              <w:pStyle w:val="Body"/>
              <w:jc w:val="left"/>
              <w:rPr>
                <w:b/>
                <w:bCs/>
              </w:rPr>
            </w:pPr>
          </w:p>
          <w:p w14:paraId="15AA36A1" w14:textId="77777777" w:rsidR="00E707C5" w:rsidRPr="000E1D49" w:rsidRDefault="00000000" w:rsidP="002F2BA7">
            <w:pPr>
              <w:pStyle w:val="Body"/>
              <w:jc w:val="left"/>
              <w:rPr>
                <w:b/>
                <w:bCs/>
              </w:rPr>
            </w:pPr>
          </w:p>
        </w:tc>
      </w:tr>
      <w:tr w:rsidR="00E317B2" w14:paraId="19804172" w14:textId="77777777" w:rsidTr="00E707C5">
        <w:tc>
          <w:tcPr>
            <w:tcW w:w="2836" w:type="dxa"/>
          </w:tcPr>
          <w:p w14:paraId="6843E16C" w14:textId="77777777" w:rsidR="00E707C5" w:rsidRPr="000E1D49" w:rsidRDefault="00000000" w:rsidP="002F2BA7">
            <w:pPr>
              <w:pStyle w:val="Body"/>
              <w:jc w:val="left"/>
              <w:rPr>
                <w:b/>
                <w:bCs/>
              </w:rPr>
            </w:pPr>
            <w:r w:rsidRPr="000E1D49">
              <w:rPr>
                <w:b/>
                <w:bCs/>
              </w:rPr>
              <w:t>Name</w:t>
            </w:r>
          </w:p>
        </w:tc>
        <w:tc>
          <w:tcPr>
            <w:tcW w:w="6662" w:type="dxa"/>
            <w:gridSpan w:val="2"/>
          </w:tcPr>
          <w:p w14:paraId="0F2BDCEE" w14:textId="77777777" w:rsidR="00E707C5" w:rsidRPr="000E1D49" w:rsidRDefault="00000000" w:rsidP="002F2BA7">
            <w:pPr>
              <w:pStyle w:val="Body"/>
              <w:jc w:val="left"/>
              <w:rPr>
                <w:b/>
                <w:bCs/>
              </w:rPr>
            </w:pPr>
          </w:p>
          <w:p w14:paraId="20C75122" w14:textId="77777777" w:rsidR="00E707C5" w:rsidRPr="000E1D49" w:rsidRDefault="00000000" w:rsidP="002F2BA7">
            <w:pPr>
              <w:pStyle w:val="Body"/>
              <w:jc w:val="left"/>
              <w:rPr>
                <w:b/>
                <w:bCs/>
              </w:rPr>
            </w:pPr>
          </w:p>
        </w:tc>
      </w:tr>
      <w:tr w:rsidR="00E317B2" w14:paraId="67A0BF35" w14:textId="77777777" w:rsidTr="00E707C5">
        <w:tc>
          <w:tcPr>
            <w:tcW w:w="2836" w:type="dxa"/>
          </w:tcPr>
          <w:p w14:paraId="685B7FD0" w14:textId="77777777" w:rsidR="00E707C5" w:rsidRPr="000E1D49" w:rsidRDefault="00000000" w:rsidP="002F2BA7">
            <w:pPr>
              <w:pStyle w:val="Body"/>
              <w:jc w:val="left"/>
              <w:rPr>
                <w:b/>
                <w:bCs/>
              </w:rPr>
            </w:pPr>
            <w:r w:rsidRPr="000E1D49">
              <w:rPr>
                <w:b/>
                <w:bCs/>
              </w:rPr>
              <w:t>Date</w:t>
            </w:r>
          </w:p>
        </w:tc>
        <w:tc>
          <w:tcPr>
            <w:tcW w:w="6662" w:type="dxa"/>
            <w:gridSpan w:val="2"/>
          </w:tcPr>
          <w:p w14:paraId="194340C2" w14:textId="77777777" w:rsidR="00E707C5" w:rsidRPr="000E1D49" w:rsidRDefault="00000000" w:rsidP="002F2BA7">
            <w:pPr>
              <w:pStyle w:val="Body"/>
              <w:jc w:val="left"/>
              <w:rPr>
                <w:b/>
                <w:bCs/>
              </w:rPr>
            </w:pPr>
          </w:p>
          <w:p w14:paraId="4417FF0F" w14:textId="77777777" w:rsidR="00E707C5" w:rsidRPr="000E1D49" w:rsidRDefault="00000000" w:rsidP="002F2BA7">
            <w:pPr>
              <w:pStyle w:val="Body"/>
              <w:jc w:val="left"/>
              <w:rPr>
                <w:b/>
                <w:bCs/>
              </w:rPr>
            </w:pPr>
          </w:p>
        </w:tc>
      </w:tr>
    </w:tbl>
    <w:p w14:paraId="1CD44F83" w14:textId="77777777" w:rsidR="00E707C5" w:rsidRPr="000E1D49" w:rsidRDefault="00000000" w:rsidP="00E707C5">
      <w:pPr>
        <w:rPr>
          <w:rFonts w:ascii="Arial" w:hAnsi="Arial" w:cs="Arial"/>
          <w:b/>
          <w:bCs/>
        </w:rPr>
      </w:pPr>
    </w:p>
    <w:p w14:paraId="17FB26B7" w14:textId="77777777" w:rsidR="00A874A3" w:rsidRDefault="00000000" w:rsidP="00A874A3">
      <w:pPr>
        <w:rPr>
          <w:rFonts w:ascii="Arial" w:hAnsi="Arial" w:cs="Arial"/>
          <w:b/>
          <w:bCs/>
        </w:rPr>
      </w:pPr>
      <w:bookmarkStart w:id="2" w:name="_Hlk107398591"/>
      <w:r w:rsidRPr="00A874A3">
        <w:rPr>
          <w:rFonts w:ascii="Arial" w:hAnsi="Arial" w:cs="Arial"/>
          <w:b/>
          <w:bCs/>
        </w:rPr>
        <w:t>If the incident has been reported to Social Services, a copy of this form must be sent to Social Services within 24 hours of the telephone report.</w:t>
      </w:r>
    </w:p>
    <w:p w14:paraId="1908F0F5" w14:textId="77777777" w:rsidR="00A874A3" w:rsidRPr="00A874A3" w:rsidRDefault="00000000" w:rsidP="00A874A3">
      <w:pPr>
        <w:rPr>
          <w:rFonts w:ascii="Arial" w:hAnsi="Arial" w:cs="Arial"/>
          <w:b/>
          <w:bCs/>
        </w:rPr>
      </w:pPr>
    </w:p>
    <w:p w14:paraId="07109C82" w14:textId="4078591A" w:rsidR="00A874A3" w:rsidRDefault="00000000" w:rsidP="00A874A3">
      <w:pPr>
        <w:rPr>
          <w:rFonts w:ascii="Arial" w:hAnsi="Arial" w:cs="Arial"/>
        </w:rPr>
      </w:pPr>
      <w:r w:rsidRPr="00A874A3">
        <w:rPr>
          <w:rFonts w:ascii="Arial" w:hAnsi="Arial" w:cs="Arial"/>
          <w:b/>
          <w:bCs/>
        </w:rPr>
        <w:t>ONLY IF LEVEL 2 INCIDENT - Please email this form to</w:t>
      </w:r>
      <w:r w:rsidRPr="00A874A3">
        <w:rPr>
          <w:rFonts w:ascii="Arial" w:hAnsi="Arial" w:cs="Arial"/>
        </w:rPr>
        <w:t xml:space="preserve"> </w:t>
      </w:r>
      <w:hyperlink r:id="rId9" w:history="1">
        <w:r w:rsidRPr="00A874A3">
          <w:rPr>
            <w:rStyle w:val="Hyperlink"/>
            <w:rFonts w:ascii="Arial" w:hAnsi="Arial" w:cs="Arial"/>
            <w:highlight w:val="yellow"/>
          </w:rPr>
          <w:t>safesquash@englandsquash.com</w:t>
        </w:r>
      </w:hyperlink>
      <w:r w:rsidR="00742C90">
        <w:rPr>
          <w:rFonts w:ascii="Arial" w:hAnsi="Arial" w:cs="Arial"/>
        </w:rPr>
        <w:t>.</w:t>
      </w:r>
    </w:p>
    <w:p w14:paraId="2350CEDE" w14:textId="77777777" w:rsidR="00A874A3" w:rsidRPr="00A874A3" w:rsidRDefault="00000000" w:rsidP="00A874A3">
      <w:pPr>
        <w:rPr>
          <w:rFonts w:ascii="Arial" w:hAnsi="Arial" w:cs="Arial"/>
          <w:b/>
          <w:bCs/>
        </w:rPr>
      </w:pPr>
    </w:p>
    <w:p w14:paraId="6E1CD17E" w14:textId="77777777" w:rsidR="00A874A3" w:rsidRDefault="00000000" w:rsidP="00A874A3">
      <w:pPr>
        <w:rPr>
          <w:rFonts w:ascii="Arial" w:hAnsi="Arial" w:cs="Arial"/>
          <w:b/>
          <w:bCs/>
        </w:rPr>
      </w:pPr>
      <w:r w:rsidRPr="00A874A3">
        <w:rPr>
          <w:rFonts w:ascii="Arial" w:hAnsi="Arial" w:cs="Arial"/>
          <w:b/>
          <w:bCs/>
        </w:rPr>
        <w:t xml:space="preserve">This form identifies the essential information that needs to be recorded if an incident occurs (i.e. there is a disclosure from a young player or an allegation is made) and should be kept by the Safeguarding Officer. </w:t>
      </w:r>
    </w:p>
    <w:p w14:paraId="629DCD7A" w14:textId="77777777" w:rsidR="00A874A3" w:rsidRPr="00A874A3" w:rsidRDefault="00000000" w:rsidP="00A874A3">
      <w:pPr>
        <w:rPr>
          <w:rFonts w:ascii="Arial" w:hAnsi="Arial" w:cs="Arial"/>
          <w:b/>
          <w:bCs/>
        </w:rPr>
      </w:pPr>
    </w:p>
    <w:p w14:paraId="5AE0A127" w14:textId="77777777" w:rsidR="00A874A3" w:rsidRPr="00A874A3" w:rsidRDefault="00000000" w:rsidP="00A874A3">
      <w:pPr>
        <w:rPr>
          <w:rFonts w:ascii="Arial" w:hAnsi="Arial" w:cs="Arial"/>
          <w:b/>
          <w:bCs/>
        </w:rPr>
      </w:pPr>
      <w:r w:rsidRPr="00A874A3">
        <w:rPr>
          <w:rFonts w:ascii="Arial" w:hAnsi="Arial" w:cs="Arial"/>
          <w:b/>
          <w:bCs/>
        </w:rPr>
        <w:t xml:space="preserve">The information should only be shared on a need-to-know basis and if it is in the best interests of the child, young person or adult at risk. </w:t>
      </w:r>
    </w:p>
    <w:bookmarkEnd w:id="2"/>
    <w:p w14:paraId="76933B38" w14:textId="77777777" w:rsidR="00E707C5" w:rsidRPr="000E1D49" w:rsidRDefault="00000000" w:rsidP="00E707C5">
      <w:pPr>
        <w:rPr>
          <w:rFonts w:ascii="Arial" w:hAnsi="Arial" w:cs="Arial"/>
          <w:b/>
          <w:bCs/>
        </w:rPr>
      </w:pPr>
    </w:p>
    <w:p w14:paraId="0953BC52" w14:textId="77777777" w:rsidR="00312711" w:rsidRPr="000E1D49" w:rsidRDefault="00000000">
      <w:pPr>
        <w:rPr>
          <w:rFonts w:ascii="Arial" w:hAnsi="Arial" w:cs="Arial"/>
          <w:lang w:eastAsia="en-US"/>
        </w:rPr>
      </w:pPr>
      <w:r w:rsidRPr="000E1D49">
        <w:rPr>
          <w:rFonts w:ascii="Arial" w:hAnsi="Arial" w:cs="Arial"/>
          <w:lang w:eastAsia="en-US"/>
        </w:rPr>
        <w:br w:type="page"/>
      </w:r>
    </w:p>
    <w:p w14:paraId="6C6C5BB2" w14:textId="77777777" w:rsidR="00F14791" w:rsidRPr="000E1D49" w:rsidRDefault="00000000" w:rsidP="00312711">
      <w:pPr>
        <w:rPr>
          <w:rFonts w:ascii="Arial" w:hAnsi="Arial" w:cs="Arial"/>
          <w:b/>
          <w:bCs/>
        </w:rPr>
      </w:pPr>
      <w:r w:rsidRPr="000E1D49">
        <w:rPr>
          <w:rFonts w:ascii="Arial" w:hAnsi="Arial" w:cs="Arial"/>
          <w:b/>
          <w:bCs/>
        </w:rPr>
        <w:t>APPENDIX 3</w:t>
      </w:r>
    </w:p>
    <w:p w14:paraId="1406A790" w14:textId="77777777" w:rsidR="00F14791" w:rsidRPr="000E1D49" w:rsidRDefault="00000000" w:rsidP="00312711">
      <w:pPr>
        <w:rPr>
          <w:rFonts w:ascii="Arial" w:hAnsi="Arial" w:cs="Arial"/>
          <w:b/>
          <w:bCs/>
          <w:color w:val="C3072F"/>
        </w:rPr>
      </w:pPr>
    </w:p>
    <w:p w14:paraId="5E57085E" w14:textId="77777777" w:rsidR="00312711" w:rsidRPr="000E1D49" w:rsidRDefault="00000000" w:rsidP="00312711">
      <w:pPr>
        <w:rPr>
          <w:rFonts w:ascii="Arial" w:hAnsi="Arial" w:cs="Arial"/>
          <w:b/>
          <w:bCs/>
          <w:color w:val="C3072F"/>
        </w:rPr>
      </w:pPr>
      <w:r w:rsidRPr="000E1D49">
        <w:rPr>
          <w:rFonts w:ascii="Arial" w:hAnsi="Arial" w:cs="Arial"/>
          <w:b/>
          <w:bCs/>
          <w:color w:val="C3072F"/>
        </w:rPr>
        <w:t>England Squash Reporting Procedure Flowcharts</w:t>
      </w:r>
    </w:p>
    <w:p w14:paraId="4BE8DBCF" w14:textId="77777777" w:rsidR="00312711" w:rsidRPr="000E1D49" w:rsidRDefault="00000000" w:rsidP="00312711">
      <w:pPr>
        <w:rPr>
          <w:rFonts w:ascii="Arial" w:hAnsi="Arial" w:cs="Arial"/>
          <w:b/>
          <w:bCs/>
        </w:rPr>
      </w:pPr>
      <w:r w:rsidRPr="000E1D49">
        <w:rPr>
          <w:rFonts w:ascii="Arial" w:hAnsi="Arial" w:cs="Arial"/>
          <w:b/>
          <w:bCs/>
        </w:rPr>
        <w:t xml:space="preserve">Outline safeguarding reporting procedure </w:t>
      </w:r>
      <w:proofErr w:type="gramStart"/>
      <w:r w:rsidRPr="000E1D49">
        <w:rPr>
          <w:rFonts w:ascii="Arial" w:hAnsi="Arial" w:cs="Arial"/>
          <w:b/>
          <w:bCs/>
        </w:rPr>
        <w:t>concerns</w:t>
      </w:r>
      <w:proofErr w:type="gramEnd"/>
    </w:p>
    <w:p w14:paraId="3F456FFD" w14:textId="77777777" w:rsidR="00312711" w:rsidRPr="000E1D49" w:rsidRDefault="00000000" w:rsidP="00312711">
      <w:pPr>
        <w:pStyle w:val="ListParagraph"/>
        <w:numPr>
          <w:ilvl w:val="0"/>
          <w:numId w:val="41"/>
        </w:numPr>
        <w:spacing w:after="160" w:line="259" w:lineRule="auto"/>
        <w:rPr>
          <w:rFonts w:ascii="Arial" w:hAnsi="Arial" w:cs="Arial"/>
          <w:b/>
          <w:bCs/>
        </w:rPr>
      </w:pPr>
      <w:r w:rsidRPr="000E1D49">
        <w:rPr>
          <w:rFonts w:ascii="Arial" w:hAnsi="Arial" w:cs="Arial"/>
          <w:b/>
          <w:bCs/>
        </w:rPr>
        <w:t xml:space="preserve">About the behaviour of the organisation’s staff member or volunteer </w:t>
      </w:r>
    </w:p>
    <w:p w14:paraId="65E603F1" w14:textId="40A20532" w:rsidR="00E66EA4" w:rsidRPr="000E1D49" w:rsidRDefault="00000000" w:rsidP="00312711">
      <w:pPr>
        <w:rPr>
          <w:rFonts w:ascii="Arial" w:hAnsi="Arial" w:cs="Arial"/>
        </w:rPr>
      </w:pPr>
      <w:r w:rsidRPr="000E1D49">
        <w:rPr>
          <w:rFonts w:ascii="Arial" w:hAnsi="Arial" w:cs="Arial"/>
        </w:rPr>
        <w:t>(</w:t>
      </w:r>
      <w:proofErr w:type="gramStart"/>
      <w:r w:rsidRPr="000E1D49">
        <w:rPr>
          <w:rFonts w:ascii="Arial" w:hAnsi="Arial" w:cs="Arial"/>
        </w:rPr>
        <w:t>e.g.</w:t>
      </w:r>
      <w:proofErr w:type="gramEnd"/>
      <w:r w:rsidRPr="000E1D49">
        <w:rPr>
          <w:rFonts w:ascii="Arial" w:hAnsi="Arial" w:cs="Arial"/>
        </w:rPr>
        <w:t xml:space="preserve"> allegation about a coach or officer’s behaviour towards a child/young person/adult at risk</w:t>
      </w:r>
    </w:p>
    <w:p w14:paraId="443215E2" w14:textId="5133765C" w:rsidR="00E66EA4" w:rsidRPr="000E1D49" w:rsidRDefault="00880E79">
      <w:pPr>
        <w:rPr>
          <w:rFonts w:ascii="Arial" w:hAnsi="Arial" w:cs="Arial"/>
        </w:rPr>
      </w:pPr>
      <w:r w:rsidRPr="000E1D49">
        <w:rPr>
          <w:rFonts w:ascii="Arial" w:hAnsi="Arial" w:cs="Arial"/>
          <w:noProof/>
        </w:rPr>
        <mc:AlternateContent>
          <mc:Choice Requires="wps">
            <w:drawing>
              <wp:anchor distT="0" distB="0" distL="114300" distR="114300" simplePos="0" relativeHeight="251682816" behindDoc="0" locked="0" layoutInCell="1" allowOverlap="1" wp14:anchorId="54D4176F" wp14:editId="6FBA92D8">
                <wp:simplePos x="0" y="0"/>
                <wp:positionH relativeFrom="margin">
                  <wp:posOffset>4335780</wp:posOffset>
                </wp:positionH>
                <wp:positionV relativeFrom="paragraph">
                  <wp:posOffset>7952105</wp:posOffset>
                </wp:positionV>
                <wp:extent cx="2393950" cy="571500"/>
                <wp:effectExtent l="0" t="0" r="25400" b="19050"/>
                <wp:wrapNone/>
                <wp:docPr id="102" name="Rectangle 102"/>
                <wp:cNvGraphicFramePr/>
                <a:graphic xmlns:a="http://schemas.openxmlformats.org/drawingml/2006/main">
                  <a:graphicData uri="http://schemas.microsoft.com/office/word/2010/wordprocessingShape">
                    <wps:wsp>
                      <wps:cNvSpPr/>
                      <wps:spPr>
                        <a:xfrm>
                          <a:off x="0" y="0"/>
                          <a:ext cx="2393950" cy="571500"/>
                        </a:xfrm>
                        <a:prstGeom prst="rect">
                          <a:avLst/>
                        </a:prstGeom>
                        <a:solidFill>
                          <a:sysClr val="window" lastClr="FFFFFF"/>
                        </a:solidFill>
                        <a:ln w="12700">
                          <a:solidFill>
                            <a:srgbClr val="4472C4"/>
                          </a:solidFill>
                          <a:miter lim="800000"/>
                        </a:ln>
                      </wps:spPr>
                      <wps:txbx>
                        <w:txbxContent>
                          <w:p w14:paraId="0BDA1271" w14:textId="77777777" w:rsidR="00E66EA4" w:rsidRPr="00DA59EF" w:rsidRDefault="00000000" w:rsidP="00E66EA4">
                            <w:pPr>
                              <w:jc w:val="center"/>
                            </w:pPr>
                            <w:r w:rsidRPr="00DA59EF">
                              <w:t xml:space="preserve"> 9. </w:t>
                            </w:r>
                            <w:r>
                              <w:t>ES investigation for risk assessment and sanctions (if applicable, e.g. training, supervision)</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54D4176F" id="Rectangle 102" o:spid="_x0000_s1026" style="position:absolute;margin-left:341.4pt;margin-top:626.15pt;width:188.5pt;height:45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" fillcolor="window" strokecolor="#4472c4" strokeweight="1pt">
                <v:textbox>
                  <w:txbxContent>
                    <w:p w14:paraId="0BDA1271" w14:textId="77777777" w:rsidR="00E66EA4" w:rsidRPr="00DA59EF" w:rsidRDefault="00000000" w:rsidP="00E66EA4">
                      <w:pPr>
                        <w:jc w:val="center"/>
                      </w:pPr>
                      <w:r w:rsidRPr="00DA59EF">
                        <w:t xml:space="preserve"> 9. </w:t>
                      </w:r>
                      <w:r>
                        <w:t>ES investigation for risk assessment and sanctions (if applicable, e.g. training, supervision)</w:t>
                      </w:r>
                    </w:p>
                  </w:txbxContent>
                </v:textbox>
                <w10:wrap anchorx="margin"/>
              </v:rect>
            </w:pict>
          </mc:Fallback>
        </mc:AlternateContent>
      </w:r>
      <w:r w:rsidRPr="000E1D49">
        <w:rPr>
          <w:rFonts w:ascii="Arial" w:hAnsi="Arial" w:cs="Arial"/>
          <w:noProof/>
        </w:rPr>
        <mc:AlternateContent>
          <mc:Choice Requires="wps">
            <w:drawing>
              <wp:anchor distT="0" distB="0" distL="114300" distR="114300" simplePos="0" relativeHeight="251672576" behindDoc="0" locked="0" layoutInCell="1" allowOverlap="1" wp14:anchorId="588827E6" wp14:editId="691AB1E3">
                <wp:simplePos x="0" y="0"/>
                <wp:positionH relativeFrom="margin">
                  <wp:posOffset>-193040</wp:posOffset>
                </wp:positionH>
                <wp:positionV relativeFrom="paragraph">
                  <wp:posOffset>8056880</wp:posOffset>
                </wp:positionV>
                <wp:extent cx="2219325" cy="368300"/>
                <wp:effectExtent l="0" t="0" r="28575" b="12700"/>
                <wp:wrapNone/>
                <wp:docPr id="12" name="Rectangle 12"/>
                <wp:cNvGraphicFramePr/>
                <a:graphic xmlns:a="http://schemas.openxmlformats.org/drawingml/2006/main">
                  <a:graphicData uri="http://schemas.microsoft.com/office/word/2010/wordprocessingShape">
                    <wps:wsp>
                      <wps:cNvSpPr/>
                      <wps:spPr>
                        <a:xfrm>
                          <a:off x="0" y="0"/>
                          <a:ext cx="2219325" cy="368300"/>
                        </a:xfrm>
                        <a:prstGeom prst="rect">
                          <a:avLst/>
                        </a:prstGeom>
                        <a:solidFill>
                          <a:sysClr val="window" lastClr="FFFFFF"/>
                        </a:solidFill>
                        <a:ln w="12700">
                          <a:solidFill>
                            <a:srgbClr val="4472C4"/>
                          </a:solidFill>
                          <a:miter lim="800000"/>
                        </a:ln>
                      </wps:spPr>
                      <wps:txbx>
                        <w:txbxContent>
                          <w:p w14:paraId="3CD96B0A" w14:textId="77777777" w:rsidR="00E66EA4" w:rsidRPr="00DA59EF" w:rsidRDefault="00000000" w:rsidP="00E66EA4">
                            <w:pPr>
                              <w:pStyle w:val="Default"/>
                              <w:jc w:val="center"/>
                              <w:rPr>
                                <w:rFonts w:asciiTheme="minorHAnsi" w:hAnsiTheme="minorHAnsi" w:cstheme="minorHAnsi"/>
                                <w:sz w:val="24"/>
                                <w:szCs w:val="24"/>
                              </w:rPr>
                            </w:pPr>
                            <w:r>
                              <w:rPr>
                                <w:rFonts w:asciiTheme="minorHAnsi" w:hAnsiTheme="minorHAnsi" w:cstheme="minorHAnsi"/>
                              </w:rPr>
                              <w:t xml:space="preserve">9. </w:t>
                            </w:r>
                            <w:r w:rsidRPr="00DA59EF">
                              <w:rPr>
                                <w:rFonts w:asciiTheme="minorHAnsi" w:hAnsiTheme="minorHAnsi" w:cstheme="minorHAnsi"/>
                              </w:rPr>
                              <w:t>Disciplinary appeals process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588827E6" id="Rectangle 12" o:spid="_x0000_s1027" style="position:absolute;margin-left:-15.2pt;margin-top:634.4pt;width:174.75pt;height:29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" fillcolor="window" strokecolor="#4472c4" strokeweight="1pt">
                <v:textbox>
                  <w:txbxContent>
                    <w:p w14:paraId="3CD96B0A" w14:textId="77777777" w:rsidR="00E66EA4" w:rsidRPr="00DA59EF" w:rsidRDefault="00000000" w:rsidP="00E66EA4">
                      <w:pPr>
                        <w:pStyle w:val="Default"/>
                        <w:jc w:val="center"/>
                        <w:rPr>
                          <w:rFonts w:asciiTheme="minorHAnsi" w:hAnsiTheme="minorHAnsi" w:cstheme="minorHAnsi"/>
                          <w:sz w:val="24"/>
                          <w:szCs w:val="24"/>
                        </w:rPr>
                      </w:pPr>
                      <w:r>
                        <w:rPr>
                          <w:rFonts w:asciiTheme="minorHAnsi" w:hAnsiTheme="minorHAnsi" w:cstheme="minorHAnsi"/>
                        </w:rPr>
                        <w:t xml:space="preserve">9. </w:t>
                      </w:r>
                      <w:r w:rsidRPr="00DA59EF">
                        <w:rPr>
                          <w:rFonts w:asciiTheme="minorHAnsi" w:hAnsiTheme="minorHAnsi" w:cstheme="minorHAnsi"/>
                        </w:rPr>
                        <w:t>Disciplinary appeals process</w:t>
                      </w:r>
                    </w:p>
                  </w:txbxContent>
                </v:textbox>
                <w10:wrap anchorx="margin"/>
              </v:rect>
            </w:pict>
          </mc:Fallback>
        </mc:AlternateContent>
      </w:r>
      <w:r w:rsidRPr="000E1D49">
        <w:rPr>
          <w:rFonts w:ascii="Arial" w:hAnsi="Arial" w:cs="Arial"/>
          <w:noProof/>
        </w:rPr>
        <mc:AlternateContent>
          <mc:Choice Requires="wps">
            <w:drawing>
              <wp:anchor distT="0" distB="0" distL="114300" distR="114300" simplePos="0" relativeHeight="251668480" behindDoc="0" locked="0" layoutInCell="1" allowOverlap="1" wp14:anchorId="36BE57B9" wp14:editId="3D2B5A29">
                <wp:simplePos x="0" y="0"/>
                <wp:positionH relativeFrom="margin">
                  <wp:posOffset>-231140</wp:posOffset>
                </wp:positionH>
                <wp:positionV relativeFrom="paragraph">
                  <wp:posOffset>6207125</wp:posOffset>
                </wp:positionV>
                <wp:extent cx="2181225" cy="717550"/>
                <wp:effectExtent l="0" t="0" r="28575" b="25400"/>
                <wp:wrapNone/>
                <wp:docPr id="8" name="Rectangle 8"/>
                <wp:cNvGraphicFramePr/>
                <a:graphic xmlns:a="http://schemas.openxmlformats.org/drawingml/2006/main">
                  <a:graphicData uri="http://schemas.microsoft.com/office/word/2010/wordprocessingShape">
                    <wps:wsp>
                      <wps:cNvSpPr/>
                      <wps:spPr>
                        <a:xfrm>
                          <a:off x="0" y="0"/>
                          <a:ext cx="2181225" cy="7175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52AF41CA" w14:textId="75344163" w:rsidR="00E66EA4" w:rsidRPr="00DA59EF" w:rsidRDefault="00000000" w:rsidP="00E66EA4">
                            <w:pPr>
                              <w:pStyle w:val="Default"/>
                              <w:jc w:val="center"/>
                              <w:rPr>
                                <w:rFonts w:asciiTheme="minorHAnsi" w:hAnsiTheme="minorHAnsi" w:cstheme="minorHAnsi"/>
                                <w:sz w:val="22"/>
                                <w:szCs w:val="22"/>
                              </w:rPr>
                            </w:pPr>
                            <w:r>
                              <w:rPr>
                                <w:rFonts w:asciiTheme="minorHAnsi" w:hAnsiTheme="minorHAnsi" w:cstheme="minorHAnsi"/>
                              </w:rPr>
                              <w:t xml:space="preserve">7. </w:t>
                            </w:r>
                            <w:r w:rsidRPr="00DA59EF">
                              <w:rPr>
                                <w:rFonts w:asciiTheme="minorHAnsi" w:hAnsiTheme="minorHAnsi" w:cstheme="minorHAnsi"/>
                              </w:rPr>
                              <w:t xml:space="preserve">Disciplinary investigation </w:t>
                            </w:r>
                            <w:proofErr w:type="gramStart"/>
                            <w:r w:rsidRPr="00DA59EF">
                              <w:rPr>
                                <w:rFonts w:asciiTheme="minorHAnsi" w:hAnsiTheme="minorHAnsi" w:cstheme="minorHAnsi"/>
                              </w:rPr>
                              <w:t>undertaken</w:t>
                            </w:r>
                            <w:proofErr w:type="gramEnd"/>
                            <w:r w:rsidRPr="00DA59EF">
                              <w:rPr>
                                <w:rFonts w:asciiTheme="minorHAnsi" w:hAnsiTheme="minorHAnsi" w:cstheme="minorHAnsi"/>
                              </w:rPr>
                              <w:t xml:space="preserve"> and hearing held</w:t>
                            </w:r>
                            <w:r>
                              <w:rPr>
                                <w:rFonts w:asciiTheme="minorHAnsi" w:hAnsiTheme="minorHAnsi" w:cstheme="minorHAnsi"/>
                              </w:rPr>
                              <w:t>. Refer to external agencies if necessary</w:t>
                            </w:r>
                            <w:r w:rsidR="00880E79">
                              <w:rPr>
                                <w:rFonts w:asciiTheme="minorHAnsi" w:hAnsiTheme="minorHAnsi" w:cstheme="minorHAnsi"/>
                              </w:rPr>
                              <w:t xml:space="preserve"> (Go to External Step 5)</w:t>
                            </w:r>
                            <w:r>
                              <w:rPr>
                                <w:rFonts w:asciiTheme="minorHAnsi" w:hAnsiTheme="minorHAnsi" w:cstheme="minorHAnsi"/>
                              </w:rPr>
                              <w:t>.</w:t>
                            </w:r>
                          </w:p>
                          <w:p w14:paraId="287BC5BE" w14:textId="77777777" w:rsidR="00E66EA4" w:rsidRPr="008B6FB6" w:rsidRDefault="00000000" w:rsidP="00E66EA4">
                            <w:pPr>
                              <w:jc w:val="center"/>
                            </w:pPr>
                            <w:r>
                              <w:t xml:space="preserve"> </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BE57B9" id="Rectangle 8" o:spid="_x0000_s1028" style="position:absolute;margin-left:-18.2pt;margin-top:488.75pt;width:171.75pt;height:56.5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" fillcolor="white [3201]" strokecolor="#4f81bd [3204]" strokeweight="2pt">
                <v:textbox>
                  <w:txbxContent>
                    <w:p w14:paraId="52AF41CA" w14:textId="75344163" w:rsidR="00E66EA4" w:rsidRPr="00DA59EF" w:rsidRDefault="00000000" w:rsidP="00E66EA4">
                      <w:pPr>
                        <w:pStyle w:val="Default"/>
                        <w:jc w:val="center"/>
                        <w:rPr>
                          <w:rFonts w:asciiTheme="minorHAnsi" w:hAnsiTheme="minorHAnsi" w:cstheme="minorHAnsi"/>
                          <w:sz w:val="22"/>
                          <w:szCs w:val="22"/>
                        </w:rPr>
                      </w:pPr>
                      <w:r>
                        <w:rPr>
                          <w:rFonts w:asciiTheme="minorHAnsi" w:hAnsiTheme="minorHAnsi" w:cstheme="minorHAnsi"/>
                        </w:rPr>
                        <w:t xml:space="preserve">7. </w:t>
                      </w:r>
                      <w:r w:rsidRPr="00DA59EF">
                        <w:rPr>
                          <w:rFonts w:asciiTheme="minorHAnsi" w:hAnsiTheme="minorHAnsi" w:cstheme="minorHAnsi"/>
                        </w:rPr>
                        <w:t xml:space="preserve">Disciplinary investigation </w:t>
                      </w:r>
                      <w:proofErr w:type="gramStart"/>
                      <w:r w:rsidRPr="00DA59EF">
                        <w:rPr>
                          <w:rFonts w:asciiTheme="minorHAnsi" w:hAnsiTheme="minorHAnsi" w:cstheme="minorHAnsi"/>
                        </w:rPr>
                        <w:t>undertaken</w:t>
                      </w:r>
                      <w:proofErr w:type="gramEnd"/>
                      <w:r w:rsidRPr="00DA59EF">
                        <w:rPr>
                          <w:rFonts w:asciiTheme="minorHAnsi" w:hAnsiTheme="minorHAnsi" w:cstheme="minorHAnsi"/>
                        </w:rPr>
                        <w:t xml:space="preserve"> and hearing held</w:t>
                      </w:r>
                      <w:r>
                        <w:rPr>
                          <w:rFonts w:asciiTheme="minorHAnsi" w:hAnsiTheme="minorHAnsi" w:cstheme="minorHAnsi"/>
                        </w:rPr>
                        <w:t>. Refer to external agencies if necessary</w:t>
                      </w:r>
                      <w:r w:rsidR="00880E79">
                        <w:rPr>
                          <w:rFonts w:asciiTheme="minorHAnsi" w:hAnsiTheme="minorHAnsi" w:cstheme="minorHAnsi"/>
                        </w:rPr>
                        <w:t xml:space="preserve"> (Go to External Step 5)</w:t>
                      </w:r>
                      <w:r>
                        <w:rPr>
                          <w:rFonts w:asciiTheme="minorHAnsi" w:hAnsiTheme="minorHAnsi" w:cstheme="minorHAnsi"/>
                        </w:rPr>
                        <w:t>.</w:t>
                      </w:r>
                    </w:p>
                    <w:p w14:paraId="287BC5BE" w14:textId="77777777" w:rsidR="00E66EA4" w:rsidRPr="008B6FB6" w:rsidRDefault="00000000" w:rsidP="00E66EA4">
                      <w:pPr>
                        <w:jc w:val="center"/>
                      </w:pPr>
                      <w:r>
                        <w:t xml:space="preserve"> </w:t>
                      </w:r>
                    </w:p>
                  </w:txbxContent>
                </v:textbox>
                <w10:wrap anchorx="margin"/>
              </v:rect>
            </w:pict>
          </mc:Fallback>
        </mc:AlternateContent>
      </w:r>
      <w:r w:rsidR="00026DEC" w:rsidRPr="000E1D49">
        <w:rPr>
          <w:rFonts w:ascii="Arial" w:hAnsi="Arial" w:cs="Arial"/>
          <w:noProof/>
        </w:rPr>
        <mc:AlternateContent>
          <mc:Choice Requires="wps">
            <w:drawing>
              <wp:anchor distT="0" distB="0" distL="114300" distR="114300" simplePos="0" relativeHeight="251658240" behindDoc="0" locked="0" layoutInCell="1" allowOverlap="1" wp14:anchorId="3E76BF75" wp14:editId="1FEEA1F2">
                <wp:simplePos x="0" y="0"/>
                <wp:positionH relativeFrom="column">
                  <wp:posOffset>400050</wp:posOffset>
                </wp:positionH>
                <wp:positionV relativeFrom="paragraph">
                  <wp:posOffset>213360</wp:posOffset>
                </wp:positionV>
                <wp:extent cx="4848225" cy="7143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848225" cy="714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3FA252CE" w14:textId="77777777" w:rsidR="00312711" w:rsidRPr="00DA59EF" w:rsidRDefault="00000000" w:rsidP="00312711">
                            <w:pPr>
                              <w:jc w:val="center"/>
                            </w:pPr>
                            <w:bookmarkStart w:id="3" w:name="_Hlk103775207"/>
                            <w:bookmarkStart w:id="4" w:name="_Hlk103775208"/>
                            <w:r w:rsidRPr="00DA59EF">
                              <w:t>1.</w:t>
                            </w:r>
                            <w:r>
                              <w:rPr>
                                <w:b/>
                                <w:bCs/>
                              </w:rPr>
                              <w:t xml:space="preserve"> </w:t>
                            </w:r>
                            <w:r w:rsidRPr="00DA59EF">
                              <w:rPr>
                                <w:b/>
                                <w:bCs/>
                              </w:rPr>
                              <w:t>Concerns arise</w:t>
                            </w:r>
                            <w:r w:rsidRPr="00DA59EF">
                              <w:t xml:space="preserve"> about the behaviour of a member of staff, </w:t>
                            </w:r>
                            <w:proofErr w:type="gramStart"/>
                            <w:r w:rsidRPr="00DA59EF">
                              <w:t>coach</w:t>
                            </w:r>
                            <w:proofErr w:type="gramEnd"/>
                            <w:r w:rsidRPr="00DA59EF">
                              <w:t xml:space="preserve"> or volunteer towards a child/young person/adult at risk</w:t>
                            </w:r>
                            <w:r w:rsidRPr="00DA59EF">
                              <w:rPr>
                                <w:sz w:val="18"/>
                                <w:szCs w:val="18"/>
                              </w:rPr>
                              <w:t xml:space="preserve"> </w:t>
                            </w:r>
                          </w:p>
                          <w:p w14:paraId="514F7F91" w14:textId="77777777" w:rsidR="00312711" w:rsidRPr="00DA59EF" w:rsidRDefault="00000000" w:rsidP="00312711">
                            <w:pPr>
                              <w:jc w:val="center"/>
                            </w:pPr>
                            <w:r w:rsidRPr="00DA59EF">
                              <w:t>(</w:t>
                            </w:r>
                            <w:proofErr w:type="gramStart"/>
                            <w:r w:rsidRPr="00DA59EF">
                              <w:t>e.g.</w:t>
                            </w:r>
                            <w:proofErr w:type="gramEnd"/>
                            <w:r w:rsidRPr="00DA59EF">
                              <w:t xml:space="preserve"> suspicions or allegations of poor practice or possible abuse)</w:t>
                            </w:r>
                            <w:bookmarkEnd w:id="3"/>
                            <w:bookmarkEnd w:id="4"/>
                          </w:p>
                          <w:p w14:paraId="71DDADD9" w14:textId="77777777" w:rsidR="00312711" w:rsidRPr="00DA59EF" w:rsidRDefault="00000000" w:rsidP="00312711">
                            <w:pPr>
                              <w:jc w:val="center"/>
                            </w:pPr>
                          </w:p>
                          <w:p w14:paraId="6063454E" w14:textId="77777777" w:rsidR="00312711" w:rsidRPr="00DA59EF" w:rsidRDefault="00000000" w:rsidP="00312711">
                            <w:pPr>
                              <w:jc w:val="center"/>
                            </w:pPr>
                          </w:p>
                          <w:p w14:paraId="5B66BBB1" w14:textId="77777777" w:rsidR="00312711" w:rsidRPr="00AF6BE8" w:rsidRDefault="00000000" w:rsidP="00312711">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3E76BF75" id="Rectangle 1" o:spid="_x0000_s1029" style="position:absolute;margin-left:31.5pt;margin-top:16.8pt;width:381.75pt;height:56.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" fillcolor="white [3201]" strokecolor="#4f81bd [3204]" strokeweight="2pt">
                <v:textbox>
                  <w:txbxContent>
                    <w:p w14:paraId="3FA252CE" w14:textId="77777777" w:rsidR="00312711" w:rsidRPr="00DA59EF" w:rsidRDefault="00000000" w:rsidP="00312711">
                      <w:pPr>
                        <w:jc w:val="center"/>
                      </w:pPr>
                      <w:bookmarkStart w:id="5" w:name="_Hlk103775207"/>
                      <w:bookmarkStart w:id="6" w:name="_Hlk103775208"/>
                      <w:r w:rsidRPr="00DA59EF">
                        <w:t>1.</w:t>
                      </w:r>
                      <w:r>
                        <w:rPr>
                          <w:b/>
                          <w:bCs/>
                        </w:rPr>
                        <w:t xml:space="preserve"> </w:t>
                      </w:r>
                      <w:r w:rsidRPr="00DA59EF">
                        <w:rPr>
                          <w:b/>
                          <w:bCs/>
                        </w:rPr>
                        <w:t>Concerns arise</w:t>
                      </w:r>
                      <w:r w:rsidRPr="00DA59EF">
                        <w:t xml:space="preserve"> about the behaviour of a member of staff, </w:t>
                      </w:r>
                      <w:proofErr w:type="gramStart"/>
                      <w:r w:rsidRPr="00DA59EF">
                        <w:t>coach</w:t>
                      </w:r>
                      <w:proofErr w:type="gramEnd"/>
                      <w:r w:rsidRPr="00DA59EF">
                        <w:t xml:space="preserve"> or volunteer towards a child/young person/adult at risk</w:t>
                      </w:r>
                      <w:r w:rsidRPr="00DA59EF">
                        <w:rPr>
                          <w:sz w:val="18"/>
                          <w:szCs w:val="18"/>
                        </w:rPr>
                        <w:t xml:space="preserve"> </w:t>
                      </w:r>
                    </w:p>
                    <w:p w14:paraId="514F7F91" w14:textId="77777777" w:rsidR="00312711" w:rsidRPr="00DA59EF" w:rsidRDefault="00000000" w:rsidP="00312711">
                      <w:pPr>
                        <w:jc w:val="center"/>
                      </w:pPr>
                      <w:r w:rsidRPr="00DA59EF">
                        <w:t>(</w:t>
                      </w:r>
                      <w:proofErr w:type="gramStart"/>
                      <w:r w:rsidRPr="00DA59EF">
                        <w:t>e.g.</w:t>
                      </w:r>
                      <w:proofErr w:type="gramEnd"/>
                      <w:r w:rsidRPr="00DA59EF">
                        <w:t xml:space="preserve"> suspicions or allegations of poor practice or possible abuse)</w:t>
                      </w:r>
                      <w:bookmarkEnd w:id="5"/>
                      <w:bookmarkEnd w:id="6"/>
                    </w:p>
                    <w:p w14:paraId="71DDADD9" w14:textId="77777777" w:rsidR="00312711" w:rsidRPr="00DA59EF" w:rsidRDefault="00000000" w:rsidP="00312711">
                      <w:pPr>
                        <w:jc w:val="center"/>
                      </w:pPr>
                    </w:p>
                    <w:p w14:paraId="6063454E" w14:textId="77777777" w:rsidR="00312711" w:rsidRPr="00DA59EF" w:rsidRDefault="00000000" w:rsidP="00312711">
                      <w:pPr>
                        <w:jc w:val="center"/>
                      </w:pPr>
                    </w:p>
                    <w:p w14:paraId="5B66BBB1" w14:textId="77777777" w:rsidR="00312711" w:rsidRPr="00AF6BE8" w:rsidRDefault="00000000" w:rsidP="00312711">
                      <w:pPr>
                        <w:jc w:val="center"/>
                      </w:pPr>
                    </w:p>
                  </w:txbxContent>
                </v:textbox>
              </v:rect>
            </w:pict>
          </mc:Fallback>
        </mc:AlternateContent>
      </w:r>
      <w:r w:rsidR="00026DEC" w:rsidRPr="000E1D49">
        <w:rPr>
          <w:rFonts w:ascii="Arial" w:hAnsi="Arial" w:cs="Arial"/>
          <w:noProof/>
        </w:rPr>
        <mc:AlternateContent>
          <mc:Choice Requires="wps">
            <w:drawing>
              <wp:anchor distT="0" distB="0" distL="114300" distR="114300" simplePos="0" relativeHeight="251729920" behindDoc="0" locked="0" layoutInCell="1" allowOverlap="1" wp14:anchorId="043D9317" wp14:editId="79BDDB92">
                <wp:simplePos x="0" y="0"/>
                <wp:positionH relativeFrom="column">
                  <wp:posOffset>5658485</wp:posOffset>
                </wp:positionH>
                <wp:positionV relativeFrom="paragraph">
                  <wp:posOffset>3780155</wp:posOffset>
                </wp:positionV>
                <wp:extent cx="904875" cy="249546"/>
                <wp:effectExtent l="0" t="0" r="9525" b="0"/>
                <wp:wrapNone/>
                <wp:docPr id="98" name="Text Box 98"/>
                <wp:cNvGraphicFramePr/>
                <a:graphic xmlns:a="http://schemas.openxmlformats.org/drawingml/2006/main">
                  <a:graphicData uri="http://schemas.microsoft.com/office/word/2010/wordprocessingShape">
                    <wps:wsp>
                      <wps:cNvSpPr txBox="1"/>
                      <wps:spPr>
                        <a:xfrm>
                          <a:off x="0" y="0"/>
                          <a:ext cx="904875" cy="249546"/>
                        </a:xfrm>
                        <a:prstGeom prst="rect">
                          <a:avLst/>
                        </a:prstGeom>
                        <a:solidFill>
                          <a:schemeClr val="lt1"/>
                        </a:solidFill>
                        <a:ln w="6350">
                          <a:noFill/>
                        </a:ln>
                      </wps:spPr>
                      <wps:txbx>
                        <w:txbxContent>
                          <w:p w14:paraId="1735D3E1" w14:textId="77777777" w:rsidR="00F14791" w:rsidRPr="00026DEC" w:rsidRDefault="00000000" w:rsidP="00F14791">
                            <w:pPr>
                              <w:rPr>
                                <w:rFonts w:ascii="Arial" w:hAnsi="Arial" w:cs="Arial"/>
                                <w:b/>
                                <w:bCs/>
                              </w:rPr>
                            </w:pPr>
                            <w:r w:rsidRPr="00026DEC">
                              <w:rPr>
                                <w:rFonts w:ascii="Arial" w:hAnsi="Arial" w:cs="Arial"/>
                                <w:b/>
                                <w:bCs/>
                              </w:rPr>
                              <w:t>EXTERNAL</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type w14:anchorId="043D9317" id="_x0000_t202" coordsize="21600,21600" o:spt="202" path="m,l,21600r21600,l21600,xe">
                <v:stroke joinstyle="miter"/>
                <v:path gradientshapeok="t" o:connecttype="rect"/>
              </v:shapetype>
              <v:shape id="Text Box 98" o:spid="_x0000_s1030" type="#_x0000_t202" style="position:absolute;margin-left:445.55pt;margin-top:297.65pt;width:71.25pt;height:19.6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" fillcolor="white [3201]" stroked="f" strokeweight=".5pt">
                <v:textbox>
                  <w:txbxContent>
                    <w:p w14:paraId="1735D3E1" w14:textId="77777777" w:rsidR="00F14791" w:rsidRPr="00026DEC" w:rsidRDefault="00000000" w:rsidP="00F14791">
                      <w:pPr>
                        <w:rPr>
                          <w:rFonts w:ascii="Arial" w:hAnsi="Arial" w:cs="Arial"/>
                          <w:b/>
                          <w:bCs/>
                        </w:rPr>
                      </w:pPr>
                      <w:r w:rsidRPr="00026DEC">
                        <w:rPr>
                          <w:rFonts w:ascii="Arial" w:hAnsi="Arial" w:cs="Arial"/>
                          <w:b/>
                          <w:bCs/>
                        </w:rPr>
                        <w:t>EXTERNAL</w:t>
                      </w:r>
                    </w:p>
                  </w:txbxContent>
                </v:textbox>
              </v:shape>
            </w:pict>
          </mc:Fallback>
        </mc:AlternateContent>
      </w:r>
      <w:r w:rsidR="00026DEC" w:rsidRPr="000E1D49">
        <w:rPr>
          <w:rFonts w:ascii="Arial" w:hAnsi="Arial" w:cs="Arial"/>
          <w:noProof/>
        </w:rPr>
        <mc:AlternateContent>
          <mc:Choice Requires="wps">
            <w:drawing>
              <wp:anchor distT="0" distB="0" distL="114300" distR="114300" simplePos="0" relativeHeight="251727872" behindDoc="0" locked="0" layoutInCell="1" allowOverlap="1" wp14:anchorId="4B67C48F" wp14:editId="6C71777C">
                <wp:simplePos x="0" y="0"/>
                <wp:positionH relativeFrom="column">
                  <wp:posOffset>-402590</wp:posOffset>
                </wp:positionH>
                <wp:positionV relativeFrom="paragraph">
                  <wp:posOffset>3827780</wp:posOffset>
                </wp:positionV>
                <wp:extent cx="901065" cy="249546"/>
                <wp:effectExtent l="0" t="0" r="0" b="0"/>
                <wp:wrapNone/>
                <wp:docPr id="97" name="Text Box 97"/>
                <wp:cNvGraphicFramePr/>
                <a:graphic xmlns:a="http://schemas.openxmlformats.org/drawingml/2006/main">
                  <a:graphicData uri="http://schemas.microsoft.com/office/word/2010/wordprocessingShape">
                    <wps:wsp>
                      <wps:cNvSpPr txBox="1"/>
                      <wps:spPr>
                        <a:xfrm>
                          <a:off x="0" y="0"/>
                          <a:ext cx="901065" cy="249546"/>
                        </a:xfrm>
                        <a:prstGeom prst="rect">
                          <a:avLst/>
                        </a:prstGeom>
                        <a:solidFill>
                          <a:schemeClr val="lt1"/>
                        </a:solidFill>
                        <a:ln w="6350">
                          <a:noFill/>
                        </a:ln>
                      </wps:spPr>
                      <wps:txbx>
                        <w:txbxContent>
                          <w:p w14:paraId="45950ED8" w14:textId="77777777" w:rsidR="00F14791" w:rsidRPr="00026DEC" w:rsidRDefault="00000000" w:rsidP="00F14791">
                            <w:pPr>
                              <w:rPr>
                                <w:rFonts w:ascii="Arial" w:hAnsi="Arial" w:cs="Arial"/>
                                <w:b/>
                                <w:bCs/>
                              </w:rPr>
                            </w:pPr>
                            <w:r w:rsidRPr="00026DEC">
                              <w:rPr>
                                <w:rFonts w:ascii="Arial" w:hAnsi="Arial" w:cs="Arial"/>
                                <w:b/>
                                <w:bCs/>
                              </w:rPr>
                              <w:t>INTERNAL</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4B67C48F" id="Text Box 97" o:spid="_x0000_s1031" type="#_x0000_t202" style="position:absolute;margin-left:-31.7pt;margin-top:301.4pt;width:70.95pt;height:19.6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" fillcolor="white [3201]" stroked="f" strokeweight=".5pt">
                <v:textbox>
                  <w:txbxContent>
                    <w:p w14:paraId="45950ED8" w14:textId="77777777" w:rsidR="00F14791" w:rsidRPr="00026DEC" w:rsidRDefault="00000000" w:rsidP="00F14791">
                      <w:pPr>
                        <w:rPr>
                          <w:rFonts w:ascii="Arial" w:hAnsi="Arial" w:cs="Arial"/>
                          <w:b/>
                          <w:bCs/>
                        </w:rPr>
                      </w:pPr>
                      <w:r w:rsidRPr="00026DEC">
                        <w:rPr>
                          <w:rFonts w:ascii="Arial" w:hAnsi="Arial" w:cs="Arial"/>
                          <w:b/>
                          <w:bCs/>
                        </w:rPr>
                        <w:t>INTERNAL</w:t>
                      </w:r>
                    </w:p>
                  </w:txbxContent>
                </v:textbox>
              </v:shape>
            </w:pict>
          </mc:Fallback>
        </mc:AlternateContent>
      </w:r>
      <w:r w:rsidR="00000000" w:rsidRPr="000E1D49">
        <w:rPr>
          <w:rFonts w:ascii="Arial" w:hAnsi="Arial" w:cs="Arial"/>
          <w:noProof/>
        </w:rPr>
        <mc:AlternateContent>
          <mc:Choice Requires="wps">
            <w:drawing>
              <wp:anchor distT="0" distB="0" distL="114300" distR="114300" simplePos="0" relativeHeight="251676672" behindDoc="0" locked="0" layoutInCell="1" allowOverlap="1" wp14:anchorId="2EB7F519" wp14:editId="62429B1E">
                <wp:simplePos x="0" y="0"/>
                <wp:positionH relativeFrom="margin">
                  <wp:posOffset>4245610</wp:posOffset>
                </wp:positionH>
                <wp:positionV relativeFrom="paragraph">
                  <wp:posOffset>5364480</wp:posOffset>
                </wp:positionV>
                <wp:extent cx="2527300" cy="889000"/>
                <wp:effectExtent l="0" t="0" r="25400" b="25400"/>
                <wp:wrapNone/>
                <wp:docPr id="7" name="Rectangle 7"/>
                <wp:cNvGraphicFramePr/>
                <a:graphic xmlns:a="http://schemas.openxmlformats.org/drawingml/2006/main">
                  <a:graphicData uri="http://schemas.microsoft.com/office/word/2010/wordprocessingShape">
                    <wps:wsp>
                      <wps:cNvSpPr/>
                      <wps:spPr>
                        <a:xfrm>
                          <a:off x="0" y="0"/>
                          <a:ext cx="2527300" cy="8890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74E720C0" w14:textId="77777777" w:rsidR="00E66EA4" w:rsidRPr="00DA59EF" w:rsidRDefault="00000000" w:rsidP="00E66EA4">
                            <w:pPr>
                              <w:pStyle w:val="Default"/>
                              <w:jc w:val="center"/>
                              <w:rPr>
                                <w:rFonts w:asciiTheme="minorHAnsi" w:hAnsiTheme="minorHAnsi" w:cstheme="minorHAnsi"/>
                              </w:rPr>
                            </w:pPr>
                            <w:r w:rsidRPr="00DA59EF">
                              <w:rPr>
                                <w:rFonts w:asciiTheme="minorHAnsi" w:hAnsiTheme="minorHAnsi" w:cstheme="minorHAnsi"/>
                              </w:rPr>
                              <w:t xml:space="preserve">6. </w:t>
                            </w:r>
                            <w:r>
                              <w:rPr>
                                <w:rFonts w:asciiTheme="minorHAnsi" w:hAnsiTheme="minorHAnsi" w:cstheme="minorHAnsi"/>
                              </w:rPr>
                              <w:t xml:space="preserve">ES (and </w:t>
                            </w:r>
                            <w:r w:rsidRPr="00DA59EF">
                              <w:rPr>
                                <w:rFonts w:asciiTheme="minorHAnsi" w:hAnsiTheme="minorHAnsi" w:cstheme="minorHAnsi"/>
                              </w:rPr>
                              <w:t>Safeguarding Officer</w:t>
                            </w:r>
                            <w:r>
                              <w:rPr>
                                <w:rFonts w:asciiTheme="minorHAnsi" w:hAnsiTheme="minorHAnsi" w:cstheme="minorHAnsi"/>
                              </w:rPr>
                              <w:t xml:space="preserve"> if appropriate)</w:t>
                            </w:r>
                            <w:r w:rsidRPr="007A5FA8">
                              <w:rPr>
                                <w:rFonts w:asciiTheme="minorHAnsi" w:hAnsiTheme="minorHAnsi" w:cstheme="minorHAnsi"/>
                              </w:rPr>
                              <w:t xml:space="preserve"> </w:t>
                            </w:r>
                            <w:r w:rsidRPr="00DA59EF">
                              <w:rPr>
                                <w:rFonts w:asciiTheme="minorHAnsi" w:hAnsiTheme="minorHAnsi" w:cstheme="minorHAnsi"/>
                              </w:rPr>
                              <w:t xml:space="preserve">consults with/refers to external agency e.g. Social Care/Police/LADO and follows this up </w:t>
                            </w:r>
                            <w:r>
                              <w:rPr>
                                <w:rFonts w:asciiTheme="minorHAnsi" w:hAnsiTheme="minorHAnsi" w:cstheme="minorHAnsi"/>
                              </w:rPr>
                              <w:t xml:space="preserve">with the external agency </w:t>
                            </w:r>
                            <w:r w:rsidRPr="00DA59EF">
                              <w:rPr>
                                <w:rFonts w:asciiTheme="minorHAnsi" w:hAnsiTheme="minorHAnsi" w:cstheme="minorHAnsi"/>
                              </w:rPr>
                              <w:t>in writing within 24 hours.</w:t>
                            </w:r>
                          </w:p>
                          <w:p w14:paraId="61E0637A" w14:textId="77777777" w:rsidR="00E66EA4" w:rsidRPr="008B6FB6" w:rsidRDefault="00000000" w:rsidP="00E66EA4">
                            <w:pPr>
                              <w:jc w:val="center"/>
                            </w:pPr>
                            <w: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2EB7F519" id="Rectangle 7" o:spid="_x0000_s1032" style="position:absolute;margin-left:334.3pt;margin-top:422.4pt;width:199pt;height:70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" fillcolor="white [3201]" strokecolor="#4f81bd [3204]" strokeweight="2pt">
                <v:textbox>
                  <w:txbxContent>
                    <w:p w14:paraId="74E720C0" w14:textId="77777777" w:rsidR="00E66EA4" w:rsidRPr="00DA59EF" w:rsidRDefault="00000000" w:rsidP="00E66EA4">
                      <w:pPr>
                        <w:pStyle w:val="Default"/>
                        <w:jc w:val="center"/>
                        <w:rPr>
                          <w:rFonts w:asciiTheme="minorHAnsi" w:hAnsiTheme="minorHAnsi" w:cstheme="minorHAnsi"/>
                        </w:rPr>
                      </w:pPr>
                      <w:r w:rsidRPr="00DA59EF">
                        <w:rPr>
                          <w:rFonts w:asciiTheme="minorHAnsi" w:hAnsiTheme="minorHAnsi" w:cstheme="minorHAnsi"/>
                        </w:rPr>
                        <w:t xml:space="preserve">6. </w:t>
                      </w:r>
                      <w:r>
                        <w:rPr>
                          <w:rFonts w:asciiTheme="minorHAnsi" w:hAnsiTheme="minorHAnsi" w:cstheme="minorHAnsi"/>
                        </w:rPr>
                        <w:t xml:space="preserve">ES (and </w:t>
                      </w:r>
                      <w:r w:rsidRPr="00DA59EF">
                        <w:rPr>
                          <w:rFonts w:asciiTheme="minorHAnsi" w:hAnsiTheme="minorHAnsi" w:cstheme="minorHAnsi"/>
                        </w:rPr>
                        <w:t>Safeguarding Officer</w:t>
                      </w:r>
                      <w:r>
                        <w:rPr>
                          <w:rFonts w:asciiTheme="minorHAnsi" w:hAnsiTheme="minorHAnsi" w:cstheme="minorHAnsi"/>
                        </w:rPr>
                        <w:t xml:space="preserve"> if appropriate)</w:t>
                      </w:r>
                      <w:r w:rsidRPr="007A5FA8">
                        <w:rPr>
                          <w:rFonts w:asciiTheme="minorHAnsi" w:hAnsiTheme="minorHAnsi" w:cstheme="minorHAnsi"/>
                        </w:rPr>
                        <w:t xml:space="preserve"> </w:t>
                      </w:r>
                      <w:r w:rsidRPr="00DA59EF">
                        <w:rPr>
                          <w:rFonts w:asciiTheme="minorHAnsi" w:hAnsiTheme="minorHAnsi" w:cstheme="minorHAnsi"/>
                        </w:rPr>
                        <w:t xml:space="preserve">consults with/refers to external agency e.g. Social Care/Police/LADO and follows this up </w:t>
                      </w:r>
                      <w:r>
                        <w:rPr>
                          <w:rFonts w:asciiTheme="minorHAnsi" w:hAnsiTheme="minorHAnsi" w:cstheme="minorHAnsi"/>
                        </w:rPr>
                        <w:t xml:space="preserve">with the external agency </w:t>
                      </w:r>
                      <w:r w:rsidRPr="00DA59EF">
                        <w:rPr>
                          <w:rFonts w:asciiTheme="minorHAnsi" w:hAnsiTheme="minorHAnsi" w:cstheme="minorHAnsi"/>
                        </w:rPr>
                        <w:t>in writing within 24 hours.</w:t>
                      </w:r>
                    </w:p>
                    <w:p w14:paraId="61E0637A" w14:textId="77777777" w:rsidR="00E66EA4" w:rsidRPr="008B6FB6" w:rsidRDefault="00000000" w:rsidP="00E66EA4">
                      <w:pPr>
                        <w:jc w:val="center"/>
                      </w:pPr>
                      <w:r>
                        <w:t xml:space="preserve"> </w:t>
                      </w:r>
                    </w:p>
                  </w:txbxContent>
                </v:textbox>
                <w10:wrap anchorx="margin"/>
              </v:rect>
            </w:pict>
          </mc:Fallback>
        </mc:AlternateContent>
      </w:r>
      <w:r w:rsidR="00000000" w:rsidRPr="000E1D49">
        <w:rPr>
          <w:rFonts w:ascii="Arial" w:hAnsi="Arial" w:cs="Arial"/>
          <w:noProof/>
        </w:rPr>
        <mc:AlternateContent>
          <mc:Choice Requires="wps">
            <w:drawing>
              <wp:anchor distT="0" distB="0" distL="114300" distR="114300" simplePos="0" relativeHeight="251674624" behindDoc="0" locked="0" layoutInCell="1" allowOverlap="1" wp14:anchorId="3045C257" wp14:editId="7F3D416B">
                <wp:simplePos x="0" y="0"/>
                <wp:positionH relativeFrom="margin">
                  <wp:posOffset>3893186</wp:posOffset>
                </wp:positionH>
                <wp:positionV relativeFrom="paragraph">
                  <wp:posOffset>4634230</wp:posOffset>
                </wp:positionV>
                <wp:extent cx="1866900" cy="558800"/>
                <wp:effectExtent l="0" t="0" r="19050" b="12700"/>
                <wp:wrapNone/>
                <wp:docPr id="93" name="Rectangle 93"/>
                <wp:cNvGraphicFramePr/>
                <a:graphic xmlns:a="http://schemas.openxmlformats.org/drawingml/2006/main">
                  <a:graphicData uri="http://schemas.microsoft.com/office/word/2010/wordprocessingShape">
                    <wps:wsp>
                      <wps:cNvSpPr/>
                      <wps:spPr>
                        <a:xfrm>
                          <a:off x="0" y="0"/>
                          <a:ext cx="1866900" cy="5588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7847D6CC" w14:textId="77777777" w:rsidR="00E66EA4" w:rsidRPr="00DA59EF" w:rsidRDefault="00000000" w:rsidP="00E66EA4">
                            <w:pPr>
                              <w:pStyle w:val="Default"/>
                              <w:jc w:val="center"/>
                              <w:rPr>
                                <w:rFonts w:asciiTheme="minorHAnsi" w:hAnsiTheme="minorHAnsi" w:cstheme="minorHAnsi"/>
                                <w:sz w:val="22"/>
                                <w:szCs w:val="22"/>
                              </w:rPr>
                            </w:pPr>
                            <w:r>
                              <w:rPr>
                                <w:rFonts w:asciiTheme="minorHAnsi" w:hAnsiTheme="minorHAnsi" w:cstheme="minorHAnsi"/>
                              </w:rPr>
                              <w:t>Safeguarding Officer informs ES. Follow both the internal and external routes</w:t>
                            </w:r>
                          </w:p>
                          <w:p w14:paraId="7708569A" w14:textId="77777777" w:rsidR="00E66EA4" w:rsidRPr="008B6FB6" w:rsidRDefault="00000000" w:rsidP="00E66EA4">
                            <w:pPr>
                              <w:jc w:val="center"/>
                            </w:pPr>
                            <w: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3045C257" id="Rectangle 93" o:spid="_x0000_s1033" style="position:absolute;margin-left:306.55pt;margin-top:364.9pt;width:147pt;height:44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" fillcolor="white [3201]" strokecolor="#4f81bd [3204]" strokeweight="2pt">
                <v:textbox>
                  <w:txbxContent>
                    <w:p w14:paraId="7847D6CC" w14:textId="77777777" w:rsidR="00E66EA4" w:rsidRPr="00DA59EF" w:rsidRDefault="00000000" w:rsidP="00E66EA4">
                      <w:pPr>
                        <w:pStyle w:val="Default"/>
                        <w:jc w:val="center"/>
                        <w:rPr>
                          <w:rFonts w:asciiTheme="minorHAnsi" w:hAnsiTheme="minorHAnsi" w:cstheme="minorHAnsi"/>
                          <w:sz w:val="22"/>
                          <w:szCs w:val="22"/>
                        </w:rPr>
                      </w:pPr>
                      <w:r>
                        <w:rPr>
                          <w:rFonts w:asciiTheme="minorHAnsi" w:hAnsiTheme="minorHAnsi" w:cstheme="minorHAnsi"/>
                        </w:rPr>
                        <w:t>Safeguarding Officer informs ES. Follow both the internal and external routes</w:t>
                      </w:r>
                    </w:p>
                    <w:p w14:paraId="7708569A" w14:textId="77777777" w:rsidR="00E66EA4" w:rsidRPr="008B6FB6" w:rsidRDefault="00000000" w:rsidP="00E66EA4">
                      <w:pPr>
                        <w:jc w:val="center"/>
                      </w:pPr>
                      <w:r>
                        <w:t xml:space="preserve"> </w:t>
                      </w:r>
                    </w:p>
                  </w:txbxContent>
                </v:textbox>
                <w10:wrap anchorx="margin"/>
              </v:rect>
            </w:pict>
          </mc:Fallback>
        </mc:AlternateContent>
      </w:r>
      <w:r w:rsidR="00000000" w:rsidRPr="000E1D49">
        <w:rPr>
          <w:rFonts w:ascii="Arial" w:hAnsi="Arial" w:cs="Arial"/>
          <w:noProof/>
        </w:rPr>
        <mc:AlternateContent>
          <mc:Choice Requires="wps">
            <w:drawing>
              <wp:anchor distT="0" distB="0" distL="114300" distR="114300" simplePos="0" relativeHeight="251740160" behindDoc="0" locked="0" layoutInCell="1" allowOverlap="1" wp14:anchorId="6C03A074" wp14:editId="622F6246">
                <wp:simplePos x="0" y="0"/>
                <wp:positionH relativeFrom="column">
                  <wp:posOffset>3175635</wp:posOffset>
                </wp:positionH>
                <wp:positionV relativeFrom="paragraph">
                  <wp:posOffset>6580505</wp:posOffset>
                </wp:positionV>
                <wp:extent cx="0" cy="352425"/>
                <wp:effectExtent l="76200" t="0" r="76200" b="47625"/>
                <wp:wrapNone/>
                <wp:docPr id="136" name="Straight Arrow Connector 136"/>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36" o:spid="_x0000_s1028" type="#_x0000_t32" style="height:27.75pt;margin-left:250.05pt;margin-top:518.15pt;mso-wrap-distance-bottom:0;mso-wrap-distance-left:9pt;mso-wrap-distance-right:9pt;mso-wrap-distance-top:0;mso-wrap-style:square;position:absolute;visibility:visible;width:0;z-index:251741184" strokecolor="#4579b8">
                <v:stroke endarrow="block"/>
              </v:shape>
            </w:pict>
          </mc:Fallback>
        </mc:AlternateContent>
      </w:r>
      <w:r w:rsidR="00000000" w:rsidRPr="000E1D49">
        <w:rPr>
          <w:rFonts w:ascii="Arial" w:hAnsi="Arial" w:cs="Arial"/>
          <w:noProof/>
        </w:rPr>
        <mc:AlternateContent>
          <mc:Choice Requires="wps">
            <w:drawing>
              <wp:anchor distT="0" distB="0" distL="114300" distR="114300" simplePos="0" relativeHeight="251738112" behindDoc="0" locked="0" layoutInCell="1" allowOverlap="1" wp14:anchorId="4ED9F311" wp14:editId="1A4EB2A3">
                <wp:simplePos x="0" y="0"/>
                <wp:positionH relativeFrom="column">
                  <wp:posOffset>3442335</wp:posOffset>
                </wp:positionH>
                <wp:positionV relativeFrom="paragraph">
                  <wp:posOffset>5113655</wp:posOffset>
                </wp:positionV>
                <wp:extent cx="447675" cy="285750"/>
                <wp:effectExtent l="38100" t="0" r="28575" b="57150"/>
                <wp:wrapNone/>
                <wp:docPr id="135" name="Straight Arrow Connector 135"/>
                <wp:cNvGraphicFramePr/>
                <a:graphic xmlns:a="http://schemas.openxmlformats.org/drawingml/2006/main">
                  <a:graphicData uri="http://schemas.microsoft.com/office/word/2010/wordprocessingShape">
                    <wps:wsp>
                      <wps:cNvCnPr/>
                      <wps:spPr>
                        <a:xfrm flipH="1">
                          <a:off x="0" y="0"/>
                          <a:ext cx="44767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5" o:spid="_x0000_s1029" type="#_x0000_t32" style="flip:x;height:22.5pt;margin-left:271.05pt;margin-top:402.65pt;mso-wrap-distance-bottom:0;mso-wrap-distance-left:9pt;mso-wrap-distance-right:9pt;mso-wrap-distance-top:0;mso-wrap-style:square;position:absolute;visibility:visible;width:35.25pt;z-index:251739136" strokecolor="#4579b8">
                <v:stroke endarrow="block"/>
              </v:shape>
            </w:pict>
          </mc:Fallback>
        </mc:AlternateContent>
      </w:r>
      <w:r w:rsidR="00000000" w:rsidRPr="000E1D49">
        <w:rPr>
          <w:rFonts w:ascii="Arial" w:hAnsi="Arial" w:cs="Arial"/>
          <w:noProof/>
        </w:rPr>
        <mc:AlternateContent>
          <mc:Choice Requires="wps">
            <w:drawing>
              <wp:anchor distT="0" distB="0" distL="114300" distR="114300" simplePos="0" relativeHeight="251736064" behindDoc="0" locked="0" layoutInCell="1" allowOverlap="1" wp14:anchorId="5827DA6D" wp14:editId="0BF35ED1">
                <wp:simplePos x="0" y="0"/>
                <wp:positionH relativeFrom="column">
                  <wp:posOffset>2280920</wp:posOffset>
                </wp:positionH>
                <wp:positionV relativeFrom="paragraph">
                  <wp:posOffset>6870700</wp:posOffset>
                </wp:positionV>
                <wp:extent cx="1825524" cy="885793"/>
                <wp:effectExtent l="0" t="0" r="22860" b="10160"/>
                <wp:wrapNone/>
                <wp:docPr id="9" name="Rectangle 9"/>
                <wp:cNvGraphicFramePr/>
                <a:graphic xmlns:a="http://schemas.openxmlformats.org/drawingml/2006/main">
                  <a:graphicData uri="http://schemas.microsoft.com/office/word/2010/wordprocessingShape">
                    <wps:wsp>
                      <wps:cNvSpPr/>
                      <wps:spPr>
                        <a:xfrm>
                          <a:off x="0" y="0"/>
                          <a:ext cx="1825524" cy="885793"/>
                        </a:xfrm>
                        <a:prstGeom prst="rect">
                          <a:avLst/>
                        </a:prstGeom>
                      </wps:spPr>
                      <wps:style>
                        <a:lnRef idx="2">
                          <a:schemeClr val="accent1"/>
                        </a:lnRef>
                        <a:fillRef idx="1">
                          <a:schemeClr val="lt1"/>
                        </a:fillRef>
                        <a:effectRef idx="0">
                          <a:schemeClr val="accent1"/>
                        </a:effectRef>
                        <a:fontRef idx="minor">
                          <a:schemeClr val="dk1"/>
                        </a:fontRef>
                      </wps:style>
                      <wps:txbx>
                        <w:txbxContent>
                          <w:p w14:paraId="19744A73" w14:textId="77777777" w:rsidR="00F14791" w:rsidRPr="003D7DB3" w:rsidRDefault="00000000" w:rsidP="00F14791">
                            <w:pPr>
                              <w:pStyle w:val="Default"/>
                              <w:jc w:val="center"/>
                              <w:rPr>
                                <w:rFonts w:asciiTheme="minorHAnsi" w:hAnsiTheme="minorHAnsi" w:cstheme="minorHAnsi"/>
                              </w:rPr>
                            </w:pPr>
                            <w:r>
                              <w:rPr>
                                <w:rFonts w:asciiTheme="minorHAnsi" w:hAnsiTheme="minorHAnsi" w:cstheme="minorHAnsi"/>
                              </w:rPr>
                              <w:t xml:space="preserve">7. </w:t>
                            </w:r>
                            <w:r w:rsidRPr="003D7DB3">
                              <w:rPr>
                                <w:rFonts w:asciiTheme="minorHAnsi" w:hAnsiTheme="minorHAnsi" w:cstheme="minorHAnsi"/>
                              </w:rPr>
                              <w:t>Disciplinary process initiated – investigation may be delayed pending outcome of statutory agencies’ processes. Support from LADO.</w:t>
                            </w:r>
                          </w:p>
                          <w:p w14:paraId="1D58E7F5" w14:textId="77777777" w:rsidR="00F14791" w:rsidRPr="008B6FB6" w:rsidRDefault="00000000" w:rsidP="00F14791">
                            <w:pPr>
                              <w:jc w:val="center"/>
                            </w:pPr>
                            <w: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5827DA6D" id="Rectangle 9" o:spid="_x0000_s1034" style="position:absolute;margin-left:179.6pt;margin-top:541pt;width:143.75pt;height:69.7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" fillcolor="white [3201]" strokecolor="#4f81bd [3204]" strokeweight="2pt">
                <v:textbox>
                  <w:txbxContent>
                    <w:p w14:paraId="19744A73" w14:textId="77777777" w:rsidR="00F14791" w:rsidRPr="003D7DB3" w:rsidRDefault="00000000" w:rsidP="00F14791">
                      <w:pPr>
                        <w:pStyle w:val="Default"/>
                        <w:jc w:val="center"/>
                        <w:rPr>
                          <w:rFonts w:asciiTheme="minorHAnsi" w:hAnsiTheme="minorHAnsi" w:cstheme="minorHAnsi"/>
                        </w:rPr>
                      </w:pPr>
                      <w:r>
                        <w:rPr>
                          <w:rFonts w:asciiTheme="minorHAnsi" w:hAnsiTheme="minorHAnsi" w:cstheme="minorHAnsi"/>
                        </w:rPr>
                        <w:t xml:space="preserve">7. </w:t>
                      </w:r>
                      <w:r w:rsidRPr="003D7DB3">
                        <w:rPr>
                          <w:rFonts w:asciiTheme="minorHAnsi" w:hAnsiTheme="minorHAnsi" w:cstheme="minorHAnsi"/>
                        </w:rPr>
                        <w:t>Disciplinary process initiated – investigation may be delayed pending outcome of statutory agencies’ processes. Support from LADO.</w:t>
                      </w:r>
                    </w:p>
                    <w:p w14:paraId="1D58E7F5" w14:textId="77777777" w:rsidR="00F14791" w:rsidRPr="008B6FB6" w:rsidRDefault="00000000" w:rsidP="00F14791">
                      <w:pPr>
                        <w:jc w:val="center"/>
                      </w:pPr>
                      <w:r>
                        <w:t xml:space="preserve"> </w:t>
                      </w:r>
                    </w:p>
                  </w:txbxContent>
                </v:textbox>
              </v:rect>
            </w:pict>
          </mc:Fallback>
        </mc:AlternateContent>
      </w:r>
      <w:r w:rsidR="00000000" w:rsidRPr="000E1D49">
        <w:rPr>
          <w:rFonts w:ascii="Arial" w:hAnsi="Arial" w:cs="Arial"/>
          <w:noProof/>
        </w:rPr>
        <mc:AlternateContent>
          <mc:Choice Requires="wps">
            <w:drawing>
              <wp:anchor distT="0" distB="0" distL="114300" distR="114300" simplePos="0" relativeHeight="251731968" behindDoc="0" locked="0" layoutInCell="1" allowOverlap="1" wp14:anchorId="12893BE4" wp14:editId="35CB43A4">
                <wp:simplePos x="0" y="0"/>
                <wp:positionH relativeFrom="margin">
                  <wp:posOffset>2279015</wp:posOffset>
                </wp:positionH>
                <wp:positionV relativeFrom="paragraph">
                  <wp:posOffset>5392420</wp:posOffset>
                </wp:positionV>
                <wp:extent cx="1828699" cy="1181058"/>
                <wp:effectExtent l="0" t="0" r="19685" b="19685"/>
                <wp:wrapNone/>
                <wp:docPr id="14" name="Rectangle 14"/>
                <wp:cNvGraphicFramePr/>
                <a:graphic xmlns:a="http://schemas.openxmlformats.org/drawingml/2006/main">
                  <a:graphicData uri="http://schemas.microsoft.com/office/word/2010/wordprocessingShape">
                    <wps:wsp>
                      <wps:cNvSpPr/>
                      <wps:spPr>
                        <a:xfrm>
                          <a:off x="0" y="0"/>
                          <a:ext cx="1828699" cy="1181058"/>
                        </a:xfrm>
                        <a:prstGeom prst="rect">
                          <a:avLst/>
                        </a:prstGeom>
                        <a:solidFill>
                          <a:sysClr val="window" lastClr="FFFFFF"/>
                        </a:solidFill>
                        <a:ln w="12700">
                          <a:solidFill>
                            <a:srgbClr val="4472C4"/>
                          </a:solidFill>
                          <a:miter lim="800000"/>
                        </a:ln>
                      </wps:spPr>
                      <wps:txbx>
                        <w:txbxContent>
                          <w:p w14:paraId="5CE42AC7" w14:textId="053BF531" w:rsidR="00F14791" w:rsidRPr="003D7DB3" w:rsidRDefault="00000000" w:rsidP="00F14791">
                            <w:pPr>
                              <w:pStyle w:val="Default"/>
                              <w:jc w:val="center"/>
                              <w:rPr>
                                <w:rFonts w:asciiTheme="minorHAnsi" w:hAnsiTheme="minorHAnsi" w:cstheme="minorHAnsi"/>
                                <w:sz w:val="22"/>
                                <w:szCs w:val="22"/>
                              </w:rPr>
                            </w:pPr>
                            <w:r w:rsidRPr="003D7DB3">
                              <w:rPr>
                                <w:rFonts w:asciiTheme="minorHAnsi" w:hAnsiTheme="minorHAnsi" w:cstheme="minorHAnsi"/>
                              </w:rPr>
                              <w:t>6.</w:t>
                            </w:r>
                            <w:r w:rsidRPr="003D7DB3">
                              <w:rPr>
                                <w:rFonts w:asciiTheme="minorHAnsi" w:hAnsiTheme="minorHAnsi" w:cstheme="minorHAnsi"/>
                                <w:i/>
                                <w:iCs/>
                              </w:rPr>
                              <w:t xml:space="preserve"> </w:t>
                            </w:r>
                            <w:r w:rsidRPr="003D7DB3">
                              <w:rPr>
                                <w:rFonts w:asciiTheme="minorHAnsi" w:hAnsiTheme="minorHAnsi" w:cstheme="minorHAnsi"/>
                                <w:i/>
                                <w:iCs/>
                              </w:rPr>
                              <w:t>In consultation with statutory agencies and LADO</w:t>
                            </w:r>
                            <w:proofErr w:type="gramStart"/>
                            <w:r w:rsidRPr="003D7DB3">
                              <w:rPr>
                                <w:rFonts w:asciiTheme="minorHAnsi" w:hAnsiTheme="minorHAnsi" w:cstheme="minorHAnsi"/>
                              </w:rPr>
                              <w:t xml:space="preserve">: </w:t>
                            </w:r>
                            <w:r w:rsidRPr="003D7DB3">
                              <w:rPr>
                                <w:rFonts w:asciiTheme="minorHAnsi" w:hAnsiTheme="minorHAnsi" w:cstheme="minorHAnsi"/>
                              </w:rPr>
                              <w:t>.</w:t>
                            </w:r>
                            <w:proofErr w:type="gramEnd"/>
                            <w:r w:rsidRPr="003D7DB3">
                              <w:rPr>
                                <w:rFonts w:asciiTheme="minorHAnsi" w:hAnsiTheme="minorHAnsi" w:cstheme="minorHAnsi"/>
                                <w:b/>
                                <w:bCs/>
                              </w:rPr>
                              <w:t xml:space="preserve"> </w:t>
                            </w:r>
                            <w:r w:rsidRPr="003D7DB3">
                              <w:rPr>
                                <w:rFonts w:asciiTheme="minorHAnsi" w:hAnsiTheme="minorHAnsi" w:cstheme="minorHAnsi"/>
                              </w:rPr>
                              <w:t>Safeguarding Officer</w:t>
                            </w:r>
                            <w:r w:rsidRPr="007A5FA8">
                              <w:rPr>
                                <w:rFonts w:asciiTheme="minorHAnsi" w:hAnsiTheme="minorHAnsi" w:cstheme="minorHAnsi"/>
                              </w:rPr>
                              <w:t xml:space="preserve"> </w:t>
                            </w:r>
                            <w:r w:rsidRPr="00026DEC">
                              <w:rPr>
                                <w:rFonts w:asciiTheme="minorHAnsi" w:hAnsiTheme="minorHAnsi" w:cstheme="minorHAnsi"/>
                              </w:rPr>
                              <w:t>consults with/refers to HR/Disciplinary lead/s re initiating disciplinary procedures, immediate temporary suspension</w:t>
                            </w:r>
                            <w:r w:rsidRPr="003D7DB3">
                              <w:rPr>
                                <w:rFonts w:ascii="Avenir Next LT Pro Demi" w:hAnsi="Avenir Next LT Pro Demi" w:cstheme="minorHAnsi"/>
                              </w:rPr>
                              <w:t xml:space="preserve"> (without</w:t>
                            </w:r>
                            <w:r w:rsidRPr="003D7DB3">
                              <w:rPr>
                                <w:rFonts w:asciiTheme="minorHAnsi" w:hAnsiTheme="minorHAnsi" w:cstheme="minorHAnsi"/>
                              </w:rPr>
                              <w:t xml:space="preserve"> prejudice), and notification of other organisations.</w:t>
                            </w:r>
                          </w:p>
                          <w:p w14:paraId="384A074F" w14:textId="77777777" w:rsidR="00F14791" w:rsidRPr="008B6FB6" w:rsidRDefault="00000000" w:rsidP="00F14791">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12893BE4" id="Rectangle 14" o:spid="_x0000_s1035" style="position:absolute;margin-left:179.45pt;margin-top:424.6pt;width:2in;height:93pt;z-index:2517319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" fillcolor="window" strokecolor="#4472c4" strokeweight="1pt">
                <v:textbox>
                  <w:txbxContent>
                    <w:p w14:paraId="5CE42AC7" w14:textId="053BF531" w:rsidR="00F14791" w:rsidRPr="003D7DB3" w:rsidRDefault="00000000" w:rsidP="00F14791">
                      <w:pPr>
                        <w:pStyle w:val="Default"/>
                        <w:jc w:val="center"/>
                        <w:rPr>
                          <w:rFonts w:asciiTheme="minorHAnsi" w:hAnsiTheme="minorHAnsi" w:cstheme="minorHAnsi"/>
                          <w:sz w:val="22"/>
                          <w:szCs w:val="22"/>
                        </w:rPr>
                      </w:pPr>
                      <w:r w:rsidRPr="003D7DB3">
                        <w:rPr>
                          <w:rFonts w:asciiTheme="minorHAnsi" w:hAnsiTheme="minorHAnsi" w:cstheme="minorHAnsi"/>
                        </w:rPr>
                        <w:t>6.</w:t>
                      </w:r>
                      <w:r w:rsidRPr="003D7DB3">
                        <w:rPr>
                          <w:rFonts w:asciiTheme="minorHAnsi" w:hAnsiTheme="minorHAnsi" w:cstheme="minorHAnsi"/>
                          <w:i/>
                          <w:iCs/>
                        </w:rPr>
                        <w:t xml:space="preserve"> </w:t>
                      </w:r>
                      <w:r w:rsidRPr="003D7DB3">
                        <w:rPr>
                          <w:rFonts w:asciiTheme="minorHAnsi" w:hAnsiTheme="minorHAnsi" w:cstheme="minorHAnsi"/>
                          <w:i/>
                          <w:iCs/>
                        </w:rPr>
                        <w:t>In consultation with statutory agencies and LADO</w:t>
                      </w:r>
                      <w:proofErr w:type="gramStart"/>
                      <w:r w:rsidRPr="003D7DB3">
                        <w:rPr>
                          <w:rFonts w:asciiTheme="minorHAnsi" w:hAnsiTheme="minorHAnsi" w:cstheme="minorHAnsi"/>
                        </w:rPr>
                        <w:t xml:space="preserve">: </w:t>
                      </w:r>
                      <w:r w:rsidRPr="003D7DB3">
                        <w:rPr>
                          <w:rFonts w:asciiTheme="minorHAnsi" w:hAnsiTheme="minorHAnsi" w:cstheme="minorHAnsi"/>
                        </w:rPr>
                        <w:t>.</w:t>
                      </w:r>
                      <w:proofErr w:type="gramEnd"/>
                      <w:r w:rsidRPr="003D7DB3">
                        <w:rPr>
                          <w:rFonts w:asciiTheme="minorHAnsi" w:hAnsiTheme="minorHAnsi" w:cstheme="minorHAnsi"/>
                          <w:b/>
                          <w:bCs/>
                        </w:rPr>
                        <w:t xml:space="preserve"> </w:t>
                      </w:r>
                      <w:r w:rsidRPr="003D7DB3">
                        <w:rPr>
                          <w:rFonts w:asciiTheme="minorHAnsi" w:hAnsiTheme="minorHAnsi" w:cstheme="minorHAnsi"/>
                        </w:rPr>
                        <w:t>Safeguarding Officer</w:t>
                      </w:r>
                      <w:r w:rsidRPr="007A5FA8">
                        <w:rPr>
                          <w:rFonts w:asciiTheme="minorHAnsi" w:hAnsiTheme="minorHAnsi" w:cstheme="minorHAnsi"/>
                        </w:rPr>
                        <w:t xml:space="preserve"> </w:t>
                      </w:r>
                      <w:r w:rsidRPr="00026DEC">
                        <w:rPr>
                          <w:rFonts w:asciiTheme="minorHAnsi" w:hAnsiTheme="minorHAnsi" w:cstheme="minorHAnsi"/>
                        </w:rPr>
                        <w:t>consults with/refers to HR/Disciplinary lead/s re initiating disciplinary procedures, immediate temporary suspension</w:t>
                      </w:r>
                      <w:r w:rsidRPr="003D7DB3">
                        <w:rPr>
                          <w:rFonts w:ascii="Avenir Next LT Pro Demi" w:hAnsi="Avenir Next LT Pro Demi" w:cstheme="minorHAnsi"/>
                        </w:rPr>
                        <w:t xml:space="preserve"> (without</w:t>
                      </w:r>
                      <w:r w:rsidRPr="003D7DB3">
                        <w:rPr>
                          <w:rFonts w:asciiTheme="minorHAnsi" w:hAnsiTheme="minorHAnsi" w:cstheme="minorHAnsi"/>
                        </w:rPr>
                        <w:t xml:space="preserve"> prejudice), and notification of other organisations.</w:t>
                      </w:r>
                    </w:p>
                    <w:p w14:paraId="384A074F" w14:textId="77777777" w:rsidR="00F14791" w:rsidRPr="008B6FB6" w:rsidRDefault="00000000" w:rsidP="00F14791">
                      <w:pPr>
                        <w:jc w:val="center"/>
                      </w:pPr>
                    </w:p>
                  </w:txbxContent>
                </v:textbox>
                <w10:wrap anchorx="margin"/>
              </v:rect>
            </w:pict>
          </mc:Fallback>
        </mc:AlternateContent>
      </w:r>
      <w:r w:rsidR="00000000" w:rsidRPr="000E1D49">
        <w:rPr>
          <w:rFonts w:ascii="Arial" w:hAnsi="Arial" w:cs="Arial"/>
          <w:noProof/>
        </w:rPr>
        <mc:AlternateContent>
          <mc:Choice Requires="wps">
            <w:drawing>
              <wp:anchor distT="0" distB="0" distL="114300" distR="114300" simplePos="0" relativeHeight="251723776" behindDoc="1" locked="0" layoutInCell="1" allowOverlap="1" wp14:anchorId="51EEABB1" wp14:editId="4C3D7938">
                <wp:simplePos x="0" y="0"/>
                <wp:positionH relativeFrom="margin">
                  <wp:posOffset>5448300</wp:posOffset>
                </wp:positionH>
                <wp:positionV relativeFrom="paragraph">
                  <wp:posOffset>6997700</wp:posOffset>
                </wp:positionV>
                <wp:extent cx="0" cy="274955"/>
                <wp:effectExtent l="76200" t="0" r="57150" b="48895"/>
                <wp:wrapTight wrapText="bothSides">
                  <wp:wrapPolygon edited="0">
                    <wp:start x="-1" y="0"/>
                    <wp:lineTo x="-1" y="20952"/>
                    <wp:lineTo x="-1" y="23945"/>
                    <wp:lineTo x="-1" y="23945"/>
                    <wp:lineTo x="-1" y="0"/>
                    <wp:lineTo x="-1" y="0"/>
                  </wp:wrapPolygon>
                </wp:wrapTight>
                <wp:docPr id="68" name="Straight Arrow Connector 68"/>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6350">
                          <a:solidFill>
                            <a:srgbClr val="A5A5A5"/>
                          </a:solidFill>
                          <a:miter lim="800000"/>
                          <a:tailEnd type="triangle"/>
                        </a:ln>
                      </wps:spPr>
                      <wps:bodyPr/>
                    </wps:wsp>
                  </a:graphicData>
                </a:graphic>
              </wp:anchor>
            </w:drawing>
          </mc:Choice>
          <mc:Fallback>
            <w:pict>
              <v:shape id="Straight Arrow Connector 68" o:spid="_x0000_s1032" type="#_x0000_t32" style="height:21.65pt;margin-left:429pt;margin-top:551pt;mso-height-percent:0;mso-height-relative:margin;mso-position-horizontal-relative:margin;mso-width-percent:0;mso-width-relative:margin;mso-wrap-distance-bottom:0;mso-wrap-distance-left:9pt;mso-wrap-distance-right:9pt;mso-wrap-distance-top:0;mso-wrap-style:square;position:absolute;visibility:visible;width:0;z-index:-251591680" strokecolor="#a5a5a5" strokeweight="0.5pt">
                <v:stroke joinstyle="miter" endarrow="block"/>
                <w10:wrap type="tight"/>
              </v:shape>
            </w:pict>
          </mc:Fallback>
        </mc:AlternateContent>
      </w:r>
      <w:r w:rsidR="00000000" w:rsidRPr="000E1D49">
        <w:rPr>
          <w:rFonts w:ascii="Arial" w:hAnsi="Arial" w:cs="Arial"/>
          <w:noProof/>
        </w:rPr>
        <mc:AlternateContent>
          <mc:Choice Requires="wps">
            <w:drawing>
              <wp:anchor distT="0" distB="0" distL="114300" distR="114300" simplePos="0" relativeHeight="251680768" behindDoc="0" locked="0" layoutInCell="1" allowOverlap="1" wp14:anchorId="6D6043F7" wp14:editId="5693B07C">
                <wp:simplePos x="0" y="0"/>
                <wp:positionH relativeFrom="margin">
                  <wp:posOffset>4319905</wp:posOffset>
                </wp:positionH>
                <wp:positionV relativeFrom="paragraph">
                  <wp:posOffset>7323455</wp:posOffset>
                </wp:positionV>
                <wp:extent cx="2425700" cy="539750"/>
                <wp:effectExtent l="0" t="0" r="12700" b="12700"/>
                <wp:wrapNone/>
                <wp:docPr id="16" name="Rectangle 16"/>
                <wp:cNvGraphicFramePr/>
                <a:graphic xmlns:a="http://schemas.openxmlformats.org/drawingml/2006/main">
                  <a:graphicData uri="http://schemas.microsoft.com/office/word/2010/wordprocessingShape">
                    <wps:wsp>
                      <wps:cNvSpPr/>
                      <wps:spPr>
                        <a:xfrm>
                          <a:off x="0" y="0"/>
                          <a:ext cx="2425700" cy="539750"/>
                        </a:xfrm>
                        <a:prstGeom prst="rect">
                          <a:avLst/>
                        </a:prstGeom>
                        <a:solidFill>
                          <a:sysClr val="window" lastClr="FFFFFF"/>
                        </a:solidFill>
                        <a:ln w="12700">
                          <a:solidFill>
                            <a:srgbClr val="4472C4"/>
                          </a:solidFill>
                          <a:miter lim="800000"/>
                        </a:ln>
                      </wps:spPr>
                      <wps:txbx>
                        <w:txbxContent>
                          <w:p w14:paraId="2E789AD5" w14:textId="77777777" w:rsidR="00E66EA4" w:rsidRPr="00DA59EF" w:rsidRDefault="00000000" w:rsidP="00E66EA4">
                            <w:pPr>
                              <w:jc w:val="center"/>
                            </w:pPr>
                            <w:r w:rsidRPr="00DA59EF">
                              <w:t>8.  Outcome of Social Care/Police investigation (e.g. no further action, criminal prosecution, assessment of risk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D6043F7" id="Rectangle 16" o:spid="_x0000_s1036" style="position:absolute;margin-left:340.15pt;margin-top:576.65pt;width:191pt;height:42.5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" fillcolor="window" strokecolor="#4472c4" strokeweight="1pt">
                <v:textbox>
                  <w:txbxContent>
                    <w:p w14:paraId="2E789AD5" w14:textId="77777777" w:rsidR="00E66EA4" w:rsidRPr="00DA59EF" w:rsidRDefault="00000000" w:rsidP="00E66EA4">
                      <w:pPr>
                        <w:jc w:val="center"/>
                      </w:pPr>
                      <w:r w:rsidRPr="00DA59EF">
                        <w:t>8.  Outcome of Social Care/Police investigation (e.g. no further action, criminal prosecution, assessment of risk )</w:t>
                      </w:r>
                    </w:p>
                  </w:txbxContent>
                </v:textbox>
                <w10:wrap anchorx="margin"/>
              </v:rect>
            </w:pict>
          </mc:Fallback>
        </mc:AlternateContent>
      </w:r>
      <w:r w:rsidR="00000000" w:rsidRPr="000E1D49">
        <w:rPr>
          <w:rFonts w:ascii="Arial" w:hAnsi="Arial" w:cs="Arial"/>
          <w:noProof/>
        </w:rPr>
        <mc:AlternateContent>
          <mc:Choice Requires="wps">
            <w:drawing>
              <wp:anchor distT="0" distB="0" distL="114300" distR="114300" simplePos="0" relativeHeight="251721728" behindDoc="1" locked="0" layoutInCell="1" allowOverlap="1" wp14:anchorId="2F1F4782" wp14:editId="5E0706F7">
                <wp:simplePos x="0" y="0"/>
                <wp:positionH relativeFrom="margin">
                  <wp:posOffset>5353050</wp:posOffset>
                </wp:positionH>
                <wp:positionV relativeFrom="paragraph">
                  <wp:posOffset>6158865</wp:posOffset>
                </wp:positionV>
                <wp:extent cx="0" cy="274955"/>
                <wp:effectExtent l="76200" t="0" r="57150" b="48895"/>
                <wp:wrapTight wrapText="bothSides">
                  <wp:wrapPolygon edited="0">
                    <wp:start x="-1" y="0"/>
                    <wp:lineTo x="-1" y="20952"/>
                    <wp:lineTo x="-1" y="23945"/>
                    <wp:lineTo x="-1" y="23945"/>
                    <wp:lineTo x="-1" y="0"/>
                    <wp:lineTo x="-1" y="0"/>
                  </wp:wrapPolygon>
                </wp:wrapTight>
                <wp:docPr id="67" name="Straight Arrow Connector 67"/>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6350">
                          <a:solidFill>
                            <a:srgbClr val="A5A5A5"/>
                          </a:solidFill>
                          <a:miter lim="800000"/>
                          <a:tailEnd type="triangle"/>
                        </a:ln>
                      </wps:spPr>
                      <wps:bodyPr/>
                    </wps:wsp>
                  </a:graphicData>
                </a:graphic>
              </wp:anchor>
            </w:drawing>
          </mc:Choice>
          <mc:Fallback>
            <w:pict>
              <v:shape id="Straight Arrow Connector 67" o:spid="_x0000_s1035" type="#_x0000_t32" style="height:21.65pt;margin-left:421.5pt;margin-top:484.95pt;mso-position-horizontal-relative:margin;mso-wrap-distance-bottom:0;mso-wrap-distance-left:9pt;mso-wrap-distance-right:9pt;mso-wrap-distance-top:0;mso-wrap-style:square;position:absolute;visibility:visible;width:0;z-index:-251593728" strokecolor="#a5a5a5" strokeweight="0.5pt">
                <v:stroke joinstyle="miter" endarrow="block"/>
                <w10:wrap type="tight"/>
              </v:shape>
            </w:pict>
          </mc:Fallback>
        </mc:AlternateContent>
      </w:r>
      <w:r w:rsidR="00000000" w:rsidRPr="000E1D49">
        <w:rPr>
          <w:rFonts w:ascii="Arial" w:hAnsi="Arial" w:cs="Arial"/>
          <w:noProof/>
        </w:rPr>
        <mc:AlternateContent>
          <mc:Choice Requires="wps">
            <w:drawing>
              <wp:anchor distT="0" distB="0" distL="114300" distR="114300" simplePos="0" relativeHeight="251678720" behindDoc="0" locked="0" layoutInCell="1" allowOverlap="1" wp14:anchorId="4EA3092C" wp14:editId="5FA3B5D9">
                <wp:simplePos x="0" y="0"/>
                <wp:positionH relativeFrom="margin">
                  <wp:posOffset>4310380</wp:posOffset>
                </wp:positionH>
                <wp:positionV relativeFrom="paragraph">
                  <wp:posOffset>6433185</wp:posOffset>
                </wp:positionV>
                <wp:extent cx="2413000" cy="546100"/>
                <wp:effectExtent l="0" t="0" r="25400" b="25400"/>
                <wp:wrapNone/>
                <wp:docPr id="11" name="Rectangle 11"/>
                <wp:cNvGraphicFramePr/>
                <a:graphic xmlns:a="http://schemas.openxmlformats.org/drawingml/2006/main">
                  <a:graphicData uri="http://schemas.microsoft.com/office/word/2010/wordprocessingShape">
                    <wps:wsp>
                      <wps:cNvSpPr/>
                      <wps:spPr>
                        <a:xfrm>
                          <a:off x="0" y="0"/>
                          <a:ext cx="2413000" cy="546100"/>
                        </a:xfrm>
                        <a:prstGeom prst="rect">
                          <a:avLst/>
                        </a:prstGeom>
                        <a:solidFill>
                          <a:sysClr val="window" lastClr="FFFFFF"/>
                        </a:solidFill>
                        <a:ln w="12700">
                          <a:solidFill>
                            <a:srgbClr val="4472C4"/>
                          </a:solidFill>
                          <a:miter lim="800000"/>
                        </a:ln>
                      </wps:spPr>
                      <wps:txbx>
                        <w:txbxContent>
                          <w:p w14:paraId="176D1D77" w14:textId="77777777" w:rsidR="00E66EA4" w:rsidRPr="008B6FB6" w:rsidRDefault="00000000" w:rsidP="00E66EA4">
                            <w:pPr>
                              <w:jc w:val="center"/>
                            </w:pPr>
                            <w:r w:rsidRPr="00DA59EF">
                              <w:t xml:space="preserve"> 7. Social Care/Police hold Strategy Meeting (may include organisation rep) and agree investigation process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4EA3092C" id="Rectangle 11" o:spid="_x0000_s1037" style="position:absolute;margin-left:339.4pt;margin-top:506.55pt;width:190pt;height:43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" fillcolor="window" strokecolor="#4472c4" strokeweight="1pt">
                <v:textbox>
                  <w:txbxContent>
                    <w:p w14:paraId="176D1D77" w14:textId="77777777" w:rsidR="00E66EA4" w:rsidRPr="008B6FB6" w:rsidRDefault="00000000" w:rsidP="00E66EA4">
                      <w:pPr>
                        <w:jc w:val="center"/>
                      </w:pPr>
                      <w:r w:rsidRPr="00DA59EF">
                        <w:t xml:space="preserve"> 7. Social Care/Police hold Strategy Meeting (may include organisation rep) and agree investigation process</w:t>
                      </w:r>
                    </w:p>
                  </w:txbxContent>
                </v:textbox>
                <w10:wrap anchorx="margin"/>
              </v:rect>
            </w:pict>
          </mc:Fallback>
        </mc:AlternateContent>
      </w:r>
      <w:r w:rsidR="00000000" w:rsidRPr="000E1D49">
        <w:rPr>
          <w:rFonts w:ascii="Arial" w:hAnsi="Arial" w:cs="Arial"/>
          <w:noProof/>
        </w:rPr>
        <mc:AlternateContent>
          <mc:Choice Requires="wps">
            <w:drawing>
              <wp:anchor distT="0" distB="0" distL="114300" distR="114300" simplePos="0" relativeHeight="251713536" behindDoc="1" locked="0" layoutInCell="1" allowOverlap="1" wp14:anchorId="26843002" wp14:editId="4413FC98">
                <wp:simplePos x="0" y="0"/>
                <wp:positionH relativeFrom="leftMargin">
                  <wp:posOffset>6022340</wp:posOffset>
                </wp:positionH>
                <wp:positionV relativeFrom="paragraph">
                  <wp:posOffset>5102225</wp:posOffset>
                </wp:positionV>
                <wp:extent cx="0" cy="274955"/>
                <wp:effectExtent l="76200" t="0" r="57150" b="48895"/>
                <wp:wrapTight wrapText="bothSides">
                  <wp:wrapPolygon edited="0">
                    <wp:start x="-1" y="0"/>
                    <wp:lineTo x="-1" y="20952"/>
                    <wp:lineTo x="-1" y="23945"/>
                    <wp:lineTo x="-1" y="23945"/>
                    <wp:lineTo x="-1" y="0"/>
                    <wp:lineTo x="-1" y="0"/>
                  </wp:wrapPolygon>
                </wp:wrapTight>
                <wp:docPr id="30" name="Straight Arrow Connector 30"/>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6350">
                          <a:solidFill>
                            <a:srgbClr val="A5A5A5"/>
                          </a:solidFill>
                          <a:miter lim="800000"/>
                          <a:tailEnd type="triangle"/>
                        </a:ln>
                      </wps:spPr>
                      <wps:bodyPr/>
                    </wps:wsp>
                  </a:graphicData>
                </a:graphic>
              </wp:anchor>
            </w:drawing>
          </mc:Choice>
          <mc:Fallback>
            <w:pict>
              <v:shapetype w14:anchorId="3D226B0E" id="_x0000_t32" coordsize="21600,21600" o:spt="32" o:oned="t" path="m,l21600,21600e" filled="f">
                <v:path arrowok="t" fillok="f" o:connecttype="none"/>
                <o:lock v:ext="edit" shapetype="t"/>
              </v:shapetype>
              <v:shape id="Straight Arrow Connector 30" o:spid="_x0000_s1026" type="#_x0000_t32" style="position:absolute;margin-left:474.2pt;margin-top:401.75pt;width:0;height:21.65pt;z-index:-251602944;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" strokecolor="#a5a5a5" strokeweight=".5pt">
                <v:stroke endarrow="block" joinstyle="miter"/>
                <w10:wrap type="tight" anchorx="margin"/>
              </v:shape>
            </w:pict>
          </mc:Fallback>
        </mc:AlternateContent>
      </w:r>
      <w:r w:rsidR="00000000" w:rsidRPr="000E1D49">
        <w:rPr>
          <w:rFonts w:ascii="Arial" w:hAnsi="Arial" w:cs="Arial"/>
          <w:noProof/>
        </w:rPr>
        <mc:AlternateContent>
          <mc:Choice Requires="wps">
            <w:drawing>
              <wp:anchor distT="0" distB="0" distL="114300" distR="114300" simplePos="0" relativeHeight="251717632" behindDoc="1" locked="0" layoutInCell="1" allowOverlap="1" wp14:anchorId="1C7D81B7" wp14:editId="697DA331">
                <wp:simplePos x="0" y="0"/>
                <wp:positionH relativeFrom="leftMargin">
                  <wp:posOffset>1602740</wp:posOffset>
                </wp:positionH>
                <wp:positionV relativeFrom="paragraph">
                  <wp:posOffset>4923155</wp:posOffset>
                </wp:positionV>
                <wp:extent cx="0" cy="274955"/>
                <wp:effectExtent l="76200" t="0" r="57150" b="48895"/>
                <wp:wrapTight wrapText="bothSides">
                  <wp:wrapPolygon edited="0">
                    <wp:start x="-1" y="0"/>
                    <wp:lineTo x="-1" y="20952"/>
                    <wp:lineTo x="-1" y="23945"/>
                    <wp:lineTo x="-1" y="23945"/>
                    <wp:lineTo x="-1" y="0"/>
                    <wp:lineTo x="-1" y="0"/>
                  </wp:wrapPolygon>
                </wp:wrapTight>
                <wp:docPr id="65" name="Straight Arrow Connector 65"/>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6350">
                          <a:solidFill>
                            <a:srgbClr val="A5A5A5"/>
                          </a:solidFill>
                          <a:miter lim="800000"/>
                          <a:tailEnd type="triangle"/>
                        </a:ln>
                      </wps:spPr>
                      <wps:bodyPr/>
                    </wps:wsp>
                  </a:graphicData>
                </a:graphic>
              </wp:anchor>
            </w:drawing>
          </mc:Choice>
          <mc:Fallback>
            <w:pict>
              <v:shape w14:anchorId="485F2261" id="Straight Arrow Connector 65" o:spid="_x0000_s1026" type="#_x0000_t32" style="position:absolute;margin-left:126.2pt;margin-top:387.65pt;width:0;height:21.65pt;z-index:-251598848;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" strokecolor="#a5a5a5" strokeweight=".5pt">
                <v:stroke endarrow="block" joinstyle="miter"/>
                <w10:wrap type="tight" anchorx="margin"/>
              </v:shape>
            </w:pict>
          </mc:Fallback>
        </mc:AlternateContent>
      </w:r>
      <w:r w:rsidR="00000000" w:rsidRPr="000E1D49">
        <w:rPr>
          <w:rFonts w:ascii="Arial" w:hAnsi="Arial" w:cs="Arial"/>
          <w:noProof/>
        </w:rPr>
        <mc:AlternateContent>
          <mc:Choice Requires="wps">
            <w:drawing>
              <wp:anchor distT="0" distB="0" distL="114300" distR="114300" simplePos="0" relativeHeight="251725824" behindDoc="1" locked="0" layoutInCell="1" allowOverlap="1" wp14:anchorId="68BE7A5E" wp14:editId="3945F9F1">
                <wp:simplePos x="0" y="0"/>
                <wp:positionH relativeFrom="margin">
                  <wp:posOffset>853440</wp:posOffset>
                </wp:positionH>
                <wp:positionV relativeFrom="paragraph">
                  <wp:posOffset>6872605</wp:posOffset>
                </wp:positionV>
                <wp:extent cx="0" cy="274955"/>
                <wp:effectExtent l="76200" t="0" r="57150" b="48895"/>
                <wp:wrapTight wrapText="bothSides">
                  <wp:wrapPolygon edited="0">
                    <wp:start x="-1" y="0"/>
                    <wp:lineTo x="-1" y="20952"/>
                    <wp:lineTo x="-1" y="23945"/>
                    <wp:lineTo x="-1" y="23945"/>
                    <wp:lineTo x="-1" y="0"/>
                    <wp:lineTo x="-1" y="0"/>
                  </wp:wrapPolygon>
                </wp:wrapTight>
                <wp:docPr id="74" name="Straight Arrow Connector 74"/>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6350">
                          <a:solidFill>
                            <a:srgbClr val="A5A5A5"/>
                          </a:solidFill>
                          <a:miter lim="800000"/>
                          <a:tailEnd type="triangle"/>
                        </a:ln>
                      </wps:spPr>
                      <wps:bodyPr/>
                    </wps:wsp>
                  </a:graphicData>
                </a:graphic>
              </wp:anchor>
            </w:drawing>
          </mc:Choice>
          <mc:Fallback>
            <w:pict>
              <v:shape w14:anchorId="5C0685B7" id="Straight Arrow Connector 74" o:spid="_x0000_s1026" type="#_x0000_t32" style="position:absolute;margin-left:67.2pt;margin-top:541.15pt;width:0;height:21.65pt;z-index:-2515906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" strokecolor="#a5a5a5" strokeweight=".5pt">
                <v:stroke endarrow="block" joinstyle="miter"/>
                <w10:wrap type="tight" anchorx="margin"/>
              </v:shape>
            </w:pict>
          </mc:Fallback>
        </mc:AlternateContent>
      </w:r>
      <w:r w:rsidR="00000000" w:rsidRPr="000E1D49">
        <w:rPr>
          <w:rFonts w:ascii="Arial" w:hAnsi="Arial" w:cs="Arial"/>
          <w:noProof/>
        </w:rPr>
        <mc:AlternateContent>
          <mc:Choice Requires="wps">
            <w:drawing>
              <wp:anchor distT="0" distB="0" distL="114300" distR="114300" simplePos="0" relativeHeight="251719680" behindDoc="1" locked="0" layoutInCell="1" allowOverlap="1" wp14:anchorId="22C77792" wp14:editId="5942E9E3">
                <wp:simplePos x="0" y="0"/>
                <wp:positionH relativeFrom="leftMargin">
                  <wp:posOffset>1580515</wp:posOffset>
                </wp:positionH>
                <wp:positionV relativeFrom="paragraph">
                  <wp:posOffset>5943600</wp:posOffset>
                </wp:positionV>
                <wp:extent cx="0" cy="274955"/>
                <wp:effectExtent l="76200" t="0" r="57150" b="48895"/>
                <wp:wrapTight wrapText="bothSides">
                  <wp:wrapPolygon edited="0">
                    <wp:start x="-1" y="0"/>
                    <wp:lineTo x="-1" y="20952"/>
                    <wp:lineTo x="-1" y="23945"/>
                    <wp:lineTo x="-1" y="23945"/>
                    <wp:lineTo x="-1" y="0"/>
                    <wp:lineTo x="-1" y="0"/>
                  </wp:wrapPolygon>
                </wp:wrapTight>
                <wp:docPr id="66" name="Straight Arrow Connector 66"/>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6350">
                          <a:solidFill>
                            <a:srgbClr val="A5A5A5"/>
                          </a:solidFill>
                          <a:miter lim="800000"/>
                          <a:tailEnd type="triangle"/>
                        </a:ln>
                      </wps:spPr>
                      <wps:bodyPr/>
                    </wps:wsp>
                  </a:graphicData>
                </a:graphic>
              </wp:anchor>
            </w:drawing>
          </mc:Choice>
          <mc:Fallback>
            <w:pict>
              <v:shape id="Straight Arrow Connector 66" o:spid="_x0000_s1045" type="#_x0000_t32" style="height:21.65pt;margin-left:124.45pt;margin-top:468pt;mso-height-percent:0;mso-height-relative:margin;mso-position-horizontal-relative:left-margin-area;mso-width-percent:0;mso-width-relative:margin;mso-wrap-distance-bottom:0;mso-wrap-distance-left:9pt;mso-wrap-distance-right:9pt;mso-wrap-distance-top:0;mso-wrap-style:square;position:absolute;visibility:visible;width:0;z-index:-251595776" strokecolor="#a5a5a5" strokeweight="0.5pt">
                <v:stroke joinstyle="miter" endarrow="block"/>
                <w10:wrap type="tight"/>
              </v:shape>
            </w:pict>
          </mc:Fallback>
        </mc:AlternateContent>
      </w:r>
      <w:r w:rsidR="00000000" w:rsidRPr="000E1D49">
        <w:rPr>
          <w:rFonts w:ascii="Arial" w:hAnsi="Arial" w:cs="Arial"/>
          <w:noProof/>
        </w:rPr>
        <mc:AlternateContent>
          <mc:Choice Requires="wps">
            <w:drawing>
              <wp:anchor distT="0" distB="0" distL="114300" distR="114300" simplePos="0" relativeHeight="251670528" behindDoc="0" locked="0" layoutInCell="1" allowOverlap="1" wp14:anchorId="77139F19" wp14:editId="46CB8907">
                <wp:simplePos x="0" y="0"/>
                <wp:positionH relativeFrom="margin">
                  <wp:posOffset>-193040</wp:posOffset>
                </wp:positionH>
                <wp:positionV relativeFrom="paragraph">
                  <wp:posOffset>7161530</wp:posOffset>
                </wp:positionV>
                <wp:extent cx="2219325" cy="806450"/>
                <wp:effectExtent l="0" t="0" r="28575" b="12700"/>
                <wp:wrapNone/>
                <wp:docPr id="10" name="Rectangle 10"/>
                <wp:cNvGraphicFramePr/>
                <a:graphic xmlns:a="http://schemas.openxmlformats.org/drawingml/2006/main">
                  <a:graphicData uri="http://schemas.microsoft.com/office/word/2010/wordprocessingShape">
                    <wps:wsp>
                      <wps:cNvSpPr/>
                      <wps:spPr>
                        <a:xfrm>
                          <a:off x="0" y="0"/>
                          <a:ext cx="2219325" cy="806450"/>
                        </a:xfrm>
                        <a:prstGeom prst="rect">
                          <a:avLst/>
                        </a:prstGeom>
                        <a:solidFill>
                          <a:sysClr val="window" lastClr="FFFFFF"/>
                        </a:solidFill>
                        <a:ln w="12700">
                          <a:solidFill>
                            <a:srgbClr val="4472C4"/>
                          </a:solidFill>
                          <a:miter lim="800000"/>
                        </a:ln>
                      </wps:spPr>
                      <wps:txbx>
                        <w:txbxContent>
                          <w:p w14:paraId="3002EE59" w14:textId="77777777" w:rsidR="00E66EA4" w:rsidRPr="00DA59EF" w:rsidRDefault="00000000" w:rsidP="00E66EA4">
                            <w:pPr>
                              <w:jc w:val="center"/>
                            </w:pPr>
                            <w:r>
                              <w:t xml:space="preserve"> </w:t>
                            </w:r>
                            <w:r w:rsidRPr="00DA59EF">
                              <w:t xml:space="preserve">8. Outcome of disciplinary process </w:t>
                            </w:r>
                            <w:r w:rsidRPr="00DA59EF">
                              <w:rPr>
                                <w:i/>
                                <w:iCs/>
                              </w:rPr>
                              <w:t xml:space="preserve">(e.g. no case to answer, advice or warning given, training / support required, other sanctions, or exclusion).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77139F19" id="Rectangle 10" o:spid="_x0000_s1038" style="position:absolute;margin-left:-15.2pt;margin-top:563.9pt;width:174.75pt;height:63.5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" fillcolor="window" strokecolor="#4472c4" strokeweight="1pt">
                <v:textbox>
                  <w:txbxContent>
                    <w:p w14:paraId="3002EE59" w14:textId="77777777" w:rsidR="00E66EA4" w:rsidRPr="00DA59EF" w:rsidRDefault="00000000" w:rsidP="00E66EA4">
                      <w:pPr>
                        <w:jc w:val="center"/>
                      </w:pPr>
                      <w:r>
                        <w:t xml:space="preserve"> </w:t>
                      </w:r>
                      <w:r w:rsidRPr="00DA59EF">
                        <w:t xml:space="preserve">8. Outcome of disciplinary process </w:t>
                      </w:r>
                      <w:r w:rsidRPr="00DA59EF">
                        <w:rPr>
                          <w:i/>
                          <w:iCs/>
                        </w:rPr>
                        <w:t xml:space="preserve">(e.g. no case to answer, advice or warning given, training / support required, other sanctions, or exclusion). </w:t>
                      </w:r>
                    </w:p>
                  </w:txbxContent>
                </v:textbox>
                <w10:wrap anchorx="margin"/>
              </v:rect>
            </w:pict>
          </mc:Fallback>
        </mc:AlternateContent>
      </w:r>
      <w:r w:rsidR="00000000" w:rsidRPr="000E1D49">
        <w:rPr>
          <w:rFonts w:ascii="Arial" w:hAnsi="Arial" w:cs="Arial"/>
          <w:noProof/>
        </w:rPr>
        <mc:AlternateContent>
          <mc:Choice Requires="wps">
            <w:drawing>
              <wp:anchor distT="0" distB="0" distL="114300" distR="114300" simplePos="0" relativeHeight="251666432" behindDoc="0" locked="0" layoutInCell="1" allowOverlap="1" wp14:anchorId="0954B0A1" wp14:editId="1108D739">
                <wp:simplePos x="0" y="0"/>
                <wp:positionH relativeFrom="margin">
                  <wp:posOffset>-205740</wp:posOffset>
                </wp:positionH>
                <wp:positionV relativeFrom="paragraph">
                  <wp:posOffset>5199380</wp:posOffset>
                </wp:positionV>
                <wp:extent cx="2292350" cy="755650"/>
                <wp:effectExtent l="0" t="0" r="12700" b="25400"/>
                <wp:wrapNone/>
                <wp:docPr id="6" name="Rectangle 6"/>
                <wp:cNvGraphicFramePr/>
                <a:graphic xmlns:a="http://schemas.openxmlformats.org/drawingml/2006/main">
                  <a:graphicData uri="http://schemas.microsoft.com/office/word/2010/wordprocessingShape">
                    <wps:wsp>
                      <wps:cNvSpPr/>
                      <wps:spPr>
                        <a:xfrm>
                          <a:off x="0" y="0"/>
                          <a:ext cx="2292350" cy="7556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0642994" w14:textId="77777777" w:rsidR="00E66EA4" w:rsidRPr="00DA59EF" w:rsidRDefault="00000000" w:rsidP="00E66EA4">
                            <w:pPr>
                              <w:jc w:val="center"/>
                              <w:rPr>
                                <w:sz w:val="22"/>
                                <w:szCs w:val="22"/>
                              </w:rPr>
                            </w:pPr>
                            <w:r w:rsidRPr="00DA59EF">
                              <w:t xml:space="preserve"> 6. Concern dealt with as misconduct issue using complaints / disciplinary procedures as appropriate (in consultation with LADO</w:t>
                            </w:r>
                            <w:r>
                              <w:t xml:space="preserve"> if appropriate</w:t>
                            </w:r>
                            <w:r w:rsidRPr="00DA59EF">
                              <w:t>).</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954B0A1" id="Rectangle 6" o:spid="_x0000_s1039" style="position:absolute;margin-left:-16.2pt;margin-top:409.4pt;width:180.5pt;height:59.5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" fillcolor="white [3201]" strokecolor="#4f81bd [3204]" strokeweight="2pt">
                <v:textbox>
                  <w:txbxContent>
                    <w:p w14:paraId="40642994" w14:textId="77777777" w:rsidR="00E66EA4" w:rsidRPr="00DA59EF" w:rsidRDefault="00000000" w:rsidP="00E66EA4">
                      <w:pPr>
                        <w:jc w:val="center"/>
                        <w:rPr>
                          <w:sz w:val="22"/>
                          <w:szCs w:val="22"/>
                        </w:rPr>
                      </w:pPr>
                      <w:r w:rsidRPr="00DA59EF">
                        <w:t xml:space="preserve"> 6. Concern dealt with as misconduct issue using complaints / disciplinary procedures as appropriate (in consultation with LADO</w:t>
                      </w:r>
                      <w:r>
                        <w:t xml:space="preserve"> if appropriate</w:t>
                      </w:r>
                      <w:r w:rsidRPr="00DA59EF">
                        <w:t>).</w:t>
                      </w:r>
                    </w:p>
                  </w:txbxContent>
                </v:textbox>
                <w10:wrap anchorx="margin"/>
              </v:rect>
            </w:pict>
          </mc:Fallback>
        </mc:AlternateContent>
      </w:r>
      <w:r w:rsidR="00000000" w:rsidRPr="000E1D49">
        <w:rPr>
          <w:rFonts w:ascii="Arial" w:hAnsi="Arial" w:cs="Arial"/>
          <w:noProof/>
        </w:rPr>
        <mc:AlternateContent>
          <mc:Choice Requires="wpg">
            <w:drawing>
              <wp:anchor distT="0" distB="0" distL="114300" distR="114300" simplePos="0" relativeHeight="251664384" behindDoc="0" locked="0" layoutInCell="1" allowOverlap="1" wp14:anchorId="1B356B2B" wp14:editId="6B5D12B5">
                <wp:simplePos x="0" y="0"/>
                <wp:positionH relativeFrom="margin">
                  <wp:posOffset>-383540</wp:posOffset>
                </wp:positionH>
                <wp:positionV relativeFrom="paragraph">
                  <wp:posOffset>3840480</wp:posOffset>
                </wp:positionV>
                <wp:extent cx="6608445" cy="1081695"/>
                <wp:effectExtent l="0" t="0" r="20955" b="23495"/>
                <wp:wrapNone/>
                <wp:docPr id="125" name="Group 125"/>
                <wp:cNvGraphicFramePr/>
                <a:graphic xmlns:a="http://schemas.openxmlformats.org/drawingml/2006/main">
                  <a:graphicData uri="http://schemas.microsoft.com/office/word/2010/wordprocessingGroup">
                    <wpg:wgp>
                      <wpg:cNvGrpSpPr/>
                      <wpg:grpSpPr>
                        <a:xfrm>
                          <a:off x="0" y="0"/>
                          <a:ext cx="6608445" cy="1081695"/>
                          <a:chOff x="0" y="-82907"/>
                          <a:chExt cx="6608833" cy="1083087"/>
                        </a:xfrm>
                      </wpg:grpSpPr>
                      <wps:wsp>
                        <wps:cNvPr id="4" name="Rectangle 4"/>
                        <wps:cNvSpPr/>
                        <wps:spPr>
                          <a:xfrm>
                            <a:off x="0" y="242135"/>
                            <a:ext cx="2800515" cy="758045"/>
                          </a:xfrm>
                          <a:prstGeom prst="rect">
                            <a:avLst/>
                          </a:prstGeom>
                        </wps:spPr>
                        <wps:style>
                          <a:lnRef idx="2">
                            <a:schemeClr val="accent1"/>
                          </a:lnRef>
                          <a:fillRef idx="1">
                            <a:schemeClr val="lt1"/>
                          </a:fillRef>
                          <a:effectRef idx="0">
                            <a:schemeClr val="accent1"/>
                          </a:effectRef>
                          <a:fontRef idx="minor">
                            <a:schemeClr val="dk1"/>
                          </a:fontRef>
                        </wps:style>
                        <wps:txbx>
                          <w:txbxContent>
                            <w:p w14:paraId="3EABEC31" w14:textId="77777777" w:rsidR="00312711" w:rsidRDefault="00000000" w:rsidP="00312711">
                              <w:pPr>
                                <w:jc w:val="center"/>
                                <w:rPr>
                                  <w:rFonts w:cstheme="minorHAnsi"/>
                                  <w:b/>
                                  <w:bCs/>
                                </w:rPr>
                              </w:pPr>
                              <w:r>
                                <w:rPr>
                                  <w:rFonts w:cstheme="minorHAnsi"/>
                                  <w:b/>
                                  <w:bCs/>
                                </w:rPr>
                                <w:t xml:space="preserve">5. LEVEL 1: </w:t>
                              </w:r>
                              <w:r w:rsidRPr="00DA59EF">
                                <w:rPr>
                                  <w:rFonts w:cstheme="minorHAnsi"/>
                                  <w:b/>
                                  <w:bCs/>
                                </w:rPr>
                                <w:t>Poor Practice/Breach of Code of Conduct</w:t>
                              </w:r>
                              <w:r>
                                <w:rPr>
                                  <w:rFonts w:cstheme="minorHAnsi"/>
                                  <w:b/>
                                  <w:bCs/>
                                </w:rPr>
                                <w:t>/Unacceptable Behaviour</w:t>
                              </w:r>
                            </w:p>
                            <w:p w14:paraId="6490F02F" w14:textId="77777777" w:rsidR="00312711" w:rsidRDefault="00000000" w:rsidP="00312711">
                              <w:pPr>
                                <w:jc w:val="center"/>
                                <w:rPr>
                                  <w:rFonts w:cstheme="minorHAnsi"/>
                                  <w:b/>
                                  <w:bCs/>
                                </w:rPr>
                              </w:pPr>
                              <w:r>
                                <w:rPr>
                                  <w:rFonts w:cstheme="minorHAnsi"/>
                                  <w:b/>
                                  <w:bCs/>
                                </w:rPr>
                                <w:t>(In club route with support from ES and LADO as required)</w:t>
                              </w:r>
                            </w:p>
                            <w:p w14:paraId="275B39DB" w14:textId="77777777" w:rsidR="00312711" w:rsidRDefault="00000000" w:rsidP="00312711">
                              <w:pPr>
                                <w:jc w:val="center"/>
                                <w:rPr>
                                  <w:rFonts w:cstheme="minorHAnsi"/>
                                  <w:b/>
                                  <w:bCs/>
                                </w:rPr>
                              </w:pPr>
                            </w:p>
                            <w:p w14:paraId="71C746EB" w14:textId="77777777" w:rsidR="00312711" w:rsidRPr="00DA59EF" w:rsidRDefault="00000000" w:rsidP="00312711">
                              <w:pPr>
                                <w:jc w:val="center"/>
                                <w:rPr>
                                  <w:rFonts w:cstheme="minorHAnsi"/>
                                  <w:sz w:val="22"/>
                                  <w:szCs w:val="22"/>
                                </w:rP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5" name="Rectangle 5"/>
                        <wps:cNvSpPr/>
                        <wps:spPr>
                          <a:xfrm>
                            <a:off x="3757683" y="171347"/>
                            <a:ext cx="2851150" cy="441618"/>
                          </a:xfrm>
                          <a:prstGeom prst="rect">
                            <a:avLst/>
                          </a:prstGeom>
                        </wps:spPr>
                        <wps:style>
                          <a:lnRef idx="2">
                            <a:schemeClr val="accent1"/>
                          </a:lnRef>
                          <a:fillRef idx="1">
                            <a:schemeClr val="lt1"/>
                          </a:fillRef>
                          <a:effectRef idx="0">
                            <a:schemeClr val="accent1"/>
                          </a:effectRef>
                          <a:fontRef idx="minor">
                            <a:schemeClr val="dk1"/>
                          </a:fontRef>
                        </wps:style>
                        <wps:txbx>
                          <w:txbxContent>
                            <w:p w14:paraId="521FE849" w14:textId="77777777" w:rsidR="00312711" w:rsidRPr="0055013B" w:rsidRDefault="00000000" w:rsidP="00312711">
                              <w:pPr>
                                <w:pStyle w:val="Default"/>
                                <w:jc w:val="center"/>
                                <w:rPr>
                                  <w:rFonts w:asciiTheme="minorHAnsi" w:hAnsiTheme="minorHAnsi" w:cstheme="minorHAnsi"/>
                                </w:rPr>
                              </w:pPr>
                              <w:r>
                                <w:rPr>
                                  <w:rFonts w:asciiTheme="minorHAnsi" w:hAnsiTheme="minorHAnsi" w:cstheme="minorHAnsi"/>
                                  <w:b/>
                                  <w:bCs/>
                                </w:rPr>
                                <w:t xml:space="preserve">5. LEVEL 2: </w:t>
                              </w:r>
                              <w:r w:rsidRPr="0055013B">
                                <w:rPr>
                                  <w:rFonts w:asciiTheme="minorHAnsi" w:hAnsiTheme="minorHAnsi" w:cstheme="minorHAnsi"/>
                                  <w:b/>
                                  <w:bCs/>
                                </w:rPr>
                                <w:t>Possible Abuse/Criminal Offence</w:t>
                              </w:r>
                              <w:r>
                                <w:rPr>
                                  <w:rFonts w:asciiTheme="minorHAnsi" w:hAnsiTheme="minorHAnsi" w:cstheme="minorHAnsi"/>
                                  <w:b/>
                                  <w:bCs/>
                                </w:rPr>
                                <w:t>/Unacceptable Behaviour</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8" name="Straight Arrow Connector 18"/>
                        <wps:cNvCnPr/>
                        <wps:spPr>
                          <a:xfrm>
                            <a:off x="1644747" y="-82907"/>
                            <a:ext cx="0" cy="311550"/>
                          </a:xfrm>
                          <a:prstGeom prst="straightConnector1">
                            <a:avLst/>
                          </a:prstGeom>
                          <a:ln>
                            <a:solidFill>
                              <a:schemeClr val="bg1">
                                <a:lumMod val="65000"/>
                              </a:schemeClr>
                            </a:solidFill>
                            <a:tailEnd type="triangle"/>
                          </a:ln>
                        </wps:spPr>
                        <wps:style>
                          <a:lnRef idx="1">
                            <a:schemeClr val="accent3"/>
                          </a:lnRef>
                          <a:fillRef idx="0">
                            <a:schemeClr val="accent3"/>
                          </a:fillRef>
                          <a:effectRef idx="0">
                            <a:schemeClr val="accent3"/>
                          </a:effectRef>
                          <a:fontRef idx="minor">
                            <a:schemeClr val="tx1"/>
                          </a:fontRef>
                        </wps:style>
                        <wps:bodyPr/>
                      </wps:wsp>
                    </wpg:wgp>
                  </a:graphicData>
                </a:graphic>
              </wp:anchor>
            </w:drawing>
          </mc:Choice>
          <mc:Fallback>
            <w:pict>
              <v:group w14:anchorId="1B356B2B" id="Group 125" o:spid="_x0000_s1040" style="position:absolute;margin-left:-30.2pt;margin-top:302.4pt;width:520.35pt;height:85.15pt;z-index:251664384;mso-position-horizontal-relative:margin" coordorigin=",-829" coordsize="66088,10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">
                <v:rect id="Rectangle 4" o:spid="_x0000_s1041" style="position:absolute;top:2421;width:28005;height:7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" fillcolor="white [3201]" strokecolor="#4f81bd [3204]" strokeweight="2pt">
                  <v:textbox>
                    <w:txbxContent>
                      <w:p w14:paraId="3EABEC31" w14:textId="77777777" w:rsidR="00312711" w:rsidRDefault="00000000" w:rsidP="00312711">
                        <w:pPr>
                          <w:jc w:val="center"/>
                          <w:rPr>
                            <w:rFonts w:cstheme="minorHAnsi"/>
                            <w:b/>
                            <w:bCs/>
                          </w:rPr>
                        </w:pPr>
                        <w:r>
                          <w:rPr>
                            <w:rFonts w:cstheme="minorHAnsi"/>
                            <w:b/>
                            <w:bCs/>
                          </w:rPr>
                          <w:t xml:space="preserve">5. LEVEL 1: </w:t>
                        </w:r>
                        <w:r w:rsidRPr="00DA59EF">
                          <w:rPr>
                            <w:rFonts w:cstheme="minorHAnsi"/>
                            <w:b/>
                            <w:bCs/>
                          </w:rPr>
                          <w:t>Poor Practice/Breach of Code of Conduct</w:t>
                        </w:r>
                        <w:r>
                          <w:rPr>
                            <w:rFonts w:cstheme="minorHAnsi"/>
                            <w:b/>
                            <w:bCs/>
                          </w:rPr>
                          <w:t>/Unacceptable Behaviour</w:t>
                        </w:r>
                      </w:p>
                      <w:p w14:paraId="6490F02F" w14:textId="77777777" w:rsidR="00312711" w:rsidRDefault="00000000" w:rsidP="00312711">
                        <w:pPr>
                          <w:jc w:val="center"/>
                          <w:rPr>
                            <w:rFonts w:cstheme="minorHAnsi"/>
                            <w:b/>
                            <w:bCs/>
                          </w:rPr>
                        </w:pPr>
                        <w:r>
                          <w:rPr>
                            <w:rFonts w:cstheme="minorHAnsi"/>
                            <w:b/>
                            <w:bCs/>
                          </w:rPr>
                          <w:t>(In club route with support from ES and LADO as required)</w:t>
                        </w:r>
                      </w:p>
                      <w:p w14:paraId="275B39DB" w14:textId="77777777" w:rsidR="00312711" w:rsidRDefault="00000000" w:rsidP="00312711">
                        <w:pPr>
                          <w:jc w:val="center"/>
                          <w:rPr>
                            <w:rFonts w:cstheme="minorHAnsi"/>
                            <w:b/>
                            <w:bCs/>
                          </w:rPr>
                        </w:pPr>
                      </w:p>
                      <w:p w14:paraId="71C746EB" w14:textId="77777777" w:rsidR="00312711" w:rsidRPr="00DA59EF" w:rsidRDefault="00000000" w:rsidP="00312711">
                        <w:pPr>
                          <w:jc w:val="center"/>
                          <w:rPr>
                            <w:rFonts w:cstheme="minorHAnsi"/>
                            <w:sz w:val="22"/>
                            <w:szCs w:val="22"/>
                          </w:rPr>
                        </w:pPr>
                      </w:p>
                    </w:txbxContent>
                  </v:textbox>
                </v:rect>
                <v:rect id="Rectangle 5" o:spid="_x0000_s1042" style="position:absolute;left:37576;top:1713;width:28512;height:4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" fillcolor="white [3201]" strokecolor="#4f81bd [3204]" strokeweight="2pt">
                  <v:textbox>
                    <w:txbxContent>
                      <w:p w14:paraId="521FE849" w14:textId="77777777" w:rsidR="00312711" w:rsidRPr="0055013B" w:rsidRDefault="00000000" w:rsidP="00312711">
                        <w:pPr>
                          <w:pStyle w:val="Default"/>
                          <w:jc w:val="center"/>
                          <w:rPr>
                            <w:rFonts w:asciiTheme="minorHAnsi" w:hAnsiTheme="minorHAnsi" w:cstheme="minorHAnsi"/>
                          </w:rPr>
                        </w:pPr>
                        <w:r>
                          <w:rPr>
                            <w:rFonts w:asciiTheme="minorHAnsi" w:hAnsiTheme="minorHAnsi" w:cstheme="minorHAnsi"/>
                            <w:b/>
                            <w:bCs/>
                          </w:rPr>
                          <w:t xml:space="preserve">5. LEVEL 2: </w:t>
                        </w:r>
                        <w:r w:rsidRPr="0055013B">
                          <w:rPr>
                            <w:rFonts w:asciiTheme="minorHAnsi" w:hAnsiTheme="minorHAnsi" w:cstheme="minorHAnsi"/>
                            <w:b/>
                            <w:bCs/>
                          </w:rPr>
                          <w:t>Possible Abuse/Criminal Offence</w:t>
                        </w:r>
                        <w:r>
                          <w:rPr>
                            <w:rFonts w:asciiTheme="minorHAnsi" w:hAnsiTheme="minorHAnsi" w:cstheme="minorHAnsi"/>
                            <w:b/>
                            <w:bCs/>
                          </w:rPr>
                          <w:t>/Unacceptable Behaviour</w:t>
                        </w:r>
                      </w:p>
                    </w:txbxContent>
                  </v:textbox>
                </v:rect>
                <v:shape id="Straight Arrow Connector 18" o:spid="_x0000_s1043" type="#_x0000_t32" style="position:absolute;left:16447;top:-829;width:0;height:31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" strokecolor="#a5a5a5 [2092]">
                  <v:stroke endarrow="block"/>
                </v:shape>
                <w10:wrap anchorx="margin"/>
              </v:group>
            </w:pict>
          </mc:Fallback>
        </mc:AlternateContent>
      </w:r>
      <w:r w:rsidR="00000000" w:rsidRPr="000E1D49">
        <w:rPr>
          <w:rFonts w:ascii="Arial" w:hAnsi="Arial" w:cs="Arial"/>
          <w:noProof/>
        </w:rPr>
        <mc:AlternateContent>
          <mc:Choice Requires="wps">
            <w:drawing>
              <wp:anchor distT="0" distB="0" distL="114300" distR="114300" simplePos="0" relativeHeight="251711488" behindDoc="1" locked="0" layoutInCell="1" allowOverlap="1" wp14:anchorId="6CA38B88" wp14:editId="592CE241">
                <wp:simplePos x="0" y="0"/>
                <wp:positionH relativeFrom="leftMargin">
                  <wp:posOffset>4974590</wp:posOffset>
                </wp:positionH>
                <wp:positionV relativeFrom="paragraph">
                  <wp:posOffset>3811144</wp:posOffset>
                </wp:positionV>
                <wp:extent cx="0" cy="274955"/>
                <wp:effectExtent l="76200" t="0" r="57150" b="48895"/>
                <wp:wrapTight wrapText="bothSides">
                  <wp:wrapPolygon edited="0">
                    <wp:start x="-1" y="0"/>
                    <wp:lineTo x="-1" y="20952"/>
                    <wp:lineTo x="-1" y="23945"/>
                    <wp:lineTo x="-1" y="23945"/>
                    <wp:lineTo x="-1" y="0"/>
                    <wp:lineTo x="-1" y="0"/>
                  </wp:wrapPolygon>
                </wp:wrapTight>
                <wp:docPr id="29" name="Straight Arrow Connector 29"/>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6350">
                          <a:solidFill>
                            <a:srgbClr val="A5A5A5"/>
                          </a:solidFill>
                          <a:miter lim="800000"/>
                          <a:tailEnd type="triangle"/>
                        </a:ln>
                      </wps:spPr>
                      <wps:bodyPr/>
                    </wps:wsp>
                  </a:graphicData>
                </a:graphic>
              </wp:anchor>
            </w:drawing>
          </mc:Choice>
          <mc:Fallback>
            <w:pict>
              <v:shape id="Straight Arrow Connector 29" o:spid="_x0000_s1052" type="#_x0000_t32" style="height:21.65pt;margin-left:391.7pt;margin-top:300.1pt;mso-height-percent:0;mso-height-relative:margin;mso-position-horizontal-relative:left-margin-area;mso-width-percent:0;mso-width-relative:margin;mso-wrap-distance-bottom:0;mso-wrap-distance-left:9pt;mso-wrap-distance-right:9pt;mso-wrap-distance-top:0;mso-wrap-style:square;position:absolute;visibility:visible;width:0;z-index:-251603968" strokecolor="#a5a5a5" strokeweight="0.5pt">
                <v:stroke joinstyle="miter" endarrow="block"/>
                <w10:wrap type="tight"/>
              </v:shape>
            </w:pict>
          </mc:Fallback>
        </mc:AlternateContent>
      </w:r>
      <w:r w:rsidR="00000000" w:rsidRPr="000E1D49">
        <w:rPr>
          <w:rFonts w:ascii="Arial" w:hAnsi="Arial" w:cs="Arial"/>
          <w:noProof/>
        </w:rPr>
        <mc:AlternateContent>
          <mc:Choice Requires="wps">
            <w:drawing>
              <wp:anchor distT="0" distB="0" distL="114300" distR="114300" simplePos="0" relativeHeight="251662336" behindDoc="0" locked="0" layoutInCell="1" allowOverlap="1" wp14:anchorId="29F0CF93" wp14:editId="16580CD4">
                <wp:simplePos x="0" y="0"/>
                <wp:positionH relativeFrom="column">
                  <wp:posOffset>251460</wp:posOffset>
                </wp:positionH>
                <wp:positionV relativeFrom="paragraph">
                  <wp:posOffset>2837181</wp:posOffset>
                </wp:positionV>
                <wp:extent cx="4867275" cy="958850"/>
                <wp:effectExtent l="0" t="0" r="28575" b="12700"/>
                <wp:wrapNone/>
                <wp:docPr id="2" name="Rectangle 2"/>
                <wp:cNvGraphicFramePr/>
                <a:graphic xmlns:a="http://schemas.openxmlformats.org/drawingml/2006/main">
                  <a:graphicData uri="http://schemas.microsoft.com/office/word/2010/wordprocessingShape">
                    <wps:wsp>
                      <wps:cNvSpPr/>
                      <wps:spPr>
                        <a:xfrm>
                          <a:off x="0" y="0"/>
                          <a:ext cx="4867275" cy="9588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1A91D64C" w14:textId="77777777" w:rsidR="00312711" w:rsidRPr="00DA59EF" w:rsidRDefault="00000000" w:rsidP="00312711">
                            <w:pPr>
                              <w:jc w:val="center"/>
                            </w:pPr>
                            <w:r w:rsidRPr="00DA59EF">
                              <w:t>4.</w:t>
                            </w:r>
                            <w:r>
                              <w:rPr>
                                <w:b/>
                                <w:bCs/>
                              </w:rPr>
                              <w:t xml:space="preserve"> </w:t>
                            </w:r>
                            <w:r w:rsidRPr="00DA59EF">
                              <w:t>Safeguarding Officer</w:t>
                            </w:r>
                            <w:r w:rsidRPr="007A5FA8">
                              <w:t xml:space="preserve"> </w:t>
                            </w:r>
                            <w:r w:rsidRPr="00DA59EF">
                              <w:t xml:space="preserve">(if appropriate in consultation with Case Management Group and / or Social Care, Police or LADO) </w:t>
                            </w:r>
                            <w:r w:rsidRPr="00DA59EF">
                              <w:rPr>
                                <w:b/>
                                <w:bCs/>
                              </w:rPr>
                              <w:t>determines the route</w:t>
                            </w:r>
                            <w:r w:rsidRPr="00DA59EF">
                              <w:t xml:space="preserve"> </w:t>
                            </w:r>
                            <w:r>
                              <w:t xml:space="preserve">using the ES Threshold Map </w:t>
                            </w:r>
                            <w:r w:rsidRPr="00DA59EF">
                              <w:t>for further action to be taken (</w:t>
                            </w:r>
                            <w:proofErr w:type="gramStart"/>
                            <w:r w:rsidRPr="00DA59EF">
                              <w:t>e.g.</w:t>
                            </w:r>
                            <w:proofErr w:type="gramEnd"/>
                            <w:r w:rsidRPr="00DA59EF">
                              <w:t xml:space="preserve"> does the matter appear to be poor practice or possible abuse, and records actions taken and agree).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29F0CF93" id="Rectangle 2" o:spid="_x0000_s1044" style="position:absolute;margin-left:19.8pt;margin-top:223.4pt;width:383.25pt;height:7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" fillcolor="white [3201]" strokecolor="#4f81bd [3204]" strokeweight="2pt">
                <v:textbox>
                  <w:txbxContent>
                    <w:p w14:paraId="1A91D64C" w14:textId="77777777" w:rsidR="00312711" w:rsidRPr="00DA59EF" w:rsidRDefault="00000000" w:rsidP="00312711">
                      <w:pPr>
                        <w:jc w:val="center"/>
                      </w:pPr>
                      <w:r w:rsidRPr="00DA59EF">
                        <w:t>4.</w:t>
                      </w:r>
                      <w:r>
                        <w:rPr>
                          <w:b/>
                          <w:bCs/>
                        </w:rPr>
                        <w:t xml:space="preserve"> </w:t>
                      </w:r>
                      <w:r w:rsidRPr="00DA59EF">
                        <w:t>Safeguarding Officer</w:t>
                      </w:r>
                      <w:r w:rsidRPr="007A5FA8">
                        <w:t xml:space="preserve"> </w:t>
                      </w:r>
                      <w:r w:rsidRPr="00DA59EF">
                        <w:t xml:space="preserve">(if appropriate in consultation with Case Management Group and / or Social Care, Police or LADO) </w:t>
                      </w:r>
                      <w:r w:rsidRPr="00DA59EF">
                        <w:rPr>
                          <w:b/>
                          <w:bCs/>
                        </w:rPr>
                        <w:t>determines the route</w:t>
                      </w:r>
                      <w:r w:rsidRPr="00DA59EF">
                        <w:t xml:space="preserve"> </w:t>
                      </w:r>
                      <w:r>
                        <w:t xml:space="preserve">using the ES Threshold Map </w:t>
                      </w:r>
                      <w:r w:rsidRPr="00DA59EF">
                        <w:t>for further action to be taken (</w:t>
                      </w:r>
                      <w:proofErr w:type="gramStart"/>
                      <w:r w:rsidRPr="00DA59EF">
                        <w:t>e.g.</w:t>
                      </w:r>
                      <w:proofErr w:type="gramEnd"/>
                      <w:r w:rsidRPr="00DA59EF">
                        <w:t xml:space="preserve"> does the matter appear to be poor practice or possible abuse, and records actions taken and agree).</w:t>
                      </w:r>
                    </w:p>
                  </w:txbxContent>
                </v:textbox>
              </v:rect>
            </w:pict>
          </mc:Fallback>
        </mc:AlternateContent>
      </w:r>
      <w:r w:rsidR="00000000" w:rsidRPr="000E1D49">
        <w:rPr>
          <w:rFonts w:ascii="Arial" w:hAnsi="Arial" w:cs="Arial"/>
          <w:noProof/>
        </w:rPr>
        <mc:AlternateContent>
          <mc:Choice Requires="wps">
            <w:drawing>
              <wp:anchor distT="0" distB="0" distL="114300" distR="114300" simplePos="0" relativeHeight="251709440" behindDoc="1" locked="0" layoutInCell="1" allowOverlap="1" wp14:anchorId="4AF0CD00" wp14:editId="12F54462">
                <wp:simplePos x="0" y="0"/>
                <wp:positionH relativeFrom="leftMargin">
                  <wp:posOffset>3539490</wp:posOffset>
                </wp:positionH>
                <wp:positionV relativeFrom="paragraph">
                  <wp:posOffset>2527300</wp:posOffset>
                </wp:positionV>
                <wp:extent cx="0" cy="274955"/>
                <wp:effectExtent l="76200" t="0" r="57150" b="48895"/>
                <wp:wrapTight wrapText="bothSides">
                  <wp:wrapPolygon edited="0">
                    <wp:start x="-1" y="0"/>
                    <wp:lineTo x="-1" y="20952"/>
                    <wp:lineTo x="-1" y="23945"/>
                    <wp:lineTo x="-1" y="23945"/>
                    <wp:lineTo x="-1" y="0"/>
                    <wp:lineTo x="-1" y="0"/>
                  </wp:wrapPolygon>
                </wp:wrapTight>
                <wp:docPr id="28" name="Straight Arrow Connector 28"/>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6350">
                          <a:solidFill>
                            <a:srgbClr val="A5A5A5"/>
                          </a:solidFill>
                          <a:miter lim="800000"/>
                          <a:tailEnd type="triangle"/>
                        </a:ln>
                      </wps:spPr>
                      <wps:bodyPr/>
                    </wps:wsp>
                  </a:graphicData>
                </a:graphic>
              </wp:anchor>
            </w:drawing>
          </mc:Choice>
          <mc:Fallback>
            <w:pict>
              <v:shape id="Straight Arrow Connector 28" o:spid="_x0000_s1054" type="#_x0000_t32" style="height:21.65pt;margin-left:278.7pt;margin-top:199pt;mso-height-percent:0;mso-height-relative:margin;mso-position-horizontal-relative:left-margin-area;mso-width-percent:0;mso-width-relative:margin;mso-wrap-distance-bottom:0;mso-wrap-distance-left:9pt;mso-wrap-distance-right:9pt;mso-wrap-distance-top:0;mso-wrap-style:square;position:absolute;visibility:visible;width:0;z-index:-251606016" strokecolor="#a5a5a5" strokeweight="0.5pt">
                <v:stroke joinstyle="miter" endarrow="block"/>
                <w10:wrap type="tight"/>
              </v:shape>
            </w:pict>
          </mc:Fallback>
        </mc:AlternateContent>
      </w:r>
      <w:r w:rsidR="00000000" w:rsidRPr="000E1D49">
        <w:rPr>
          <w:rFonts w:ascii="Arial" w:hAnsi="Arial" w:cs="Arial"/>
          <w:noProof/>
        </w:rPr>
        <mc:AlternateContent>
          <mc:Choice Requires="wpg">
            <w:drawing>
              <wp:anchor distT="0" distB="0" distL="114300" distR="114300" simplePos="0" relativeHeight="251660288" behindDoc="0" locked="0" layoutInCell="1" allowOverlap="1" wp14:anchorId="664D0CBC" wp14:editId="34EE7DC9">
                <wp:simplePos x="0" y="0"/>
                <wp:positionH relativeFrom="margin">
                  <wp:posOffset>257810</wp:posOffset>
                </wp:positionH>
                <wp:positionV relativeFrom="paragraph">
                  <wp:posOffset>1160780</wp:posOffset>
                </wp:positionV>
                <wp:extent cx="4702663" cy="1337310"/>
                <wp:effectExtent l="0" t="0" r="22225" b="15240"/>
                <wp:wrapNone/>
                <wp:docPr id="113" name="Group 113"/>
                <wp:cNvGraphicFramePr/>
                <a:graphic xmlns:a="http://schemas.openxmlformats.org/drawingml/2006/main">
                  <a:graphicData uri="http://schemas.microsoft.com/office/word/2010/wordprocessingGroup">
                    <wpg:wgp>
                      <wpg:cNvGrpSpPr/>
                      <wpg:grpSpPr>
                        <a:xfrm>
                          <a:off x="0" y="0"/>
                          <a:ext cx="4702663" cy="1337310"/>
                          <a:chOff x="0" y="0"/>
                          <a:chExt cx="4702663" cy="1337310"/>
                        </a:xfrm>
                      </wpg:grpSpPr>
                      <wps:wsp>
                        <wps:cNvPr id="3" name="Rectangle 3"/>
                        <wps:cNvSpPr/>
                        <wps:spPr>
                          <a:xfrm>
                            <a:off x="505313" y="765810"/>
                            <a:ext cx="4197350" cy="5715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394ECC6E" w14:textId="77777777" w:rsidR="00312711" w:rsidRPr="00DA59EF" w:rsidRDefault="00000000" w:rsidP="00312711">
                              <w:pPr>
                                <w:jc w:val="center"/>
                              </w:pPr>
                              <w:r w:rsidRPr="00DA59EF">
                                <w:t>3.</w:t>
                              </w:r>
                              <w:r>
                                <w:rPr>
                                  <w:b/>
                                  <w:bCs/>
                                </w:rPr>
                                <w:t xml:space="preserve"> </w:t>
                              </w:r>
                              <w:r w:rsidRPr="00DA59EF">
                                <w:rPr>
                                  <w:b/>
                                  <w:bCs/>
                                </w:rPr>
                                <w:t>Report</w:t>
                              </w:r>
                              <w:r w:rsidRPr="00DA59EF">
                                <w:t xml:space="preserve"> using the Incident Reporting Form which is sent to organisation/club, or the concern is reported to the facility or event</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71" name="Straight Arrow Connector 71"/>
                        <wps:cNvCnPr/>
                        <wps:spPr>
                          <a:xfrm>
                            <a:off x="2720926" y="463355"/>
                            <a:ext cx="0" cy="274955"/>
                          </a:xfrm>
                          <a:prstGeom prst="straightConnector1">
                            <a:avLst/>
                          </a:prstGeom>
                          <a:ln>
                            <a:solidFill>
                              <a:schemeClr val="bg1">
                                <a:lumMod val="65000"/>
                              </a:schemeClr>
                            </a:solidFill>
                            <a:tailEnd type="triangle"/>
                          </a:ln>
                        </wps:spPr>
                        <wps:style>
                          <a:lnRef idx="1">
                            <a:schemeClr val="accent3"/>
                          </a:lnRef>
                          <a:fillRef idx="0">
                            <a:schemeClr val="accent3"/>
                          </a:fillRef>
                          <a:effectRef idx="0">
                            <a:schemeClr val="accent3"/>
                          </a:effectRef>
                          <a:fontRef idx="minor">
                            <a:schemeClr val="tx1"/>
                          </a:fontRef>
                        </wps:style>
                        <wps:bodyPr/>
                      </wps:wsp>
                      <wps:wsp>
                        <wps:cNvPr id="91" name="Rectangle 91"/>
                        <wps:cNvSpPr/>
                        <wps:spPr>
                          <a:xfrm>
                            <a:off x="1478687" y="28575"/>
                            <a:ext cx="3178886" cy="447675"/>
                          </a:xfrm>
                          <a:prstGeom prst="rect">
                            <a:avLst/>
                          </a:prstGeom>
                          <a:solidFill>
                            <a:sysClr val="window" lastClr="FFFFFF"/>
                          </a:solidFill>
                          <a:ln w="12700">
                            <a:solidFill>
                              <a:srgbClr val="4472C4"/>
                            </a:solidFill>
                            <a:miter lim="800000"/>
                          </a:ln>
                        </wps:spPr>
                        <wps:txbx>
                          <w:txbxContent>
                            <w:p w14:paraId="2E02C19F" w14:textId="77777777" w:rsidR="00312711" w:rsidRPr="00D55CF7" w:rsidRDefault="00000000" w:rsidP="00312711">
                              <w:pPr>
                                <w:jc w:val="center"/>
                              </w:pPr>
                              <w:r>
                                <w:t xml:space="preserve">2. Is there an </w:t>
                              </w:r>
                              <w:r w:rsidRPr="00DA59EF">
                                <w:rPr>
                                  <w:b/>
                                  <w:bCs/>
                                </w:rPr>
                                <w:t>immediate risk</w:t>
                              </w:r>
                              <w:r w:rsidRPr="00D55CF7">
                                <w:t xml:space="preserve"> of abuse or an immediate concern of the safety of </w:t>
                              </w:r>
                              <w:r w:rsidRPr="000E16B5">
                                <w:t>child/young person/adult at risk</w:t>
                              </w:r>
                              <w:r>
                                <w:t>?</w:t>
                              </w:r>
                              <w:r w:rsidRPr="00D55CF7">
                                <w:t xml:space="preserve"> </w:t>
                              </w:r>
                            </w:p>
                            <w:p w14:paraId="3ACABEB0" w14:textId="77777777" w:rsidR="00312711" w:rsidRPr="00DA59EF" w:rsidRDefault="00000000" w:rsidP="00312711">
                              <w:pPr>
                                <w:jc w:val="center"/>
                              </w:pPr>
                              <w:r w:rsidRPr="00DA59EF">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86" name="Rectangle 86"/>
                        <wps:cNvSpPr/>
                        <wps:spPr>
                          <a:xfrm>
                            <a:off x="0" y="0"/>
                            <a:ext cx="1015700" cy="450850"/>
                          </a:xfrm>
                          <a:prstGeom prst="rect">
                            <a:avLst/>
                          </a:prstGeom>
                          <a:solidFill>
                            <a:sysClr val="window" lastClr="FFFFFF"/>
                          </a:solidFill>
                          <a:ln w="12700">
                            <a:solidFill>
                              <a:srgbClr val="4472C4"/>
                            </a:solidFill>
                            <a:miter lim="800000"/>
                          </a:ln>
                        </wps:spPr>
                        <wps:txbx>
                          <w:txbxContent>
                            <w:p w14:paraId="63CB8D2C" w14:textId="77777777" w:rsidR="00312711" w:rsidRPr="00DA59EF" w:rsidRDefault="00000000" w:rsidP="00312711">
                              <w:pPr>
                                <w:jc w:val="center"/>
                              </w:pPr>
                              <w:r>
                                <w:t>3. Call 999</w:t>
                              </w:r>
                              <w:r w:rsidRPr="00DA59EF">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94" name="Straight Arrow Connector 94"/>
                        <wps:cNvCnPr/>
                        <wps:spPr>
                          <a:xfrm flipH="1">
                            <a:off x="1015805" y="218050"/>
                            <a:ext cx="444500" cy="75565"/>
                          </a:xfrm>
                          <a:prstGeom prst="straightConnector1">
                            <a:avLst/>
                          </a:prstGeom>
                          <a:ln>
                            <a:solidFill>
                              <a:schemeClr val="bg1">
                                <a:lumMod val="65000"/>
                              </a:schemeClr>
                            </a:solidFill>
                            <a:tailEnd type="triangle"/>
                          </a:ln>
                        </wps:spPr>
                        <wps:style>
                          <a:lnRef idx="1">
                            <a:schemeClr val="accent3"/>
                          </a:lnRef>
                          <a:fillRef idx="0">
                            <a:schemeClr val="accent3"/>
                          </a:fillRef>
                          <a:effectRef idx="0">
                            <a:schemeClr val="accent3"/>
                          </a:effectRef>
                          <a:fontRef idx="minor">
                            <a:schemeClr val="tx1"/>
                          </a:fontRef>
                        </wps:style>
                        <wps:bodyPr/>
                      </wps:wsp>
                      <wps:wsp>
                        <wps:cNvPr id="95" name="Text Box 95"/>
                        <wps:cNvSpPr txBox="1"/>
                        <wps:spPr>
                          <a:xfrm>
                            <a:off x="1022350" y="323556"/>
                            <a:ext cx="433053" cy="292393"/>
                          </a:xfrm>
                          <a:prstGeom prst="rect">
                            <a:avLst/>
                          </a:prstGeom>
                          <a:solidFill>
                            <a:schemeClr val="lt1"/>
                          </a:solidFill>
                          <a:ln w="6350">
                            <a:noFill/>
                          </a:ln>
                        </wps:spPr>
                        <wps:txbx>
                          <w:txbxContent>
                            <w:p w14:paraId="29C1E8C1" w14:textId="77777777" w:rsidR="00312711" w:rsidRPr="00DA59EF" w:rsidRDefault="00000000" w:rsidP="00312711">
                              <w:r w:rsidRPr="00DA59EF">
                                <w:t>YES</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96" name="Text Box 96"/>
                        <wps:cNvSpPr txBox="1"/>
                        <wps:spPr>
                          <a:xfrm>
                            <a:off x="2835666" y="520505"/>
                            <a:ext cx="783833" cy="217805"/>
                          </a:xfrm>
                          <a:prstGeom prst="rect">
                            <a:avLst/>
                          </a:prstGeom>
                          <a:solidFill>
                            <a:schemeClr val="lt1"/>
                          </a:solidFill>
                          <a:ln w="6350">
                            <a:noFill/>
                          </a:ln>
                        </wps:spPr>
                        <wps:txbx>
                          <w:txbxContent>
                            <w:p w14:paraId="365C98BA" w14:textId="77777777" w:rsidR="00312711" w:rsidRPr="00DA59EF" w:rsidRDefault="00000000" w:rsidP="00312711">
                              <w:r w:rsidRPr="00DA59EF">
                                <w:t>NO</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w14:anchorId="664D0CBC" id="Group 113" o:spid="_x0000_s1045" style="position:absolute;margin-left:20.3pt;margin-top:91.4pt;width:370.3pt;height:105.3pt;z-index:251660288;mso-position-horizontal-relative:margin" coordsize="47026,1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">
                <v:rect id="Rectangle 3" o:spid="_x0000_s1046" style="position:absolute;left:5053;top:7658;width:4197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" fillcolor="white [3201]" strokecolor="#4f81bd [3204]" strokeweight="2pt">
                  <v:textbox>
                    <w:txbxContent>
                      <w:p w14:paraId="394ECC6E" w14:textId="77777777" w:rsidR="00312711" w:rsidRPr="00DA59EF" w:rsidRDefault="00000000" w:rsidP="00312711">
                        <w:pPr>
                          <w:jc w:val="center"/>
                        </w:pPr>
                        <w:r w:rsidRPr="00DA59EF">
                          <w:t>3.</w:t>
                        </w:r>
                        <w:r>
                          <w:rPr>
                            <w:b/>
                            <w:bCs/>
                          </w:rPr>
                          <w:t xml:space="preserve"> </w:t>
                        </w:r>
                        <w:r w:rsidRPr="00DA59EF">
                          <w:rPr>
                            <w:b/>
                            <w:bCs/>
                          </w:rPr>
                          <w:t>Report</w:t>
                        </w:r>
                        <w:r w:rsidRPr="00DA59EF">
                          <w:t xml:space="preserve"> using the Incident Reporting Form which is sent to organisation/club, or the concern is reported to the facility or event</w:t>
                        </w:r>
                      </w:p>
                    </w:txbxContent>
                  </v:textbox>
                </v:rect>
                <v:shape id="Straight Arrow Connector 71" o:spid="_x0000_s1047" type="#_x0000_t32" style="position:absolute;left:27209;top:4633;width:0;height:2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" strokecolor="#a5a5a5 [2092]">
                  <v:stroke endarrow="block"/>
                </v:shape>
                <v:rect id="Rectangle 91" o:spid="_x0000_s1048" style="position:absolute;left:14786;top:285;width:31789;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" fillcolor="window" strokecolor="#4472c4" strokeweight="1pt">
                  <v:textbox>
                    <w:txbxContent>
                      <w:p w14:paraId="2E02C19F" w14:textId="77777777" w:rsidR="00312711" w:rsidRPr="00D55CF7" w:rsidRDefault="00000000" w:rsidP="00312711">
                        <w:pPr>
                          <w:jc w:val="center"/>
                        </w:pPr>
                        <w:r>
                          <w:t xml:space="preserve">2. Is there an </w:t>
                        </w:r>
                        <w:r w:rsidRPr="00DA59EF">
                          <w:rPr>
                            <w:b/>
                            <w:bCs/>
                          </w:rPr>
                          <w:t>immediate risk</w:t>
                        </w:r>
                        <w:r w:rsidRPr="00D55CF7">
                          <w:t xml:space="preserve"> of abuse or an immediate concern of the safety of </w:t>
                        </w:r>
                        <w:r w:rsidRPr="000E16B5">
                          <w:t>child/young person/adult at risk</w:t>
                        </w:r>
                        <w:r>
                          <w:t>?</w:t>
                        </w:r>
                        <w:r w:rsidRPr="00D55CF7">
                          <w:t xml:space="preserve"> </w:t>
                        </w:r>
                      </w:p>
                      <w:p w14:paraId="3ACABEB0" w14:textId="77777777" w:rsidR="00312711" w:rsidRPr="00DA59EF" w:rsidRDefault="00000000" w:rsidP="00312711">
                        <w:pPr>
                          <w:jc w:val="center"/>
                        </w:pPr>
                        <w:r w:rsidRPr="00DA59EF">
                          <w:t xml:space="preserve"> </w:t>
                        </w:r>
                      </w:p>
                    </w:txbxContent>
                  </v:textbox>
                </v:rect>
                <v:rect id="Rectangle 86" o:spid="_x0000_s1049" style="position:absolute;width:10157;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" fillcolor="window" strokecolor="#4472c4" strokeweight="1pt">
                  <v:textbox>
                    <w:txbxContent>
                      <w:p w14:paraId="63CB8D2C" w14:textId="77777777" w:rsidR="00312711" w:rsidRPr="00DA59EF" w:rsidRDefault="00000000" w:rsidP="00312711">
                        <w:pPr>
                          <w:jc w:val="center"/>
                        </w:pPr>
                        <w:r>
                          <w:t>3. Call 999</w:t>
                        </w:r>
                        <w:r w:rsidRPr="00DA59EF">
                          <w:t xml:space="preserve"> </w:t>
                        </w:r>
                      </w:p>
                    </w:txbxContent>
                  </v:textbox>
                </v:rect>
                <v:shape id="Straight Arrow Connector 94" o:spid="_x0000_s1050" type="#_x0000_t32" style="position:absolute;left:10158;top:2180;width:4445;height: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" strokecolor="#a5a5a5 [2092]">
                  <v:stroke endarrow="block"/>
                </v:shape>
                <v:shape id="Text Box 95" o:spid="_x0000_s1051" type="#_x0000_t202" style="position:absolute;left:10223;top:3235;width:4331;height:2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" fillcolor="white [3201]" stroked="f" strokeweight=".5pt">
                  <v:textbox>
                    <w:txbxContent>
                      <w:p w14:paraId="29C1E8C1" w14:textId="77777777" w:rsidR="00312711" w:rsidRPr="00DA59EF" w:rsidRDefault="00000000" w:rsidP="00312711">
                        <w:r w:rsidRPr="00DA59EF">
                          <w:t>YES</w:t>
                        </w:r>
                      </w:p>
                    </w:txbxContent>
                  </v:textbox>
                </v:shape>
                <v:shape id="Text Box 96" o:spid="_x0000_s1052" type="#_x0000_t202" style="position:absolute;left:28356;top:5205;width:7838;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" fillcolor="white [3201]" stroked="f" strokeweight=".5pt">
                  <v:textbox>
                    <w:txbxContent>
                      <w:p w14:paraId="365C98BA" w14:textId="77777777" w:rsidR="00312711" w:rsidRPr="00DA59EF" w:rsidRDefault="00000000" w:rsidP="00312711">
                        <w:r w:rsidRPr="00DA59EF">
                          <w:t>NO</w:t>
                        </w:r>
                      </w:p>
                    </w:txbxContent>
                  </v:textbox>
                </v:shape>
                <w10:wrap anchorx="margin"/>
              </v:group>
            </w:pict>
          </mc:Fallback>
        </mc:AlternateContent>
      </w:r>
      <w:r w:rsidR="00000000" w:rsidRPr="000E1D49">
        <w:rPr>
          <w:rFonts w:ascii="Arial" w:hAnsi="Arial" w:cs="Arial"/>
        </w:rPr>
        <w:br w:type="page"/>
      </w:r>
    </w:p>
    <w:p w14:paraId="507E5711" w14:textId="77777777" w:rsidR="00E66EA4" w:rsidRPr="000E1D49" w:rsidRDefault="00000000" w:rsidP="00E66EA4">
      <w:pPr>
        <w:rPr>
          <w:rFonts w:ascii="Arial" w:hAnsi="Arial" w:cs="Arial"/>
          <w:b/>
          <w:bCs/>
        </w:rPr>
      </w:pPr>
      <w:bookmarkStart w:id="7" w:name="_Hlk103778017"/>
      <w:r w:rsidRPr="000E1D49">
        <w:rPr>
          <w:rFonts w:ascii="Arial" w:hAnsi="Arial" w:cs="Arial"/>
          <w:b/>
          <w:bCs/>
        </w:rPr>
        <w:t xml:space="preserve">Outline safeguarding reporting procedure </w:t>
      </w:r>
      <w:proofErr w:type="gramStart"/>
      <w:r w:rsidRPr="000E1D49">
        <w:rPr>
          <w:rFonts w:ascii="Arial" w:hAnsi="Arial" w:cs="Arial"/>
          <w:b/>
          <w:bCs/>
        </w:rPr>
        <w:t>concerns</w:t>
      </w:r>
      <w:proofErr w:type="gramEnd"/>
    </w:p>
    <w:bookmarkEnd w:id="7"/>
    <w:p w14:paraId="19DF0A75" w14:textId="77777777" w:rsidR="00E66EA4" w:rsidRPr="000E1D49" w:rsidRDefault="00000000" w:rsidP="00E66EA4">
      <w:pPr>
        <w:pStyle w:val="ListParagraph"/>
        <w:numPr>
          <w:ilvl w:val="0"/>
          <w:numId w:val="42"/>
        </w:numPr>
        <w:spacing w:after="160" w:line="259" w:lineRule="auto"/>
        <w:rPr>
          <w:rFonts w:ascii="Arial" w:hAnsi="Arial" w:cs="Arial"/>
          <w:b/>
          <w:bCs/>
        </w:rPr>
      </w:pPr>
      <w:r w:rsidRPr="000E1D49">
        <w:rPr>
          <w:rFonts w:ascii="Arial" w:hAnsi="Arial" w:cs="Arial"/>
          <w:b/>
          <w:bCs/>
        </w:rPr>
        <w:t xml:space="preserve">About the behaviour of another organisation’s staff member or volunteer </w:t>
      </w:r>
    </w:p>
    <w:p w14:paraId="1CA0F7D5" w14:textId="77777777" w:rsidR="00E66EA4" w:rsidRPr="000E1D49" w:rsidRDefault="00000000" w:rsidP="00E66EA4">
      <w:pPr>
        <w:rPr>
          <w:rFonts w:ascii="Arial" w:hAnsi="Arial" w:cs="Arial"/>
        </w:rPr>
      </w:pPr>
      <w:r w:rsidRPr="000E1D49">
        <w:rPr>
          <w:rFonts w:ascii="Arial" w:hAnsi="Arial" w:cs="Arial"/>
        </w:rPr>
        <w:t xml:space="preserve"> (</w:t>
      </w:r>
      <w:proofErr w:type="gramStart"/>
      <w:r w:rsidRPr="000E1D49">
        <w:rPr>
          <w:rFonts w:ascii="Arial" w:hAnsi="Arial" w:cs="Arial"/>
        </w:rPr>
        <w:t>e.g.</w:t>
      </w:r>
      <w:proofErr w:type="gramEnd"/>
      <w:r w:rsidRPr="000E1D49">
        <w:rPr>
          <w:rFonts w:ascii="Arial" w:hAnsi="Arial" w:cs="Arial"/>
        </w:rPr>
        <w:t xml:space="preserve"> allegations reported about an individual working for a partner organisation) </w:t>
      </w:r>
    </w:p>
    <w:p w14:paraId="66506B3C" w14:textId="77777777" w:rsidR="00312711" w:rsidRPr="000E1D49" w:rsidRDefault="00000000" w:rsidP="00312711">
      <w:pPr>
        <w:rPr>
          <w:rFonts w:ascii="Arial" w:hAnsi="Arial" w:cs="Arial"/>
          <w:lang w:eastAsia="en-US"/>
        </w:rPr>
      </w:pPr>
      <w:r w:rsidRPr="000E1D49">
        <w:rPr>
          <w:rFonts w:ascii="Arial" w:hAnsi="Arial" w:cs="Arial"/>
          <w:noProof/>
        </w:rPr>
        <mc:AlternateContent>
          <mc:Choice Requires="wps">
            <w:drawing>
              <wp:anchor distT="0" distB="0" distL="114300" distR="114300" simplePos="0" relativeHeight="251684864" behindDoc="0" locked="0" layoutInCell="1" allowOverlap="1" wp14:anchorId="3C5C5AAA" wp14:editId="3E0F1302">
                <wp:simplePos x="0" y="0"/>
                <wp:positionH relativeFrom="margin">
                  <wp:align>left</wp:align>
                </wp:positionH>
                <wp:positionV relativeFrom="paragraph">
                  <wp:posOffset>144780</wp:posOffset>
                </wp:positionV>
                <wp:extent cx="5873750" cy="714375"/>
                <wp:effectExtent l="0" t="0" r="12700" b="28575"/>
                <wp:wrapNone/>
                <wp:docPr id="103" name="Rectangle 103"/>
                <wp:cNvGraphicFramePr/>
                <a:graphic xmlns:a="http://schemas.openxmlformats.org/drawingml/2006/main">
                  <a:graphicData uri="http://schemas.microsoft.com/office/word/2010/wordprocessingShape">
                    <wps:wsp>
                      <wps:cNvSpPr/>
                      <wps:spPr>
                        <a:xfrm>
                          <a:off x="0" y="0"/>
                          <a:ext cx="5873750" cy="7143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765D656B" w14:textId="77777777" w:rsidR="00E66EA4" w:rsidRPr="00DA59EF" w:rsidRDefault="00000000" w:rsidP="00E66EA4">
                            <w:pPr>
                              <w:jc w:val="center"/>
                            </w:pPr>
                            <w:r w:rsidRPr="00DA59EF">
                              <w:t>1.</w:t>
                            </w:r>
                            <w:r>
                              <w:rPr>
                                <w:b/>
                                <w:bCs/>
                              </w:rPr>
                              <w:t xml:space="preserve"> </w:t>
                            </w:r>
                            <w:r w:rsidRPr="00DA59EF">
                              <w:rPr>
                                <w:b/>
                                <w:bCs/>
                              </w:rPr>
                              <w:t>Concerns arise</w:t>
                            </w:r>
                            <w:r w:rsidRPr="00DA59EF">
                              <w:t xml:space="preserve"> about the behaviour of a member of staff, </w:t>
                            </w:r>
                            <w:proofErr w:type="gramStart"/>
                            <w:r w:rsidRPr="00DA59EF">
                              <w:t>coach</w:t>
                            </w:r>
                            <w:proofErr w:type="gramEnd"/>
                            <w:r w:rsidRPr="00DA59EF">
                              <w:t xml:space="preserve"> or volunteer towards a child/children</w:t>
                            </w:r>
                          </w:p>
                          <w:p w14:paraId="7808B247" w14:textId="77777777" w:rsidR="00E66EA4" w:rsidRPr="00DA59EF" w:rsidRDefault="00000000" w:rsidP="00E66EA4">
                            <w:pPr>
                              <w:jc w:val="center"/>
                            </w:pPr>
                            <w:r w:rsidRPr="00DA59EF">
                              <w:t>(</w:t>
                            </w:r>
                            <w:proofErr w:type="gramStart"/>
                            <w:r w:rsidRPr="00DA59EF">
                              <w:t>e.g.</w:t>
                            </w:r>
                            <w:proofErr w:type="gramEnd"/>
                            <w:r w:rsidRPr="00DA59EF">
                              <w:t xml:space="preserve"> suspicions or allegations of poor practice or possible abuse)</w:t>
                            </w:r>
                          </w:p>
                          <w:p w14:paraId="00AC4A1A" w14:textId="77777777" w:rsidR="00E66EA4" w:rsidRPr="00DA59EF" w:rsidRDefault="00000000" w:rsidP="00E66EA4">
                            <w:pPr>
                              <w:jc w:val="center"/>
                            </w:pPr>
                          </w:p>
                          <w:p w14:paraId="6CA3881B" w14:textId="77777777" w:rsidR="00E66EA4" w:rsidRPr="00DA59EF" w:rsidRDefault="00000000" w:rsidP="00E66EA4">
                            <w:pPr>
                              <w:jc w:val="center"/>
                            </w:pPr>
                          </w:p>
                          <w:p w14:paraId="58A96AA5" w14:textId="77777777" w:rsidR="00E66EA4" w:rsidRPr="00AF6BE8" w:rsidRDefault="00000000" w:rsidP="00E66EA4">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3C5C5AAA" id="Rectangle 103" o:spid="_x0000_s1053" style="position:absolute;margin-left:0;margin-top:11.4pt;width:462.5pt;height:56.25pt;z-index:2516848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" fillcolor="white [3201]" strokecolor="#4f81bd [3204]" strokeweight="2pt">
                <v:textbox>
                  <w:txbxContent>
                    <w:p w14:paraId="765D656B" w14:textId="77777777" w:rsidR="00E66EA4" w:rsidRPr="00DA59EF" w:rsidRDefault="00000000" w:rsidP="00E66EA4">
                      <w:pPr>
                        <w:jc w:val="center"/>
                      </w:pPr>
                      <w:r w:rsidRPr="00DA59EF">
                        <w:t>1.</w:t>
                      </w:r>
                      <w:r>
                        <w:rPr>
                          <w:b/>
                          <w:bCs/>
                        </w:rPr>
                        <w:t xml:space="preserve"> </w:t>
                      </w:r>
                      <w:r w:rsidRPr="00DA59EF">
                        <w:rPr>
                          <w:b/>
                          <w:bCs/>
                        </w:rPr>
                        <w:t>Concerns arise</w:t>
                      </w:r>
                      <w:r w:rsidRPr="00DA59EF">
                        <w:t xml:space="preserve"> about the behaviour of a member of staff, </w:t>
                      </w:r>
                      <w:proofErr w:type="gramStart"/>
                      <w:r w:rsidRPr="00DA59EF">
                        <w:t>coach</w:t>
                      </w:r>
                      <w:proofErr w:type="gramEnd"/>
                      <w:r w:rsidRPr="00DA59EF">
                        <w:t xml:space="preserve"> or volunteer towards a child/children</w:t>
                      </w:r>
                    </w:p>
                    <w:p w14:paraId="7808B247" w14:textId="77777777" w:rsidR="00E66EA4" w:rsidRPr="00DA59EF" w:rsidRDefault="00000000" w:rsidP="00E66EA4">
                      <w:pPr>
                        <w:jc w:val="center"/>
                      </w:pPr>
                      <w:r w:rsidRPr="00DA59EF">
                        <w:t>(</w:t>
                      </w:r>
                      <w:proofErr w:type="gramStart"/>
                      <w:r w:rsidRPr="00DA59EF">
                        <w:t>e.g.</w:t>
                      </w:r>
                      <w:proofErr w:type="gramEnd"/>
                      <w:r w:rsidRPr="00DA59EF">
                        <w:t xml:space="preserve"> suspicions or allegations of poor practice or possible abuse)</w:t>
                      </w:r>
                    </w:p>
                    <w:p w14:paraId="00AC4A1A" w14:textId="77777777" w:rsidR="00E66EA4" w:rsidRPr="00DA59EF" w:rsidRDefault="00000000" w:rsidP="00E66EA4">
                      <w:pPr>
                        <w:jc w:val="center"/>
                      </w:pPr>
                    </w:p>
                    <w:p w14:paraId="6CA3881B" w14:textId="77777777" w:rsidR="00E66EA4" w:rsidRPr="00DA59EF" w:rsidRDefault="00000000" w:rsidP="00E66EA4">
                      <w:pPr>
                        <w:jc w:val="center"/>
                      </w:pPr>
                    </w:p>
                    <w:p w14:paraId="58A96AA5" w14:textId="77777777" w:rsidR="00E66EA4" w:rsidRPr="00AF6BE8" w:rsidRDefault="00000000" w:rsidP="00E66EA4">
                      <w:pPr>
                        <w:jc w:val="center"/>
                      </w:pPr>
                    </w:p>
                  </w:txbxContent>
                </v:textbox>
                <w10:wrap anchorx="margin"/>
              </v:rect>
            </w:pict>
          </mc:Fallback>
        </mc:AlternateContent>
      </w:r>
    </w:p>
    <w:p w14:paraId="362EDA3A" w14:textId="1C1688DE" w:rsidR="00E66EA4" w:rsidRPr="000E1D49" w:rsidRDefault="004C2862" w:rsidP="00312711">
      <w:pPr>
        <w:rPr>
          <w:rFonts w:ascii="Arial" w:hAnsi="Arial" w:cs="Arial"/>
          <w:lang w:eastAsia="en-US"/>
        </w:rPr>
      </w:pPr>
      <w:r w:rsidRPr="000E1D49">
        <w:rPr>
          <w:rFonts w:ascii="Arial" w:hAnsi="Arial" w:cs="Arial"/>
          <w:noProof/>
        </w:rPr>
        <mc:AlternateContent>
          <mc:Choice Requires="wps">
            <w:drawing>
              <wp:anchor distT="0" distB="0" distL="114300" distR="114300" simplePos="0" relativeHeight="251748352" behindDoc="0" locked="0" layoutInCell="1" allowOverlap="1" wp14:anchorId="604EF3E2" wp14:editId="692407D0">
                <wp:simplePos x="0" y="0"/>
                <wp:positionH relativeFrom="margin">
                  <wp:posOffset>3585210</wp:posOffset>
                </wp:positionH>
                <wp:positionV relativeFrom="paragraph">
                  <wp:posOffset>7980680</wp:posOffset>
                </wp:positionV>
                <wp:extent cx="2851150" cy="520700"/>
                <wp:effectExtent l="0" t="0" r="25400" b="12700"/>
                <wp:wrapNone/>
                <wp:docPr id="111" name="Rectangle 111"/>
                <wp:cNvGraphicFramePr/>
                <a:graphic xmlns:a="http://schemas.openxmlformats.org/drawingml/2006/main">
                  <a:graphicData uri="http://schemas.microsoft.com/office/word/2010/wordprocessingShape">
                    <wps:wsp>
                      <wps:cNvSpPr/>
                      <wps:spPr>
                        <a:xfrm>
                          <a:off x="0" y="0"/>
                          <a:ext cx="2851150" cy="520700"/>
                        </a:xfrm>
                        <a:prstGeom prst="rect">
                          <a:avLst/>
                        </a:prstGeom>
                        <a:solidFill>
                          <a:sysClr val="window" lastClr="FFFFFF"/>
                        </a:solidFill>
                        <a:ln w="12700">
                          <a:solidFill>
                            <a:srgbClr val="4472C4"/>
                          </a:solidFill>
                          <a:miter lim="800000"/>
                        </a:ln>
                      </wps:spPr>
                      <wps:txbx>
                        <w:txbxContent>
                          <w:p w14:paraId="541CD1FB" w14:textId="7E0CF779" w:rsidR="00E707C5" w:rsidRPr="00F81E10" w:rsidRDefault="00000000" w:rsidP="00E707C5">
                            <w:pPr>
                              <w:jc w:val="center"/>
                            </w:pPr>
                            <w:r>
                              <w:t>10</w:t>
                            </w:r>
                            <w:r w:rsidRPr="00070985">
                              <w:t xml:space="preserve">. </w:t>
                            </w:r>
                            <w:r>
                              <w:t xml:space="preserve">ES investigation for risk assessment and sanctions (if applicable, </w:t>
                            </w:r>
                            <w:proofErr w:type="gramStart"/>
                            <w:r>
                              <w:t>e.g.</w:t>
                            </w:r>
                            <w:proofErr w:type="gramEnd"/>
                            <w:r>
                              <w:t xml:space="preserve"> training, supervision)</w:t>
                            </w:r>
                          </w:p>
                        </w:txbxContent>
                      </wps:txbx>
                      <wps:bodyPr rot="0" spcFirstLastPara="0" vertOverflow="overflow" horzOverflow="overflow" vert="horz" wrap="square"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4EF3E2" id="Rectangle 111" o:spid="_x0000_s1054" style="position:absolute;margin-left:282.3pt;margin-top:628.4pt;width:224.5pt;height:41pt;z-index:2517483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" fillcolor="window" strokecolor="#4472c4" strokeweight="1pt">
                <v:textbox>
                  <w:txbxContent>
                    <w:p w14:paraId="541CD1FB" w14:textId="7E0CF779" w:rsidR="00E707C5" w:rsidRPr="00F81E10" w:rsidRDefault="00000000" w:rsidP="00E707C5">
                      <w:pPr>
                        <w:jc w:val="center"/>
                      </w:pPr>
                      <w:r>
                        <w:t>10</w:t>
                      </w:r>
                      <w:r w:rsidRPr="00070985">
                        <w:t xml:space="preserve">. </w:t>
                      </w:r>
                      <w:r>
                        <w:t xml:space="preserve">ES investigation for risk assessment and sanctions (if applicable, </w:t>
                      </w:r>
                      <w:proofErr w:type="gramStart"/>
                      <w:r>
                        <w:t>e.g.</w:t>
                      </w:r>
                      <w:proofErr w:type="gramEnd"/>
                      <w:r>
                        <w:t xml:space="preserve"> training, supervision)</w:t>
                      </w:r>
                    </w:p>
                  </w:txbxContent>
                </v:textbox>
                <w10:wrap anchorx="margin"/>
              </v:rect>
            </w:pict>
          </mc:Fallback>
        </mc:AlternateContent>
      </w:r>
      <w:r w:rsidR="00000000" w:rsidRPr="000E1D49">
        <w:rPr>
          <w:rFonts w:ascii="Arial" w:hAnsi="Arial" w:cs="Arial"/>
          <w:noProof/>
        </w:rPr>
        <mc:AlternateContent>
          <mc:Choice Requires="wps">
            <w:drawing>
              <wp:anchor distT="0" distB="0" distL="114300" distR="114300" simplePos="0" relativeHeight="251754496" behindDoc="0" locked="0" layoutInCell="1" allowOverlap="1" wp14:anchorId="6359191A" wp14:editId="38130B42">
                <wp:simplePos x="0" y="0"/>
                <wp:positionH relativeFrom="column">
                  <wp:posOffset>5128260</wp:posOffset>
                </wp:positionH>
                <wp:positionV relativeFrom="paragraph">
                  <wp:posOffset>7802880</wp:posOffset>
                </wp:positionV>
                <wp:extent cx="0" cy="203200"/>
                <wp:effectExtent l="76200" t="0" r="57150" b="63500"/>
                <wp:wrapNone/>
                <wp:docPr id="23" name="Straight Arrow Connector 23"/>
                <wp:cNvGraphicFramePr/>
                <a:graphic xmlns:a="http://schemas.openxmlformats.org/drawingml/2006/main">
                  <a:graphicData uri="http://schemas.microsoft.com/office/word/2010/wordprocessingShape">
                    <wps:wsp>
                      <wps:cNvCnPr/>
                      <wps:spPr>
                        <a:xfrm>
                          <a:off x="0" y="0"/>
                          <a:ext cx="0" cy="203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9951ED" id="Straight Arrow Connector 23" o:spid="_x0000_s1026" type="#_x0000_t32" style="position:absolute;margin-left:403.8pt;margin-top:614.4pt;width:0;height:16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" strokecolor="#4579b8 [3044]">
                <v:stroke endarrow="block"/>
              </v:shape>
            </w:pict>
          </mc:Fallback>
        </mc:AlternateContent>
      </w:r>
      <w:r w:rsidR="00000000" w:rsidRPr="000E1D49">
        <w:rPr>
          <w:rFonts w:ascii="Arial" w:hAnsi="Arial" w:cs="Arial"/>
          <w:noProof/>
        </w:rPr>
        <mc:AlternateContent>
          <mc:Choice Requires="wps">
            <w:drawing>
              <wp:anchor distT="0" distB="0" distL="114300" distR="114300" simplePos="0" relativeHeight="251746304" behindDoc="0" locked="0" layoutInCell="1" allowOverlap="1" wp14:anchorId="1FE227C6" wp14:editId="421CA9BA">
                <wp:simplePos x="0" y="0"/>
                <wp:positionH relativeFrom="column">
                  <wp:posOffset>3553460</wp:posOffset>
                </wp:positionH>
                <wp:positionV relativeFrom="paragraph">
                  <wp:posOffset>7212330</wp:posOffset>
                </wp:positionV>
                <wp:extent cx="2914650" cy="590550"/>
                <wp:effectExtent l="0" t="0" r="19050" b="19050"/>
                <wp:wrapNone/>
                <wp:docPr id="110" name="Rectangle 110"/>
                <wp:cNvGraphicFramePr/>
                <a:graphic xmlns:a="http://schemas.openxmlformats.org/drawingml/2006/main">
                  <a:graphicData uri="http://schemas.microsoft.com/office/word/2010/wordprocessingShape">
                    <wps:wsp>
                      <wps:cNvSpPr/>
                      <wps:spPr>
                        <a:xfrm>
                          <a:off x="0" y="0"/>
                          <a:ext cx="2914650" cy="590550"/>
                        </a:xfrm>
                        <a:prstGeom prst="rect">
                          <a:avLst/>
                        </a:prstGeom>
                        <a:solidFill>
                          <a:sysClr val="window" lastClr="FFFFFF"/>
                        </a:solidFill>
                        <a:ln w="12700">
                          <a:solidFill>
                            <a:srgbClr val="4472C4"/>
                          </a:solidFill>
                          <a:miter lim="800000"/>
                        </a:ln>
                      </wps:spPr>
                      <wps:txbx>
                        <w:txbxContent>
                          <w:p w14:paraId="399E0FFE" w14:textId="7A902E86" w:rsidR="00E707C5" w:rsidRPr="00F81E10" w:rsidRDefault="00000000" w:rsidP="00E707C5">
                            <w:pPr>
                              <w:jc w:val="center"/>
                            </w:pPr>
                            <w:r>
                              <w:t>9</w:t>
                            </w:r>
                            <w:r w:rsidRPr="00070985">
                              <w:t xml:space="preserve">.  </w:t>
                            </w:r>
                            <w:r w:rsidRPr="00F81E10">
                              <w:t xml:space="preserve">Outcome of Social Care/Police investigation (e.g. no further action, criminal prosecution, assessment of </w:t>
                            </w:r>
                            <w:proofErr w:type="gramStart"/>
                            <w:r w:rsidRPr="00F81E10">
                              <w:t>risk )</w:t>
                            </w:r>
                            <w:proofErr w:type="gramEnd"/>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1FE227C6" id="Rectangle 110" o:spid="_x0000_s1055" style="position:absolute;margin-left:279.8pt;margin-top:567.9pt;width:229.5pt;height:46.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" fillcolor="window" strokecolor="#4472c4" strokeweight="1pt">
                <v:textbox>
                  <w:txbxContent>
                    <w:p w14:paraId="399E0FFE" w14:textId="7A902E86" w:rsidR="00E707C5" w:rsidRPr="00F81E10" w:rsidRDefault="00000000" w:rsidP="00E707C5">
                      <w:pPr>
                        <w:jc w:val="center"/>
                      </w:pPr>
                      <w:r>
                        <w:t>9</w:t>
                      </w:r>
                      <w:r w:rsidRPr="00070985">
                        <w:t xml:space="preserve">.  </w:t>
                      </w:r>
                      <w:r w:rsidRPr="00F81E10">
                        <w:t xml:space="preserve">Outcome of Social Care/Police investigation (e.g. no further action, criminal prosecution, assessment of </w:t>
                      </w:r>
                      <w:proofErr w:type="gramStart"/>
                      <w:r w:rsidRPr="00F81E10">
                        <w:t>risk )</w:t>
                      </w:r>
                      <w:proofErr w:type="gramEnd"/>
                    </w:p>
                  </w:txbxContent>
                </v:textbox>
              </v:rect>
            </w:pict>
          </mc:Fallback>
        </mc:AlternateContent>
      </w:r>
      <w:r w:rsidR="00000000" w:rsidRPr="000E1D49">
        <w:rPr>
          <w:rFonts w:ascii="Arial" w:hAnsi="Arial" w:cs="Arial"/>
          <w:noProof/>
        </w:rPr>
        <mc:AlternateContent>
          <mc:Choice Requires="wps">
            <w:drawing>
              <wp:anchor distT="0" distB="0" distL="114300" distR="114300" simplePos="0" relativeHeight="251744256" behindDoc="0" locked="0" layoutInCell="1" allowOverlap="1" wp14:anchorId="60A81365" wp14:editId="2AFCE6D4">
                <wp:simplePos x="0" y="0"/>
                <wp:positionH relativeFrom="column">
                  <wp:posOffset>3521710</wp:posOffset>
                </wp:positionH>
                <wp:positionV relativeFrom="paragraph">
                  <wp:posOffset>6418580</wp:posOffset>
                </wp:positionV>
                <wp:extent cx="2946400" cy="608965"/>
                <wp:effectExtent l="0" t="0" r="25400" b="19685"/>
                <wp:wrapNone/>
                <wp:docPr id="109" name="Rectangle 109"/>
                <wp:cNvGraphicFramePr/>
                <a:graphic xmlns:a="http://schemas.openxmlformats.org/drawingml/2006/main">
                  <a:graphicData uri="http://schemas.microsoft.com/office/word/2010/wordprocessingShape">
                    <wps:wsp>
                      <wps:cNvSpPr/>
                      <wps:spPr>
                        <a:xfrm>
                          <a:off x="0" y="0"/>
                          <a:ext cx="2946400" cy="608965"/>
                        </a:xfrm>
                        <a:prstGeom prst="rect">
                          <a:avLst/>
                        </a:prstGeom>
                        <a:solidFill>
                          <a:sysClr val="window" lastClr="FFFFFF"/>
                        </a:solidFill>
                        <a:ln w="12700">
                          <a:solidFill>
                            <a:srgbClr val="4472C4"/>
                          </a:solidFill>
                          <a:miter lim="800000"/>
                        </a:ln>
                      </wps:spPr>
                      <wps:txbx>
                        <w:txbxContent>
                          <w:p w14:paraId="273198F9" w14:textId="3B07A635" w:rsidR="00E707C5" w:rsidRPr="008B6FB6" w:rsidRDefault="00000000" w:rsidP="00E707C5">
                            <w:pPr>
                              <w:jc w:val="center"/>
                            </w:pPr>
                            <w:r w:rsidRPr="00070985">
                              <w:t xml:space="preserve"> </w:t>
                            </w:r>
                            <w:r>
                              <w:t>8</w:t>
                            </w:r>
                            <w:r w:rsidRPr="00070985">
                              <w:t xml:space="preserve">. </w:t>
                            </w:r>
                            <w:r w:rsidRPr="00F81E10">
                              <w:t>Social Care/Police hold Strategy Meeting (may include organisation rep) and agree investigation process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0A81365" id="Rectangle 109" o:spid="_x0000_s1056" style="position:absolute;margin-left:277.3pt;margin-top:505.4pt;width:232pt;height:47.9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" fillcolor="window" strokecolor="#4472c4" strokeweight="1pt">
                <v:textbox>
                  <w:txbxContent>
                    <w:p w14:paraId="273198F9" w14:textId="3B07A635" w:rsidR="00E707C5" w:rsidRPr="008B6FB6" w:rsidRDefault="00000000" w:rsidP="00E707C5">
                      <w:pPr>
                        <w:jc w:val="center"/>
                      </w:pPr>
                      <w:r w:rsidRPr="00070985">
                        <w:t xml:space="preserve"> </w:t>
                      </w:r>
                      <w:r>
                        <w:t>8</w:t>
                      </w:r>
                      <w:r w:rsidRPr="00070985">
                        <w:t xml:space="preserve">. </w:t>
                      </w:r>
                      <w:r w:rsidRPr="00F81E10">
                        <w:t>Social Care/Police hold Strategy Meeting (may include organisation rep) and agree investigation process</w:t>
                      </w:r>
                    </w:p>
                  </w:txbxContent>
                </v:textbox>
              </v:rect>
            </w:pict>
          </mc:Fallback>
        </mc:AlternateContent>
      </w:r>
      <w:r w:rsidR="00000000" w:rsidRPr="000E1D49">
        <w:rPr>
          <w:rFonts w:ascii="Arial" w:hAnsi="Arial" w:cs="Arial"/>
          <w:noProof/>
        </w:rPr>
        <mc:AlternateContent>
          <mc:Choice Requires="wps">
            <w:drawing>
              <wp:anchor distT="0" distB="0" distL="114300" distR="114300" simplePos="0" relativeHeight="251752448" behindDoc="1" locked="0" layoutInCell="1" allowOverlap="1" wp14:anchorId="43302463" wp14:editId="28F0CDD9">
                <wp:simplePos x="0" y="0"/>
                <wp:positionH relativeFrom="margin">
                  <wp:posOffset>5064760</wp:posOffset>
                </wp:positionH>
                <wp:positionV relativeFrom="paragraph">
                  <wp:posOffset>6964680</wp:posOffset>
                </wp:positionV>
                <wp:extent cx="0" cy="274955"/>
                <wp:effectExtent l="76200" t="0" r="57150" b="48895"/>
                <wp:wrapTight wrapText="bothSides">
                  <wp:wrapPolygon edited="0">
                    <wp:start x="-1" y="0"/>
                    <wp:lineTo x="-1" y="20952"/>
                    <wp:lineTo x="-1" y="23945"/>
                    <wp:lineTo x="-1" y="23945"/>
                    <wp:lineTo x="-1" y="0"/>
                    <wp:lineTo x="-1" y="0"/>
                  </wp:wrapPolygon>
                </wp:wrapTight>
                <wp:docPr id="21" name="Straight Arrow Connector 21"/>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6350">
                          <a:solidFill>
                            <a:srgbClr val="A5A5A5"/>
                          </a:solidFill>
                          <a:miter lim="800000"/>
                          <a:tailEnd type="triangle"/>
                        </a:ln>
                      </wps:spPr>
                      <wps:bodyPr/>
                    </wps:wsp>
                  </a:graphicData>
                </a:graphic>
              </wp:anchor>
            </w:drawing>
          </mc:Choice>
          <mc:Fallback>
            <w:pict>
              <v:shape id="Straight Arrow Connector 21" o:spid="_x0000_s1068" type="#_x0000_t32" style="height:21.65pt;margin-left:398.8pt;margin-top:548.4pt;mso-position-horizontal-relative:margin;mso-wrap-distance-bottom:0;mso-wrap-distance-left:9pt;mso-wrap-distance-right:9pt;mso-wrap-distance-top:0;mso-wrap-style:square;position:absolute;visibility:visible;width:0;z-index:-251563008" strokecolor="#a5a5a5" strokeweight="0.5pt">
                <v:stroke joinstyle="miter" endarrow="block"/>
                <w10:wrap type="tight"/>
              </v:shape>
            </w:pict>
          </mc:Fallback>
        </mc:AlternateContent>
      </w:r>
      <w:r w:rsidR="00000000" w:rsidRPr="000E1D49">
        <w:rPr>
          <w:rFonts w:ascii="Arial" w:hAnsi="Arial" w:cs="Arial"/>
          <w:noProof/>
        </w:rPr>
        <mc:AlternateContent>
          <mc:Choice Requires="wps">
            <w:drawing>
              <wp:anchor distT="0" distB="0" distL="114300" distR="114300" simplePos="0" relativeHeight="251750400" behindDoc="1" locked="0" layoutInCell="1" allowOverlap="1" wp14:anchorId="3915B62E" wp14:editId="10FACCF8">
                <wp:simplePos x="0" y="0"/>
                <wp:positionH relativeFrom="margin">
                  <wp:posOffset>5090160</wp:posOffset>
                </wp:positionH>
                <wp:positionV relativeFrom="paragraph">
                  <wp:posOffset>6143625</wp:posOffset>
                </wp:positionV>
                <wp:extent cx="0" cy="274955"/>
                <wp:effectExtent l="76200" t="0" r="57150" b="48895"/>
                <wp:wrapTight wrapText="bothSides">
                  <wp:wrapPolygon edited="0">
                    <wp:start x="-1" y="0"/>
                    <wp:lineTo x="-1" y="20952"/>
                    <wp:lineTo x="-1" y="23945"/>
                    <wp:lineTo x="-1" y="23945"/>
                    <wp:lineTo x="-1" y="0"/>
                    <wp:lineTo x="-1" y="0"/>
                  </wp:wrapPolygon>
                </wp:wrapTight>
                <wp:docPr id="20" name="Straight Arrow Connector 20"/>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6350">
                          <a:solidFill>
                            <a:srgbClr val="A5A5A5"/>
                          </a:solidFill>
                          <a:miter lim="800000"/>
                          <a:tailEnd type="triangle"/>
                        </a:ln>
                      </wps:spPr>
                      <wps:bodyPr/>
                    </wps:wsp>
                  </a:graphicData>
                </a:graphic>
              </wp:anchor>
            </w:drawing>
          </mc:Choice>
          <mc:Fallback>
            <w:pict>
              <v:shape id="Straight Arrow Connector 20" o:spid="_x0000_s1069" type="#_x0000_t32" style="height:21.65pt;margin-left:400.8pt;margin-top:483.75pt;mso-position-horizontal-relative:margin;mso-wrap-distance-bottom:0;mso-wrap-distance-left:9pt;mso-wrap-distance-right:9pt;mso-wrap-distance-top:0;mso-wrap-style:square;position:absolute;visibility:visible;width:0;z-index:-251565056" strokecolor="#a5a5a5" strokeweight="0.5pt">
                <v:stroke joinstyle="miter" endarrow="block"/>
                <w10:wrap type="tight"/>
              </v:shape>
            </w:pict>
          </mc:Fallback>
        </mc:AlternateContent>
      </w:r>
      <w:r w:rsidR="00000000" w:rsidRPr="000E1D49">
        <w:rPr>
          <w:rFonts w:ascii="Arial" w:hAnsi="Arial" w:cs="Arial"/>
          <w:noProof/>
        </w:rPr>
        <mc:AlternateContent>
          <mc:Choice Requires="wps">
            <w:drawing>
              <wp:anchor distT="0" distB="0" distL="114300" distR="114300" simplePos="0" relativeHeight="251699200" behindDoc="0" locked="0" layoutInCell="1" allowOverlap="1" wp14:anchorId="0095F9CC" wp14:editId="149CC753">
                <wp:simplePos x="0" y="0"/>
                <wp:positionH relativeFrom="margin">
                  <wp:posOffset>3540760</wp:posOffset>
                </wp:positionH>
                <wp:positionV relativeFrom="paragraph">
                  <wp:posOffset>5320030</wp:posOffset>
                </wp:positionV>
                <wp:extent cx="2940050" cy="819150"/>
                <wp:effectExtent l="0" t="0" r="12700" b="19050"/>
                <wp:wrapNone/>
                <wp:docPr id="73" name="Rectangle 73"/>
                <wp:cNvGraphicFramePr/>
                <a:graphic xmlns:a="http://schemas.openxmlformats.org/drawingml/2006/main">
                  <a:graphicData uri="http://schemas.microsoft.com/office/word/2010/wordprocessingShape">
                    <wps:wsp>
                      <wps:cNvSpPr/>
                      <wps:spPr>
                        <a:xfrm flipH="1">
                          <a:off x="0" y="0"/>
                          <a:ext cx="2940050" cy="819150"/>
                        </a:xfrm>
                        <a:prstGeom prst="rect">
                          <a:avLst/>
                        </a:prstGeom>
                        <a:solidFill>
                          <a:sysClr val="window" lastClr="FFFFFF"/>
                        </a:solidFill>
                        <a:ln w="12700">
                          <a:solidFill>
                            <a:srgbClr val="4472C4"/>
                          </a:solidFill>
                          <a:miter lim="800000"/>
                        </a:ln>
                      </wps:spPr>
                      <wps:txbx>
                        <w:txbxContent>
                          <w:p w14:paraId="3606F9B3" w14:textId="77777777" w:rsidR="00E66EA4" w:rsidRPr="00DA59EF" w:rsidRDefault="00000000" w:rsidP="00E66EA4">
                            <w:pPr>
                              <w:jc w:val="center"/>
                            </w:pPr>
                            <w:r>
                              <w:t xml:space="preserve">7. </w:t>
                            </w:r>
                            <w:r w:rsidRPr="00DA59EF">
                              <w:t xml:space="preserve"> </w:t>
                            </w:r>
                            <w:r>
                              <w:rPr>
                                <w:rFonts w:asciiTheme="minorHAnsi" w:hAnsiTheme="minorHAnsi" w:cstheme="minorHAnsi"/>
                              </w:rPr>
                              <w:t xml:space="preserve">ES (and </w:t>
                            </w:r>
                            <w:r w:rsidRPr="002F2BA7">
                              <w:rPr>
                                <w:rFonts w:asciiTheme="minorHAnsi" w:hAnsiTheme="minorHAnsi" w:cstheme="minorHAnsi"/>
                              </w:rPr>
                              <w:t>Safeguarding Officer</w:t>
                            </w:r>
                            <w:r>
                              <w:rPr>
                                <w:rFonts w:asciiTheme="minorHAnsi" w:hAnsiTheme="minorHAnsi" w:cstheme="minorHAnsi"/>
                              </w:rPr>
                              <w:t xml:space="preserve"> if appropriate)</w:t>
                            </w:r>
                            <w:r w:rsidRPr="007A5FA8">
                              <w:rPr>
                                <w:rFonts w:asciiTheme="minorHAnsi" w:hAnsiTheme="minorHAnsi" w:cstheme="minorHAnsi"/>
                              </w:rPr>
                              <w:t xml:space="preserve"> </w:t>
                            </w:r>
                            <w:r w:rsidRPr="002F2BA7">
                              <w:rPr>
                                <w:rFonts w:asciiTheme="minorHAnsi" w:hAnsiTheme="minorHAnsi" w:cstheme="minorHAnsi"/>
                              </w:rPr>
                              <w:t xml:space="preserve">consults with/refers to external agency </w:t>
                            </w:r>
                            <w:proofErr w:type="gramStart"/>
                            <w:r w:rsidRPr="002F2BA7">
                              <w:rPr>
                                <w:rFonts w:asciiTheme="minorHAnsi" w:hAnsiTheme="minorHAnsi" w:cstheme="minorHAnsi"/>
                              </w:rPr>
                              <w:t>e.g.</w:t>
                            </w:r>
                            <w:proofErr w:type="gramEnd"/>
                            <w:r w:rsidRPr="002F2BA7">
                              <w:rPr>
                                <w:rFonts w:asciiTheme="minorHAnsi" w:hAnsiTheme="minorHAnsi" w:cstheme="minorHAnsi"/>
                              </w:rPr>
                              <w:t xml:space="preserve"> Social Care/Police/LADO and follows this up </w:t>
                            </w:r>
                            <w:r>
                              <w:rPr>
                                <w:rFonts w:asciiTheme="minorHAnsi" w:hAnsiTheme="minorHAnsi" w:cstheme="minorHAnsi"/>
                              </w:rPr>
                              <w:t xml:space="preserve">with the external agency </w:t>
                            </w:r>
                            <w:r w:rsidRPr="002F2BA7">
                              <w:rPr>
                                <w:rFonts w:asciiTheme="minorHAnsi" w:hAnsiTheme="minorHAnsi" w:cstheme="minorHAnsi"/>
                              </w:rPr>
                              <w:t>in writing within 24 hours.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0095F9CC" id="Rectangle 73" o:spid="_x0000_s1057" style="position:absolute;margin-left:278.8pt;margin-top:418.9pt;width:231.5pt;height:64.5pt;flip:x;z-index:2516992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" fillcolor="window" strokecolor="#4472c4" strokeweight="1pt">
                <v:textbox>
                  <w:txbxContent>
                    <w:p w14:paraId="3606F9B3" w14:textId="77777777" w:rsidR="00E66EA4" w:rsidRPr="00DA59EF" w:rsidRDefault="00000000" w:rsidP="00E66EA4">
                      <w:pPr>
                        <w:jc w:val="center"/>
                      </w:pPr>
                      <w:r>
                        <w:t xml:space="preserve">7. </w:t>
                      </w:r>
                      <w:r w:rsidRPr="00DA59EF">
                        <w:t xml:space="preserve"> </w:t>
                      </w:r>
                      <w:r>
                        <w:rPr>
                          <w:rFonts w:asciiTheme="minorHAnsi" w:hAnsiTheme="minorHAnsi" w:cstheme="minorHAnsi"/>
                        </w:rPr>
                        <w:t xml:space="preserve">ES (and </w:t>
                      </w:r>
                      <w:r w:rsidRPr="002F2BA7">
                        <w:rPr>
                          <w:rFonts w:asciiTheme="minorHAnsi" w:hAnsiTheme="minorHAnsi" w:cstheme="minorHAnsi"/>
                        </w:rPr>
                        <w:t>Safeguarding Officer</w:t>
                      </w:r>
                      <w:r>
                        <w:rPr>
                          <w:rFonts w:asciiTheme="minorHAnsi" w:hAnsiTheme="minorHAnsi" w:cstheme="minorHAnsi"/>
                        </w:rPr>
                        <w:t xml:space="preserve"> if appropriate)</w:t>
                      </w:r>
                      <w:r w:rsidRPr="007A5FA8">
                        <w:rPr>
                          <w:rFonts w:asciiTheme="minorHAnsi" w:hAnsiTheme="minorHAnsi" w:cstheme="minorHAnsi"/>
                        </w:rPr>
                        <w:t xml:space="preserve"> </w:t>
                      </w:r>
                      <w:r w:rsidRPr="002F2BA7">
                        <w:rPr>
                          <w:rFonts w:asciiTheme="minorHAnsi" w:hAnsiTheme="minorHAnsi" w:cstheme="minorHAnsi"/>
                        </w:rPr>
                        <w:t xml:space="preserve">consults with/refers to external agency </w:t>
                      </w:r>
                      <w:proofErr w:type="gramStart"/>
                      <w:r w:rsidRPr="002F2BA7">
                        <w:rPr>
                          <w:rFonts w:asciiTheme="minorHAnsi" w:hAnsiTheme="minorHAnsi" w:cstheme="minorHAnsi"/>
                        </w:rPr>
                        <w:t>e.g.</w:t>
                      </w:r>
                      <w:proofErr w:type="gramEnd"/>
                      <w:r w:rsidRPr="002F2BA7">
                        <w:rPr>
                          <w:rFonts w:asciiTheme="minorHAnsi" w:hAnsiTheme="minorHAnsi" w:cstheme="minorHAnsi"/>
                        </w:rPr>
                        <w:t xml:space="preserve"> Social Care/Police/LADO and follows this up </w:t>
                      </w:r>
                      <w:r>
                        <w:rPr>
                          <w:rFonts w:asciiTheme="minorHAnsi" w:hAnsiTheme="minorHAnsi" w:cstheme="minorHAnsi"/>
                        </w:rPr>
                        <w:t xml:space="preserve">with the external agency </w:t>
                      </w:r>
                      <w:r w:rsidRPr="002F2BA7">
                        <w:rPr>
                          <w:rFonts w:asciiTheme="minorHAnsi" w:hAnsiTheme="minorHAnsi" w:cstheme="minorHAnsi"/>
                        </w:rPr>
                        <w:t>in writing within 24 hours.</w:t>
                      </w:r>
                    </w:p>
                  </w:txbxContent>
                </v:textbox>
                <w10:wrap anchorx="margin"/>
              </v:rect>
            </w:pict>
          </mc:Fallback>
        </mc:AlternateContent>
      </w:r>
      <w:r w:rsidR="00000000" w:rsidRPr="000E1D49">
        <w:rPr>
          <w:rFonts w:ascii="Arial" w:hAnsi="Arial" w:cs="Arial"/>
          <w:noProof/>
        </w:rPr>
        <mc:AlternateContent>
          <mc:Choice Requires="wps">
            <w:drawing>
              <wp:anchor distT="0" distB="0" distL="114300" distR="114300" simplePos="0" relativeHeight="251701248" behindDoc="1" locked="0" layoutInCell="1" allowOverlap="1" wp14:anchorId="5D97882E" wp14:editId="19502790">
                <wp:simplePos x="0" y="0"/>
                <wp:positionH relativeFrom="margin">
                  <wp:posOffset>5120640</wp:posOffset>
                </wp:positionH>
                <wp:positionV relativeFrom="paragraph">
                  <wp:posOffset>5010150</wp:posOffset>
                </wp:positionV>
                <wp:extent cx="0" cy="274955"/>
                <wp:effectExtent l="76200" t="0" r="57150" b="48895"/>
                <wp:wrapTight wrapText="bothSides">
                  <wp:wrapPolygon edited="0">
                    <wp:start x="-1" y="0"/>
                    <wp:lineTo x="-1" y="20952"/>
                    <wp:lineTo x="-1" y="23945"/>
                    <wp:lineTo x="-1" y="23945"/>
                    <wp:lineTo x="-1" y="0"/>
                    <wp:lineTo x="-1" y="0"/>
                  </wp:wrapPolygon>
                </wp:wrapTight>
                <wp:docPr id="133" name="Straight Arrow Connector 133"/>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6350">
                          <a:solidFill>
                            <a:srgbClr val="A5A5A5"/>
                          </a:solidFill>
                          <a:miter lim="800000"/>
                          <a:tailEnd type="triangle"/>
                        </a:ln>
                      </wps:spPr>
                      <wps:bodyPr/>
                    </wps:wsp>
                  </a:graphicData>
                </a:graphic>
              </wp:anchor>
            </w:drawing>
          </mc:Choice>
          <mc:Fallback>
            <w:pict>
              <v:shape id="Straight Arrow Connector 133" o:spid="_x0000_s1071" type="#_x0000_t32" style="height:21.65pt;margin-left:403.2pt;margin-top:394.5pt;mso-position-horizontal-relative:margin;mso-wrap-distance-bottom:0;mso-wrap-distance-left:9pt;mso-wrap-distance-right:9pt;mso-wrap-distance-top:0;mso-wrap-style:square;position:absolute;visibility:visible;width:0;z-index:-251614208" strokecolor="#a5a5a5" strokeweight="0.5pt">
                <v:stroke joinstyle="miter" endarrow="block"/>
                <w10:wrap type="tight"/>
              </v:shape>
            </w:pict>
          </mc:Fallback>
        </mc:AlternateContent>
      </w:r>
      <w:r w:rsidR="00000000" w:rsidRPr="000E1D49">
        <w:rPr>
          <w:rFonts w:ascii="Arial" w:hAnsi="Arial" w:cs="Arial"/>
          <w:noProof/>
        </w:rPr>
        <mc:AlternateContent>
          <mc:Choice Requires="wps">
            <w:drawing>
              <wp:anchor distT="0" distB="0" distL="114300" distR="114300" simplePos="0" relativeHeight="251693056" behindDoc="0" locked="0" layoutInCell="1" allowOverlap="1" wp14:anchorId="330A8F30" wp14:editId="3723F00A">
                <wp:simplePos x="0" y="0"/>
                <wp:positionH relativeFrom="column">
                  <wp:posOffset>3648710</wp:posOffset>
                </wp:positionH>
                <wp:positionV relativeFrom="paragraph">
                  <wp:posOffset>4665980</wp:posOffset>
                </wp:positionV>
                <wp:extent cx="2622550" cy="368300"/>
                <wp:effectExtent l="0" t="0" r="25400" b="12700"/>
                <wp:wrapNone/>
                <wp:docPr id="70" name="Rectangle 70"/>
                <wp:cNvGraphicFramePr/>
                <a:graphic xmlns:a="http://schemas.openxmlformats.org/drawingml/2006/main">
                  <a:graphicData uri="http://schemas.microsoft.com/office/word/2010/wordprocessingShape">
                    <wps:wsp>
                      <wps:cNvSpPr/>
                      <wps:spPr>
                        <a:xfrm flipH="1">
                          <a:off x="0" y="0"/>
                          <a:ext cx="2622550" cy="368300"/>
                        </a:xfrm>
                        <a:prstGeom prst="rect">
                          <a:avLst/>
                        </a:prstGeom>
                        <a:solidFill>
                          <a:sysClr val="window" lastClr="FFFFFF"/>
                        </a:solidFill>
                        <a:ln w="12700">
                          <a:solidFill>
                            <a:srgbClr val="4472C4"/>
                          </a:solidFill>
                          <a:miter lim="800000"/>
                        </a:ln>
                      </wps:spPr>
                      <wps:txbx>
                        <w:txbxContent>
                          <w:p w14:paraId="35B5C494" w14:textId="77777777" w:rsidR="00E707C5" w:rsidRPr="00DA59EF" w:rsidRDefault="00000000" w:rsidP="00E707C5">
                            <w:pPr>
                              <w:jc w:val="center"/>
                            </w:pPr>
                            <w:r>
                              <w:t>6. Safeguarding Officer informs ES</w:t>
                            </w:r>
                          </w:p>
                          <w:p w14:paraId="194331B8" w14:textId="77777777" w:rsidR="00E66EA4" w:rsidRPr="00DA59EF" w:rsidRDefault="00000000" w:rsidP="00E707C5">
                            <w:pPr>
                              <w:jc w:val="center"/>
                            </w:pPr>
                            <w:r w:rsidRPr="00DA59EF">
                              <w:t xml:space="preserve"> </w:t>
                            </w:r>
                          </w:p>
                          <w:p w14:paraId="41D70C0D" w14:textId="77777777" w:rsidR="00E66EA4" w:rsidRPr="008B6FB6" w:rsidRDefault="00000000" w:rsidP="00E66EA4">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330A8F30" id="Rectangle 70" o:spid="_x0000_s1058" style="position:absolute;margin-left:287.3pt;margin-top:367.4pt;width:206.5pt;height:29pt;flip:x;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" fillcolor="window" strokecolor="#4472c4" strokeweight="1pt">
                <v:textbox>
                  <w:txbxContent>
                    <w:p w14:paraId="35B5C494" w14:textId="77777777" w:rsidR="00E707C5" w:rsidRPr="00DA59EF" w:rsidRDefault="00000000" w:rsidP="00E707C5">
                      <w:pPr>
                        <w:jc w:val="center"/>
                      </w:pPr>
                      <w:r>
                        <w:t>6. Safeguarding Officer informs ES</w:t>
                      </w:r>
                    </w:p>
                    <w:p w14:paraId="194331B8" w14:textId="77777777" w:rsidR="00E66EA4" w:rsidRPr="00DA59EF" w:rsidRDefault="00000000" w:rsidP="00E707C5">
                      <w:pPr>
                        <w:jc w:val="center"/>
                      </w:pPr>
                      <w:r w:rsidRPr="00DA59EF">
                        <w:t xml:space="preserve"> </w:t>
                      </w:r>
                    </w:p>
                    <w:p w14:paraId="41D70C0D" w14:textId="77777777" w:rsidR="00E66EA4" w:rsidRPr="008B6FB6" w:rsidRDefault="00000000" w:rsidP="00E66EA4">
                      <w:pPr>
                        <w:jc w:val="center"/>
                      </w:pPr>
                    </w:p>
                  </w:txbxContent>
                </v:textbox>
              </v:rect>
            </w:pict>
          </mc:Fallback>
        </mc:AlternateContent>
      </w:r>
      <w:r w:rsidR="00000000" w:rsidRPr="000E1D49">
        <w:rPr>
          <w:rFonts w:ascii="Arial" w:hAnsi="Arial" w:cs="Arial"/>
          <w:noProof/>
        </w:rPr>
        <mc:AlternateContent>
          <mc:Choice Requires="wpg">
            <w:drawing>
              <wp:anchor distT="0" distB="0" distL="114300" distR="114300" simplePos="0" relativeHeight="251686912" behindDoc="0" locked="0" layoutInCell="1" allowOverlap="1" wp14:anchorId="78BC9409" wp14:editId="75880664">
                <wp:simplePos x="0" y="0"/>
                <wp:positionH relativeFrom="margin">
                  <wp:posOffset>80010</wp:posOffset>
                </wp:positionH>
                <wp:positionV relativeFrom="paragraph">
                  <wp:posOffset>944880</wp:posOffset>
                </wp:positionV>
                <wp:extent cx="4725670" cy="1530350"/>
                <wp:effectExtent l="0" t="0" r="17780" b="12700"/>
                <wp:wrapNone/>
                <wp:docPr id="114" name="Group 114"/>
                <wp:cNvGraphicFramePr/>
                <a:graphic xmlns:a="http://schemas.openxmlformats.org/drawingml/2006/main">
                  <a:graphicData uri="http://schemas.microsoft.com/office/word/2010/wordprocessingGroup">
                    <wpg:wgp>
                      <wpg:cNvGrpSpPr/>
                      <wpg:grpSpPr>
                        <a:xfrm>
                          <a:off x="0" y="0"/>
                          <a:ext cx="4725670" cy="1530350"/>
                          <a:chOff x="84210" y="5448"/>
                          <a:chExt cx="4725720" cy="1530785"/>
                        </a:xfrm>
                      </wpg:grpSpPr>
                      <wps:wsp>
                        <wps:cNvPr id="115" name="Rectangle 115"/>
                        <wps:cNvSpPr/>
                        <wps:spPr>
                          <a:xfrm>
                            <a:off x="533781" y="778198"/>
                            <a:ext cx="4197350" cy="75803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C7622DE" w14:textId="77777777" w:rsidR="00E66EA4" w:rsidRDefault="00000000" w:rsidP="00E66EA4">
                              <w:pPr>
                                <w:jc w:val="center"/>
                              </w:pPr>
                              <w:r w:rsidRPr="00DA59EF">
                                <w:t>3.</w:t>
                              </w:r>
                              <w:r>
                                <w:rPr>
                                  <w:b/>
                                  <w:bCs/>
                                </w:rPr>
                                <w:t xml:space="preserve"> </w:t>
                              </w:r>
                              <w:r w:rsidRPr="00DA59EF">
                                <w:rPr>
                                  <w:b/>
                                  <w:bCs/>
                                </w:rPr>
                                <w:t>Report</w:t>
                              </w:r>
                              <w:r w:rsidRPr="00DA59EF">
                                <w:t xml:space="preserve"> using the Incident Reporting Form which is sent to organisation/club, or the concern is reported to the facility or event</w:t>
                              </w:r>
                            </w:p>
                            <w:p w14:paraId="2B244889" w14:textId="77777777" w:rsidR="00E66EA4" w:rsidRDefault="00000000" w:rsidP="00E66EA4">
                              <w:pPr>
                                <w:jc w:val="center"/>
                              </w:pPr>
                              <w:r w:rsidRPr="00DA59EF">
                                <w:t>Safeguarding Officer</w:t>
                              </w:r>
                              <w:r w:rsidRPr="007A5FA8">
                                <w:t xml:space="preserve"> forwards a copy to the Safeguarding Lead of the club in question.</w:t>
                              </w:r>
                              <w:r>
                                <w:t xml:space="preserve"> </w:t>
                              </w:r>
                            </w:p>
                            <w:p w14:paraId="29FF77DA" w14:textId="77777777" w:rsidR="00E66EA4" w:rsidRDefault="00000000" w:rsidP="00E66EA4">
                              <w:pPr>
                                <w:jc w:val="center"/>
                              </w:pPr>
                            </w:p>
                            <w:p w14:paraId="48A5B5FE" w14:textId="77777777" w:rsidR="00E66EA4" w:rsidRPr="00DA59EF" w:rsidRDefault="00000000" w:rsidP="00E66EA4">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6" name="Straight Arrow Connector 116"/>
                        <wps:cNvCnPr/>
                        <wps:spPr>
                          <a:xfrm>
                            <a:off x="2720926" y="475980"/>
                            <a:ext cx="0" cy="274955"/>
                          </a:xfrm>
                          <a:prstGeom prst="straightConnector1">
                            <a:avLst/>
                          </a:prstGeom>
                          <a:ln>
                            <a:solidFill>
                              <a:schemeClr val="bg1">
                                <a:lumMod val="65000"/>
                              </a:schemeClr>
                            </a:solidFill>
                            <a:tailEnd type="triangle"/>
                          </a:ln>
                        </wps:spPr>
                        <wps:style>
                          <a:lnRef idx="1">
                            <a:schemeClr val="accent3"/>
                          </a:lnRef>
                          <a:fillRef idx="0">
                            <a:schemeClr val="accent3"/>
                          </a:fillRef>
                          <a:effectRef idx="0">
                            <a:schemeClr val="accent3"/>
                          </a:effectRef>
                          <a:fontRef idx="minor">
                            <a:schemeClr val="tx1"/>
                          </a:fontRef>
                        </wps:style>
                        <wps:bodyPr/>
                      </wps:wsp>
                      <wps:wsp>
                        <wps:cNvPr id="117" name="Rectangle 117"/>
                        <wps:cNvSpPr/>
                        <wps:spPr>
                          <a:xfrm>
                            <a:off x="1523805" y="28122"/>
                            <a:ext cx="3286125" cy="472628"/>
                          </a:xfrm>
                          <a:prstGeom prst="rect">
                            <a:avLst/>
                          </a:prstGeom>
                          <a:solidFill>
                            <a:sysClr val="window" lastClr="FFFFFF"/>
                          </a:solidFill>
                          <a:ln w="12700">
                            <a:solidFill>
                              <a:srgbClr val="4472C4"/>
                            </a:solidFill>
                            <a:miter lim="800000"/>
                          </a:ln>
                        </wps:spPr>
                        <wps:txbx>
                          <w:txbxContent>
                            <w:p w14:paraId="799A8B97" w14:textId="77777777" w:rsidR="00E66EA4" w:rsidRPr="00D55CF7" w:rsidRDefault="00000000" w:rsidP="00E66EA4">
                              <w:pPr>
                                <w:jc w:val="center"/>
                              </w:pPr>
                              <w:r>
                                <w:t xml:space="preserve">2. Is there an </w:t>
                              </w:r>
                              <w:r w:rsidRPr="00DA59EF">
                                <w:rPr>
                                  <w:b/>
                                  <w:bCs/>
                                </w:rPr>
                                <w:t>immediate risk</w:t>
                              </w:r>
                              <w:r w:rsidRPr="00D55CF7">
                                <w:t xml:space="preserve"> of abuse or an immediate concern of the safety of a </w:t>
                              </w:r>
                              <w:r w:rsidRPr="000E16B5">
                                <w:t>child/young person/adult at risk</w:t>
                              </w:r>
                              <w:r>
                                <w:t>?</w:t>
                              </w:r>
                              <w:r w:rsidRPr="00D55CF7">
                                <w:t xml:space="preserve"> </w:t>
                              </w:r>
                            </w:p>
                            <w:p w14:paraId="38EA089B" w14:textId="77777777" w:rsidR="00E66EA4" w:rsidRPr="00DA59EF" w:rsidRDefault="00000000" w:rsidP="00E66EA4">
                              <w:pPr>
                                <w:jc w:val="center"/>
                              </w:pPr>
                              <w:r w:rsidRPr="00DA59EF">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8" name="Rectangle 118"/>
                        <wps:cNvSpPr/>
                        <wps:spPr>
                          <a:xfrm>
                            <a:off x="84210" y="5448"/>
                            <a:ext cx="977900" cy="450850"/>
                          </a:xfrm>
                          <a:prstGeom prst="rect">
                            <a:avLst/>
                          </a:prstGeom>
                          <a:solidFill>
                            <a:sysClr val="window" lastClr="FFFFFF"/>
                          </a:solidFill>
                          <a:ln w="12700">
                            <a:solidFill>
                              <a:srgbClr val="4472C4"/>
                            </a:solidFill>
                            <a:miter lim="800000"/>
                          </a:ln>
                        </wps:spPr>
                        <wps:txbx>
                          <w:txbxContent>
                            <w:p w14:paraId="4172139D" w14:textId="77777777" w:rsidR="00E66EA4" w:rsidRPr="00DA59EF" w:rsidRDefault="00000000" w:rsidP="00E66EA4">
                              <w:pPr>
                                <w:jc w:val="center"/>
                              </w:pPr>
                              <w:r>
                                <w:t>3. Call 999</w:t>
                              </w:r>
                              <w:r w:rsidRPr="00DA59EF">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19" name="Straight Arrow Connector 119"/>
                        <wps:cNvCnPr/>
                        <wps:spPr>
                          <a:xfrm flipH="1">
                            <a:off x="1062110" y="218050"/>
                            <a:ext cx="444500" cy="75565"/>
                          </a:xfrm>
                          <a:prstGeom prst="straightConnector1">
                            <a:avLst/>
                          </a:prstGeom>
                          <a:ln>
                            <a:solidFill>
                              <a:schemeClr val="bg1">
                                <a:lumMod val="65000"/>
                              </a:schemeClr>
                            </a:solidFill>
                            <a:tailEnd type="triangle"/>
                          </a:ln>
                        </wps:spPr>
                        <wps:style>
                          <a:lnRef idx="1">
                            <a:schemeClr val="accent3"/>
                          </a:lnRef>
                          <a:fillRef idx="0">
                            <a:schemeClr val="accent3"/>
                          </a:fillRef>
                          <a:effectRef idx="0">
                            <a:schemeClr val="accent3"/>
                          </a:effectRef>
                          <a:fontRef idx="minor">
                            <a:schemeClr val="tx1"/>
                          </a:fontRef>
                        </wps:style>
                        <wps:bodyPr/>
                      </wps:wsp>
                      <wps:wsp>
                        <wps:cNvPr id="120" name="Text Box 120"/>
                        <wps:cNvSpPr txBox="1"/>
                        <wps:spPr>
                          <a:xfrm>
                            <a:off x="1062100" y="323520"/>
                            <a:ext cx="444495" cy="330530"/>
                          </a:xfrm>
                          <a:prstGeom prst="rect">
                            <a:avLst/>
                          </a:prstGeom>
                          <a:solidFill>
                            <a:schemeClr val="lt1"/>
                          </a:solidFill>
                          <a:ln w="6350">
                            <a:noFill/>
                          </a:ln>
                        </wps:spPr>
                        <wps:txbx>
                          <w:txbxContent>
                            <w:p w14:paraId="27AFD1DB" w14:textId="77777777" w:rsidR="00E66EA4" w:rsidRPr="00DA59EF" w:rsidRDefault="00000000" w:rsidP="00E66EA4">
                              <w:r w:rsidRPr="00DA59EF">
                                <w:t>YES</w:t>
                              </w:r>
                            </w:p>
                          </w:txbxContent>
                        </wps:txbx>
                        <wps:bodyPr rot="0" spcFirstLastPara="0" vertOverflow="overflow" horzOverflow="overflow" vert="horz" wrap="square" numCol="1" spcCol="0" rtlCol="0" fromWordArt="0" anchor="t" anchorCtr="0" forceAA="0" compatLnSpc="1">
                          <a:prstTxWarp prst="textNoShape">
                            <a:avLst/>
                          </a:prstTxWarp>
                        </wps:bodyPr>
                      </wps:wsp>
                      <wps:wsp>
                        <wps:cNvPr id="121" name="Text Box 121"/>
                        <wps:cNvSpPr txBox="1"/>
                        <wps:spPr>
                          <a:xfrm>
                            <a:off x="2813050" y="539750"/>
                            <a:ext cx="501650" cy="228311"/>
                          </a:xfrm>
                          <a:prstGeom prst="rect">
                            <a:avLst/>
                          </a:prstGeom>
                          <a:solidFill>
                            <a:schemeClr val="lt1"/>
                          </a:solidFill>
                          <a:ln w="6350">
                            <a:noFill/>
                          </a:ln>
                        </wps:spPr>
                        <wps:txbx>
                          <w:txbxContent>
                            <w:p w14:paraId="24F4EF2E" w14:textId="77777777" w:rsidR="00E66EA4" w:rsidRPr="00DA59EF" w:rsidRDefault="00000000" w:rsidP="00E66EA4">
                              <w:r w:rsidRPr="00DA59EF">
                                <w:t>NO</w:t>
                              </w:r>
                            </w:p>
                          </w:txbxContent>
                        </wps:txbx>
                        <wps:bodyPr rot="0" spcFirstLastPara="0" vertOverflow="overflow" horzOverflow="overflow" vert="horz" wrap="square" numCol="1" spcCol="0" rtlCol="0" fromWordArt="0" anchor="t" anchorCtr="0" forceAA="0" compatLnSpc="1">
                          <a:prstTxWarp prst="textNoShape">
                            <a:avLst/>
                          </a:prstTxWarp>
                        </wps:bodyPr>
                      </wps:wsp>
                    </wpg:wgp>
                  </a:graphicData>
                </a:graphic>
              </wp:anchor>
            </w:drawing>
          </mc:Choice>
          <mc:Fallback>
            <w:pict>
              <v:group w14:anchorId="78BC9409" id="Group 114" o:spid="_x0000_s1059" style="position:absolute;margin-left:6.3pt;margin-top:74.4pt;width:372.1pt;height:120.5pt;z-index:251686912;mso-position-horizontal-relative:margin" coordorigin="842,54" coordsize="47257,15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">
                <v:rect id="Rectangle 115" o:spid="_x0000_s1060" style="position:absolute;left:5337;top:7781;width:41974;height:7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" fillcolor="white [3201]" strokecolor="#4f81bd [3204]" strokeweight="2pt">
                  <v:textbox>
                    <w:txbxContent>
                      <w:p w14:paraId="0C7622DE" w14:textId="77777777" w:rsidR="00E66EA4" w:rsidRDefault="00000000" w:rsidP="00E66EA4">
                        <w:pPr>
                          <w:jc w:val="center"/>
                        </w:pPr>
                        <w:r w:rsidRPr="00DA59EF">
                          <w:t>3.</w:t>
                        </w:r>
                        <w:r>
                          <w:rPr>
                            <w:b/>
                            <w:bCs/>
                          </w:rPr>
                          <w:t xml:space="preserve"> </w:t>
                        </w:r>
                        <w:r w:rsidRPr="00DA59EF">
                          <w:rPr>
                            <w:b/>
                            <w:bCs/>
                          </w:rPr>
                          <w:t>Report</w:t>
                        </w:r>
                        <w:r w:rsidRPr="00DA59EF">
                          <w:t xml:space="preserve"> using the Incident Reporting Form which is sent to organisation/club, or the concern is reported to the facility or event</w:t>
                        </w:r>
                      </w:p>
                      <w:p w14:paraId="2B244889" w14:textId="77777777" w:rsidR="00E66EA4" w:rsidRDefault="00000000" w:rsidP="00E66EA4">
                        <w:pPr>
                          <w:jc w:val="center"/>
                        </w:pPr>
                        <w:r w:rsidRPr="00DA59EF">
                          <w:t>Safeguarding Officer</w:t>
                        </w:r>
                        <w:r w:rsidRPr="007A5FA8">
                          <w:t xml:space="preserve"> forwards a copy to the Safeguarding Lead of the club in question.</w:t>
                        </w:r>
                        <w:r>
                          <w:t xml:space="preserve"> </w:t>
                        </w:r>
                      </w:p>
                      <w:p w14:paraId="29FF77DA" w14:textId="77777777" w:rsidR="00E66EA4" w:rsidRDefault="00000000" w:rsidP="00E66EA4">
                        <w:pPr>
                          <w:jc w:val="center"/>
                        </w:pPr>
                      </w:p>
                      <w:p w14:paraId="48A5B5FE" w14:textId="77777777" w:rsidR="00E66EA4" w:rsidRPr="00DA59EF" w:rsidRDefault="00000000" w:rsidP="00E66EA4">
                        <w:pPr>
                          <w:jc w:val="center"/>
                        </w:pPr>
                      </w:p>
                    </w:txbxContent>
                  </v:textbox>
                </v:rect>
                <v:shape id="Straight Arrow Connector 116" o:spid="_x0000_s1061" type="#_x0000_t32" style="position:absolute;left:27209;top:4759;width:0;height:27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" strokecolor="#a5a5a5 [2092]">
                  <v:stroke endarrow="block"/>
                </v:shape>
                <v:rect id="Rectangle 117" o:spid="_x0000_s1062" style="position:absolute;left:15238;top:281;width:32861;height:4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" fillcolor="window" strokecolor="#4472c4" strokeweight="1pt">
                  <v:textbox>
                    <w:txbxContent>
                      <w:p w14:paraId="799A8B97" w14:textId="77777777" w:rsidR="00E66EA4" w:rsidRPr="00D55CF7" w:rsidRDefault="00000000" w:rsidP="00E66EA4">
                        <w:pPr>
                          <w:jc w:val="center"/>
                        </w:pPr>
                        <w:r>
                          <w:t xml:space="preserve">2. Is there an </w:t>
                        </w:r>
                        <w:r w:rsidRPr="00DA59EF">
                          <w:rPr>
                            <w:b/>
                            <w:bCs/>
                          </w:rPr>
                          <w:t>immediate risk</w:t>
                        </w:r>
                        <w:r w:rsidRPr="00D55CF7">
                          <w:t xml:space="preserve"> of abuse or an immediate concern of the safety of a </w:t>
                        </w:r>
                        <w:r w:rsidRPr="000E16B5">
                          <w:t>child/young person/adult at risk</w:t>
                        </w:r>
                        <w:r>
                          <w:t>?</w:t>
                        </w:r>
                        <w:r w:rsidRPr="00D55CF7">
                          <w:t xml:space="preserve"> </w:t>
                        </w:r>
                      </w:p>
                      <w:p w14:paraId="38EA089B" w14:textId="77777777" w:rsidR="00E66EA4" w:rsidRPr="00DA59EF" w:rsidRDefault="00000000" w:rsidP="00E66EA4">
                        <w:pPr>
                          <w:jc w:val="center"/>
                        </w:pPr>
                        <w:r w:rsidRPr="00DA59EF">
                          <w:t xml:space="preserve"> </w:t>
                        </w:r>
                      </w:p>
                    </w:txbxContent>
                  </v:textbox>
                </v:rect>
                <v:rect id="Rectangle 118" o:spid="_x0000_s1063" style="position:absolute;left:842;top:54;width:9779;height:4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" fillcolor="window" strokecolor="#4472c4" strokeweight="1pt">
                  <v:textbox>
                    <w:txbxContent>
                      <w:p w14:paraId="4172139D" w14:textId="77777777" w:rsidR="00E66EA4" w:rsidRPr="00DA59EF" w:rsidRDefault="00000000" w:rsidP="00E66EA4">
                        <w:pPr>
                          <w:jc w:val="center"/>
                        </w:pPr>
                        <w:r>
                          <w:t>3. Call 999</w:t>
                        </w:r>
                        <w:r w:rsidRPr="00DA59EF">
                          <w:t xml:space="preserve"> </w:t>
                        </w:r>
                      </w:p>
                    </w:txbxContent>
                  </v:textbox>
                </v:rect>
                <v:shape id="Straight Arrow Connector 119" o:spid="_x0000_s1064" type="#_x0000_t32" style="position:absolute;left:10621;top:2180;width:4445;height: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" strokecolor="#a5a5a5 [2092]">
                  <v:stroke endarrow="block"/>
                </v:shape>
                <v:shape id="Text Box 120" o:spid="_x0000_s1065" type="#_x0000_t202" style="position:absolute;left:10621;top:3235;width:4444;height:3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" fillcolor="white [3201]" stroked="f" strokeweight=".5pt">
                  <v:textbox>
                    <w:txbxContent>
                      <w:p w14:paraId="27AFD1DB" w14:textId="77777777" w:rsidR="00E66EA4" w:rsidRPr="00DA59EF" w:rsidRDefault="00000000" w:rsidP="00E66EA4">
                        <w:r w:rsidRPr="00DA59EF">
                          <w:t>YES</w:t>
                        </w:r>
                      </w:p>
                    </w:txbxContent>
                  </v:textbox>
                </v:shape>
                <v:shape id="Text Box 121" o:spid="_x0000_s1066" type="#_x0000_t202" style="position:absolute;left:28130;top:5397;width:5017;height:2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" fillcolor="white [3201]" stroked="f" strokeweight=".5pt">
                  <v:textbox>
                    <w:txbxContent>
                      <w:p w14:paraId="24F4EF2E" w14:textId="77777777" w:rsidR="00E66EA4" w:rsidRPr="00DA59EF" w:rsidRDefault="00000000" w:rsidP="00E66EA4">
                        <w:r w:rsidRPr="00DA59EF">
                          <w:t>NO</w:t>
                        </w:r>
                      </w:p>
                    </w:txbxContent>
                  </v:textbox>
                </v:shape>
                <w10:wrap anchorx="margin"/>
              </v:group>
            </w:pict>
          </mc:Fallback>
        </mc:AlternateContent>
      </w:r>
      <w:r w:rsidR="00000000" w:rsidRPr="000E1D49">
        <w:rPr>
          <w:rFonts w:ascii="Arial" w:hAnsi="Arial" w:cs="Arial"/>
          <w:noProof/>
        </w:rPr>
        <mc:AlternateContent>
          <mc:Choice Requires="wps">
            <w:drawing>
              <wp:anchor distT="0" distB="0" distL="114300" distR="114300" simplePos="0" relativeHeight="251742208" behindDoc="0" locked="0" layoutInCell="1" allowOverlap="1" wp14:anchorId="7E6A2488" wp14:editId="49087F80">
                <wp:simplePos x="0" y="0"/>
                <wp:positionH relativeFrom="column">
                  <wp:posOffset>2727960</wp:posOffset>
                </wp:positionH>
                <wp:positionV relativeFrom="paragraph">
                  <wp:posOffset>713105</wp:posOffset>
                </wp:positionV>
                <wp:extent cx="0" cy="276225"/>
                <wp:effectExtent l="76200" t="0" r="57150" b="47625"/>
                <wp:wrapNone/>
                <wp:docPr id="137" name="Straight Arrow Connector 137"/>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7" o:spid="_x0000_s1081" type="#_x0000_t32" style="height:21.75pt;margin-left:214.8pt;margin-top:56.15pt;mso-wrap-distance-bottom:0;mso-wrap-distance-left:9pt;mso-wrap-distance-right:9pt;mso-wrap-distance-top:0;mso-wrap-style:square;position:absolute;visibility:visible;width:0;z-index:251743232" strokecolor="#4579b8">
                <v:stroke endarrow="block"/>
              </v:shape>
            </w:pict>
          </mc:Fallback>
        </mc:AlternateContent>
      </w:r>
      <w:r w:rsidR="00000000" w:rsidRPr="000E1D49">
        <w:rPr>
          <w:rFonts w:ascii="Arial" w:hAnsi="Arial" w:cs="Arial"/>
          <w:noProof/>
        </w:rPr>
        <mc:AlternateContent>
          <mc:Choice Requires="wpg">
            <w:drawing>
              <wp:anchor distT="0" distB="0" distL="114300" distR="114300" simplePos="0" relativeHeight="251691008" behindDoc="0" locked="0" layoutInCell="1" allowOverlap="1" wp14:anchorId="66102258" wp14:editId="140289CD">
                <wp:simplePos x="0" y="0"/>
                <wp:positionH relativeFrom="margin">
                  <wp:posOffset>-332740</wp:posOffset>
                </wp:positionH>
                <wp:positionV relativeFrom="paragraph">
                  <wp:posOffset>3649980</wp:posOffset>
                </wp:positionV>
                <wp:extent cx="6649085" cy="762635"/>
                <wp:effectExtent l="0" t="0" r="18415" b="18415"/>
                <wp:wrapNone/>
                <wp:docPr id="126" name="Group 126"/>
                <wp:cNvGraphicFramePr/>
                <a:graphic xmlns:a="http://schemas.openxmlformats.org/drawingml/2006/main">
                  <a:graphicData uri="http://schemas.microsoft.com/office/word/2010/wordprocessingGroup">
                    <wpg:wgp>
                      <wpg:cNvGrpSpPr/>
                      <wpg:grpSpPr>
                        <a:xfrm>
                          <a:off x="0" y="0"/>
                          <a:ext cx="6649085" cy="762635"/>
                          <a:chOff x="0" y="-38735"/>
                          <a:chExt cx="6650110" cy="762635"/>
                        </a:xfrm>
                      </wpg:grpSpPr>
                      <wps:wsp>
                        <wps:cNvPr id="127" name="Rectangle 127"/>
                        <wps:cNvSpPr/>
                        <wps:spPr>
                          <a:xfrm>
                            <a:off x="0" y="236220"/>
                            <a:ext cx="3022600" cy="4381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716F8FD" w14:textId="77777777" w:rsidR="00E66EA4" w:rsidRPr="00DA59EF" w:rsidRDefault="00000000" w:rsidP="00E66EA4">
                              <w:pPr>
                                <w:jc w:val="center"/>
                                <w:rPr>
                                  <w:rFonts w:cstheme="minorHAnsi"/>
                                  <w:sz w:val="22"/>
                                  <w:szCs w:val="22"/>
                                </w:rPr>
                              </w:pPr>
                              <w:r>
                                <w:rPr>
                                  <w:rFonts w:cstheme="minorHAnsi"/>
                                  <w:b/>
                                  <w:bCs/>
                                </w:rPr>
                                <w:t xml:space="preserve">5. LEVEL 1: </w:t>
                              </w:r>
                              <w:r w:rsidRPr="00DA59EF">
                                <w:rPr>
                                  <w:rFonts w:cstheme="minorHAnsi"/>
                                  <w:b/>
                                  <w:bCs/>
                                </w:rPr>
                                <w:t>Poor Practice/Breach of Code of Conduct</w:t>
                              </w:r>
                              <w:r>
                                <w:rPr>
                                  <w:rFonts w:cstheme="minorHAnsi"/>
                                  <w:b/>
                                  <w:bCs/>
                                </w:rPr>
                                <w:t>/ Unacceptable Behaviour</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28" name="Rectangle 128"/>
                        <wps:cNvSpPr/>
                        <wps:spPr>
                          <a:xfrm>
                            <a:off x="3798960" y="257516"/>
                            <a:ext cx="2851150" cy="466384"/>
                          </a:xfrm>
                          <a:prstGeom prst="rect">
                            <a:avLst/>
                          </a:prstGeom>
                        </wps:spPr>
                        <wps:style>
                          <a:lnRef idx="2">
                            <a:schemeClr val="accent1"/>
                          </a:lnRef>
                          <a:fillRef idx="1">
                            <a:schemeClr val="lt1"/>
                          </a:fillRef>
                          <a:effectRef idx="0">
                            <a:schemeClr val="accent1"/>
                          </a:effectRef>
                          <a:fontRef idx="minor">
                            <a:schemeClr val="dk1"/>
                          </a:fontRef>
                        </wps:style>
                        <wps:txbx>
                          <w:txbxContent>
                            <w:p w14:paraId="0CF07405" w14:textId="77777777" w:rsidR="00E66EA4" w:rsidRPr="0055013B" w:rsidRDefault="00000000" w:rsidP="00E66EA4">
                              <w:pPr>
                                <w:pStyle w:val="Default"/>
                                <w:jc w:val="center"/>
                                <w:rPr>
                                  <w:rFonts w:asciiTheme="minorHAnsi" w:hAnsiTheme="minorHAnsi" w:cstheme="minorHAnsi"/>
                                </w:rPr>
                              </w:pPr>
                              <w:r>
                                <w:rPr>
                                  <w:rFonts w:asciiTheme="minorHAnsi" w:hAnsiTheme="minorHAnsi" w:cstheme="minorHAnsi"/>
                                  <w:b/>
                                  <w:bCs/>
                                </w:rPr>
                                <w:t xml:space="preserve">5. LEVEL 2: </w:t>
                              </w:r>
                              <w:r w:rsidRPr="0055013B">
                                <w:rPr>
                                  <w:rFonts w:asciiTheme="minorHAnsi" w:hAnsiTheme="minorHAnsi" w:cstheme="minorHAnsi"/>
                                  <w:b/>
                                  <w:bCs/>
                                </w:rPr>
                                <w:t>Possible Abuse/Criminal Offence</w:t>
                              </w:r>
                              <w:r>
                                <w:rPr>
                                  <w:rFonts w:asciiTheme="minorHAnsi" w:hAnsiTheme="minorHAnsi" w:cstheme="minorHAnsi"/>
                                  <w:b/>
                                  <w:bCs/>
                                </w:rPr>
                                <w:t>/Unacceptable Behaviour</w:t>
                              </w:r>
                            </w:p>
                          </w:txbxContent>
                        </wps:txbx>
                        <wps:bodyPr rot="0" spcFirstLastPara="0" vertOverflow="overflow" horzOverflow="overflow" vert="horz" wrap="square" numCol="1" spcCol="0" rtlCol="0" fromWordArt="0" anchor="ctr" anchorCtr="0" forceAA="0" compatLnSpc="1">
                          <a:prstTxWarp prst="textNoShape">
                            <a:avLst/>
                          </a:prstTxWarp>
                        </wps:bodyPr>
                      </wps:wsp>
                      <wps:wsp>
                        <wps:cNvPr id="129" name="Straight Arrow Connector 129"/>
                        <wps:cNvCnPr/>
                        <wps:spPr>
                          <a:xfrm>
                            <a:off x="1877456" y="-38735"/>
                            <a:ext cx="0" cy="274955"/>
                          </a:xfrm>
                          <a:prstGeom prst="straightConnector1">
                            <a:avLst/>
                          </a:prstGeom>
                          <a:ln>
                            <a:solidFill>
                              <a:schemeClr val="bg1">
                                <a:lumMod val="65000"/>
                              </a:schemeClr>
                            </a:solidFill>
                            <a:tailEnd type="triangle"/>
                          </a:ln>
                        </wps:spPr>
                        <wps:style>
                          <a:lnRef idx="1">
                            <a:schemeClr val="accent3"/>
                          </a:lnRef>
                          <a:fillRef idx="0">
                            <a:schemeClr val="accent3"/>
                          </a:fillRef>
                          <a:effectRef idx="0">
                            <a:schemeClr val="accent3"/>
                          </a:effectRef>
                          <a:fontRef idx="minor">
                            <a:schemeClr val="tx1"/>
                          </a:fontRef>
                        </wps:style>
                        <wps:bodyPr/>
                      </wps:wsp>
                      <wps:wsp>
                        <wps:cNvPr id="130" name="Straight Arrow Connector 130"/>
                        <wps:cNvCnPr/>
                        <wps:spPr>
                          <a:xfrm>
                            <a:off x="4419439" y="-19050"/>
                            <a:ext cx="1" cy="260350"/>
                          </a:xfrm>
                          <a:prstGeom prst="straightConnector1">
                            <a:avLst/>
                          </a:prstGeom>
                          <a:ln>
                            <a:solidFill>
                              <a:schemeClr val="bg1">
                                <a:lumMod val="65000"/>
                              </a:schemeClr>
                            </a:solidFill>
                            <a:tailEnd type="triangle"/>
                          </a:ln>
                        </wps:spPr>
                        <wps:style>
                          <a:lnRef idx="1">
                            <a:schemeClr val="accent3"/>
                          </a:lnRef>
                          <a:fillRef idx="0">
                            <a:schemeClr val="accent3"/>
                          </a:fillRef>
                          <a:effectRef idx="0">
                            <a:schemeClr val="accent3"/>
                          </a:effectRef>
                          <a:fontRef idx="minor">
                            <a:schemeClr val="tx1"/>
                          </a:fontRef>
                        </wps:style>
                        <wps:bodyPr/>
                      </wps:wsp>
                    </wpg:wgp>
                  </a:graphicData>
                </a:graphic>
              </wp:anchor>
            </w:drawing>
          </mc:Choice>
          <mc:Fallback>
            <w:pict>
              <v:group w14:anchorId="66102258" id="Group 126" o:spid="_x0000_s1067" style="position:absolute;margin-left:-26.2pt;margin-top:287.4pt;width:523.55pt;height:60.05pt;z-index:251691008;mso-position-horizontal-relative:margin" coordorigin=",-387" coordsize="66501,7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">
                <v:rect id="Rectangle 127" o:spid="_x0000_s1068" style="position:absolute;top:2362;width:30226;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" fillcolor="white [3201]" strokecolor="#4f81bd [3204]" strokeweight="2pt">
                  <v:textbox>
                    <w:txbxContent>
                      <w:p w14:paraId="0716F8FD" w14:textId="77777777" w:rsidR="00E66EA4" w:rsidRPr="00DA59EF" w:rsidRDefault="00000000" w:rsidP="00E66EA4">
                        <w:pPr>
                          <w:jc w:val="center"/>
                          <w:rPr>
                            <w:rFonts w:cstheme="minorHAnsi"/>
                            <w:sz w:val="22"/>
                            <w:szCs w:val="22"/>
                          </w:rPr>
                        </w:pPr>
                        <w:r>
                          <w:rPr>
                            <w:rFonts w:cstheme="minorHAnsi"/>
                            <w:b/>
                            <w:bCs/>
                          </w:rPr>
                          <w:t xml:space="preserve">5. LEVEL 1: </w:t>
                        </w:r>
                        <w:r w:rsidRPr="00DA59EF">
                          <w:rPr>
                            <w:rFonts w:cstheme="minorHAnsi"/>
                            <w:b/>
                            <w:bCs/>
                          </w:rPr>
                          <w:t>Poor Practice/Breach of Code of Conduct</w:t>
                        </w:r>
                        <w:r>
                          <w:rPr>
                            <w:rFonts w:cstheme="minorHAnsi"/>
                            <w:b/>
                            <w:bCs/>
                          </w:rPr>
                          <w:t>/ Unacceptable Behaviour</w:t>
                        </w:r>
                      </w:p>
                    </w:txbxContent>
                  </v:textbox>
                </v:rect>
                <v:rect id="Rectangle 128" o:spid="_x0000_s1069" style="position:absolute;left:37989;top:2575;width:28512;height:4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" fillcolor="white [3201]" strokecolor="#4f81bd [3204]" strokeweight="2pt">
                  <v:textbox>
                    <w:txbxContent>
                      <w:p w14:paraId="0CF07405" w14:textId="77777777" w:rsidR="00E66EA4" w:rsidRPr="0055013B" w:rsidRDefault="00000000" w:rsidP="00E66EA4">
                        <w:pPr>
                          <w:pStyle w:val="Default"/>
                          <w:jc w:val="center"/>
                          <w:rPr>
                            <w:rFonts w:asciiTheme="minorHAnsi" w:hAnsiTheme="minorHAnsi" w:cstheme="minorHAnsi"/>
                          </w:rPr>
                        </w:pPr>
                        <w:r>
                          <w:rPr>
                            <w:rFonts w:asciiTheme="minorHAnsi" w:hAnsiTheme="minorHAnsi" w:cstheme="minorHAnsi"/>
                            <w:b/>
                            <w:bCs/>
                          </w:rPr>
                          <w:t xml:space="preserve">5. LEVEL 2: </w:t>
                        </w:r>
                        <w:r w:rsidRPr="0055013B">
                          <w:rPr>
                            <w:rFonts w:asciiTheme="minorHAnsi" w:hAnsiTheme="minorHAnsi" w:cstheme="minorHAnsi"/>
                            <w:b/>
                            <w:bCs/>
                          </w:rPr>
                          <w:t>Possible Abuse/Criminal Offence</w:t>
                        </w:r>
                        <w:r>
                          <w:rPr>
                            <w:rFonts w:asciiTheme="minorHAnsi" w:hAnsiTheme="minorHAnsi" w:cstheme="minorHAnsi"/>
                            <w:b/>
                            <w:bCs/>
                          </w:rPr>
                          <w:t>/Unacceptable Behaviour</w:t>
                        </w:r>
                      </w:p>
                    </w:txbxContent>
                  </v:textbox>
                </v:rect>
                <v:shape id="Straight Arrow Connector 129" o:spid="_x0000_s1070" type="#_x0000_t32" style="position:absolute;left:18774;top:-387;width:0;height:27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" strokecolor="#a5a5a5 [2092]">
                  <v:stroke endarrow="block"/>
                </v:shape>
                <v:shape id="Straight Arrow Connector 130" o:spid="_x0000_s1071" type="#_x0000_t32" style="position:absolute;left:44194;top:-190;width:0;height:2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" strokecolor="#a5a5a5 [2092]">
                  <v:stroke endarrow="block"/>
                </v:shape>
                <w10:wrap anchorx="margin"/>
              </v:group>
            </w:pict>
          </mc:Fallback>
        </mc:AlternateContent>
      </w:r>
      <w:r w:rsidR="00000000" w:rsidRPr="000E1D49">
        <w:rPr>
          <w:rFonts w:ascii="Arial" w:hAnsi="Arial" w:cs="Arial"/>
          <w:noProof/>
        </w:rPr>
        <mc:AlternateContent>
          <mc:Choice Requires="wps">
            <w:drawing>
              <wp:anchor distT="0" distB="0" distL="114300" distR="114300" simplePos="0" relativeHeight="251715584" behindDoc="1" locked="0" layoutInCell="1" allowOverlap="1" wp14:anchorId="406D2C4E" wp14:editId="374973F8">
                <wp:simplePos x="0" y="0"/>
                <wp:positionH relativeFrom="margin">
                  <wp:posOffset>2603500</wp:posOffset>
                </wp:positionH>
                <wp:positionV relativeFrom="paragraph">
                  <wp:posOffset>2595245</wp:posOffset>
                </wp:positionV>
                <wp:extent cx="0" cy="274955"/>
                <wp:effectExtent l="76200" t="0" r="57150" b="48895"/>
                <wp:wrapTight wrapText="bothSides">
                  <wp:wrapPolygon edited="0">
                    <wp:start x="-1" y="0"/>
                    <wp:lineTo x="-1" y="20952"/>
                    <wp:lineTo x="-1" y="23945"/>
                    <wp:lineTo x="-1" y="23945"/>
                    <wp:lineTo x="-1" y="0"/>
                    <wp:lineTo x="-1" y="0"/>
                  </wp:wrapPolygon>
                </wp:wrapTight>
                <wp:docPr id="64" name="Straight Arrow Connector 64"/>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6350">
                          <a:solidFill>
                            <a:srgbClr val="A5A5A5"/>
                          </a:solidFill>
                          <a:miter lim="800000"/>
                          <a:tailEnd type="triangle"/>
                        </a:ln>
                      </wps:spPr>
                      <wps:bodyPr/>
                    </wps:wsp>
                  </a:graphicData>
                </a:graphic>
              </wp:anchor>
            </w:drawing>
          </mc:Choice>
          <mc:Fallback>
            <w:pict>
              <v:shape id="Straight Arrow Connector 64" o:spid="_x0000_s1087" type="#_x0000_t32" style="height:21.65pt;margin-left:205pt;margin-top:204.35pt;mso-position-horizontal-relative:margin;mso-wrap-distance-bottom:0;mso-wrap-distance-left:9pt;mso-wrap-distance-right:9pt;mso-wrap-distance-top:0;mso-wrap-style:square;position:absolute;visibility:visible;width:0;z-index:-251599872" strokecolor="#a5a5a5" strokeweight="0.5pt">
                <v:stroke joinstyle="miter" endarrow="block"/>
                <w10:wrap type="tight"/>
              </v:shape>
            </w:pict>
          </mc:Fallback>
        </mc:AlternateContent>
      </w:r>
      <w:r w:rsidR="00000000" w:rsidRPr="000E1D49">
        <w:rPr>
          <w:rFonts w:ascii="Arial" w:hAnsi="Arial" w:cs="Arial"/>
          <w:noProof/>
        </w:rPr>
        <mc:AlternateContent>
          <mc:Choice Requires="wps">
            <w:drawing>
              <wp:anchor distT="0" distB="0" distL="114300" distR="114300" simplePos="0" relativeHeight="251707392" behindDoc="1" locked="0" layoutInCell="1" allowOverlap="1" wp14:anchorId="17F2BD73" wp14:editId="565A9BC6">
                <wp:simplePos x="0" y="0"/>
                <wp:positionH relativeFrom="margin">
                  <wp:posOffset>961390</wp:posOffset>
                </wp:positionH>
                <wp:positionV relativeFrom="paragraph">
                  <wp:posOffset>5597525</wp:posOffset>
                </wp:positionV>
                <wp:extent cx="0" cy="274955"/>
                <wp:effectExtent l="76200" t="0" r="57150" b="48895"/>
                <wp:wrapTight wrapText="bothSides">
                  <wp:wrapPolygon edited="0">
                    <wp:start x="-1" y="0"/>
                    <wp:lineTo x="-1" y="20952"/>
                    <wp:lineTo x="-1" y="23945"/>
                    <wp:lineTo x="-1" y="23945"/>
                    <wp:lineTo x="-1" y="0"/>
                    <wp:lineTo x="-1" y="0"/>
                  </wp:wrapPolygon>
                </wp:wrapTight>
                <wp:docPr id="17" name="Straight Arrow Connector 17"/>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6350">
                          <a:solidFill>
                            <a:srgbClr val="A5A5A5"/>
                          </a:solidFill>
                          <a:miter lim="800000"/>
                          <a:tailEnd type="triangle"/>
                        </a:ln>
                      </wps:spPr>
                      <wps:bodyPr/>
                    </wps:wsp>
                  </a:graphicData>
                </a:graphic>
              </wp:anchor>
            </w:drawing>
          </mc:Choice>
          <mc:Fallback>
            <w:pict>
              <v:shape id="Straight Arrow Connector 17" o:spid="_x0000_s1088" type="#_x0000_t32" style="height:21.65pt;margin-left:75.7pt;margin-top:440.75pt;mso-height-percent:0;mso-height-relative:margin;mso-position-horizontal-relative:margin;mso-width-percent:0;mso-width-relative:margin;mso-wrap-distance-bottom:0;mso-wrap-distance-left:9pt;mso-wrap-distance-right:9pt;mso-wrap-distance-top:0;mso-wrap-style:square;position:absolute;visibility:visible;width:0;z-index:-251608064" strokecolor="#a5a5a5" strokeweight="0.5pt">
                <v:stroke joinstyle="miter" endarrow="block"/>
                <w10:wrap type="tight"/>
              </v:shape>
            </w:pict>
          </mc:Fallback>
        </mc:AlternateContent>
      </w:r>
      <w:r w:rsidR="00000000" w:rsidRPr="000E1D49">
        <w:rPr>
          <w:rFonts w:ascii="Arial" w:hAnsi="Arial" w:cs="Arial"/>
          <w:noProof/>
        </w:rPr>
        <mc:AlternateContent>
          <mc:Choice Requires="wps">
            <w:drawing>
              <wp:anchor distT="0" distB="0" distL="114300" distR="114300" simplePos="0" relativeHeight="251695104" behindDoc="0" locked="0" layoutInCell="1" allowOverlap="1" wp14:anchorId="6D16E134" wp14:editId="21CA85C6">
                <wp:simplePos x="0" y="0"/>
                <wp:positionH relativeFrom="column">
                  <wp:posOffset>-273050</wp:posOffset>
                </wp:positionH>
                <wp:positionV relativeFrom="paragraph">
                  <wp:posOffset>4660900</wp:posOffset>
                </wp:positionV>
                <wp:extent cx="2832100" cy="914400"/>
                <wp:effectExtent l="0" t="0" r="25400" b="19050"/>
                <wp:wrapNone/>
                <wp:docPr id="69" name="Rectangle 69"/>
                <wp:cNvGraphicFramePr/>
                <a:graphic xmlns:a="http://schemas.openxmlformats.org/drawingml/2006/main">
                  <a:graphicData uri="http://schemas.microsoft.com/office/word/2010/wordprocessingShape">
                    <wps:wsp>
                      <wps:cNvSpPr/>
                      <wps:spPr>
                        <a:xfrm>
                          <a:off x="0" y="0"/>
                          <a:ext cx="2832100" cy="914400"/>
                        </a:xfrm>
                        <a:prstGeom prst="rect">
                          <a:avLst/>
                        </a:prstGeom>
                        <a:solidFill>
                          <a:sysClr val="window" lastClr="FFFFFF"/>
                        </a:solidFill>
                        <a:ln w="12700">
                          <a:solidFill>
                            <a:srgbClr val="4472C4"/>
                          </a:solidFill>
                          <a:miter lim="800000"/>
                        </a:ln>
                      </wps:spPr>
                      <wps:txbx>
                        <w:txbxContent>
                          <w:p w14:paraId="2B058CB1" w14:textId="77777777" w:rsidR="00E66EA4" w:rsidRPr="008B6FB6" w:rsidRDefault="00000000" w:rsidP="00E66EA4">
                            <w:pPr>
                              <w:jc w:val="center"/>
                            </w:pPr>
                            <w:r>
                              <w:t>6</w:t>
                            </w:r>
                            <w:r w:rsidRPr="003059EB">
                              <w:t xml:space="preserve">. If your concern relates to an adult at risk, </w:t>
                            </w:r>
                            <w:r>
                              <w:t xml:space="preserve">refer </w:t>
                            </w:r>
                            <w:r w:rsidRPr="003059EB">
                              <w:t>to</w:t>
                            </w:r>
                            <w:r w:rsidRPr="00FF0B8D">
                              <w:t xml:space="preserve"> </w:t>
                            </w:r>
                            <w:r>
                              <w:t>S</w:t>
                            </w:r>
                            <w:r w:rsidRPr="00FF0B8D">
                              <w:t xml:space="preserve">afeguarding </w:t>
                            </w:r>
                            <w:r>
                              <w:t>Adults P</w:t>
                            </w:r>
                            <w:r w:rsidRPr="00FF0B8D">
                              <w:t xml:space="preserve">olicy </w:t>
                            </w:r>
                            <w:r>
                              <w:t>regarding referrals and information sharing.</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6D16E134" id="Rectangle 69" o:spid="_x0000_s1072" style="position:absolute;margin-left:-21.5pt;margin-top:367pt;width:223pt;height:1in;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" fillcolor="window" strokecolor="#4472c4" strokeweight="1pt">
                <v:textbox>
                  <w:txbxContent>
                    <w:p w14:paraId="2B058CB1" w14:textId="77777777" w:rsidR="00E66EA4" w:rsidRPr="008B6FB6" w:rsidRDefault="00000000" w:rsidP="00E66EA4">
                      <w:pPr>
                        <w:jc w:val="center"/>
                      </w:pPr>
                      <w:r>
                        <w:t>6</w:t>
                      </w:r>
                      <w:r w:rsidRPr="003059EB">
                        <w:t xml:space="preserve">. If your concern relates to an adult at risk, </w:t>
                      </w:r>
                      <w:r>
                        <w:t xml:space="preserve">refer </w:t>
                      </w:r>
                      <w:r w:rsidRPr="003059EB">
                        <w:t>to</w:t>
                      </w:r>
                      <w:r w:rsidRPr="00FF0B8D">
                        <w:t xml:space="preserve"> </w:t>
                      </w:r>
                      <w:r>
                        <w:t>S</w:t>
                      </w:r>
                      <w:r w:rsidRPr="00FF0B8D">
                        <w:t xml:space="preserve">afeguarding </w:t>
                      </w:r>
                      <w:r>
                        <w:t>Adults P</w:t>
                      </w:r>
                      <w:r w:rsidRPr="00FF0B8D">
                        <w:t xml:space="preserve">olicy </w:t>
                      </w:r>
                      <w:r>
                        <w:t>regarding referrals and information sharing.</w:t>
                      </w:r>
                    </w:p>
                  </w:txbxContent>
                </v:textbox>
              </v:rect>
            </w:pict>
          </mc:Fallback>
        </mc:AlternateContent>
      </w:r>
      <w:r w:rsidR="00000000" w:rsidRPr="000E1D49">
        <w:rPr>
          <w:rFonts w:ascii="Arial" w:hAnsi="Arial" w:cs="Arial"/>
          <w:noProof/>
        </w:rPr>
        <mc:AlternateContent>
          <mc:Choice Requires="wps">
            <w:drawing>
              <wp:anchor distT="0" distB="0" distL="114300" distR="114300" simplePos="0" relativeHeight="251705344" behindDoc="1" locked="0" layoutInCell="1" allowOverlap="1" wp14:anchorId="717AB666" wp14:editId="0BB44D1C">
                <wp:simplePos x="0" y="0"/>
                <wp:positionH relativeFrom="leftMargin">
                  <wp:posOffset>1710690</wp:posOffset>
                </wp:positionH>
                <wp:positionV relativeFrom="paragraph">
                  <wp:posOffset>4360545</wp:posOffset>
                </wp:positionV>
                <wp:extent cx="0" cy="274955"/>
                <wp:effectExtent l="76200" t="0" r="57150" b="48895"/>
                <wp:wrapTight wrapText="bothSides">
                  <wp:wrapPolygon edited="0">
                    <wp:start x="-1" y="0"/>
                    <wp:lineTo x="-1" y="20952"/>
                    <wp:lineTo x="-1" y="23945"/>
                    <wp:lineTo x="-1" y="23945"/>
                    <wp:lineTo x="-1" y="0"/>
                    <wp:lineTo x="-1" y="0"/>
                  </wp:wrapPolygon>
                </wp:wrapTight>
                <wp:docPr id="15" name="Straight Arrow Connector 15"/>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6350">
                          <a:solidFill>
                            <a:srgbClr val="A5A5A5"/>
                          </a:solidFill>
                          <a:miter lim="800000"/>
                          <a:tailEnd type="triangle"/>
                        </a:ln>
                      </wps:spPr>
                      <wps:bodyPr/>
                    </wps:wsp>
                  </a:graphicData>
                </a:graphic>
              </wp:anchor>
            </w:drawing>
          </mc:Choice>
          <mc:Fallback>
            <w:pict>
              <v:shape id="Straight Arrow Connector 15" o:spid="_x0000_s1090" type="#_x0000_t32" style="height:21.65pt;margin-left:134.7pt;margin-top:343.35pt;mso-height-percent:0;mso-height-relative:margin;mso-position-horizontal-relative:left-margin-area;mso-width-percent:0;mso-width-relative:margin;mso-wrap-distance-bottom:0;mso-wrap-distance-left:9pt;mso-wrap-distance-right:9pt;mso-wrap-distance-top:0;mso-wrap-style:square;position:absolute;visibility:visible;width:0;z-index:-251610112" strokecolor="#a5a5a5" strokeweight="0.5pt">
                <v:stroke joinstyle="miter" endarrow="block"/>
                <w10:wrap type="tight"/>
              </v:shape>
            </w:pict>
          </mc:Fallback>
        </mc:AlternateContent>
      </w:r>
      <w:r w:rsidR="00000000" w:rsidRPr="000E1D49">
        <w:rPr>
          <w:rFonts w:ascii="Arial" w:hAnsi="Arial" w:cs="Arial"/>
          <w:noProof/>
        </w:rPr>
        <mc:AlternateContent>
          <mc:Choice Requires="wps">
            <w:drawing>
              <wp:anchor distT="0" distB="0" distL="114300" distR="114300" simplePos="0" relativeHeight="251703296" behindDoc="1" locked="0" layoutInCell="1" allowOverlap="1" wp14:anchorId="1EFEEDEF" wp14:editId="34FABD98">
                <wp:simplePos x="0" y="0"/>
                <wp:positionH relativeFrom="leftMargin">
                  <wp:posOffset>5819140</wp:posOffset>
                </wp:positionH>
                <wp:positionV relativeFrom="paragraph">
                  <wp:posOffset>4398645</wp:posOffset>
                </wp:positionV>
                <wp:extent cx="0" cy="274955"/>
                <wp:effectExtent l="76200" t="0" r="57150" b="48895"/>
                <wp:wrapTight wrapText="bothSides">
                  <wp:wrapPolygon edited="0">
                    <wp:start x="-1" y="0"/>
                    <wp:lineTo x="-1" y="20952"/>
                    <wp:lineTo x="-1" y="23945"/>
                    <wp:lineTo x="-1" y="23945"/>
                    <wp:lineTo x="-1" y="0"/>
                    <wp:lineTo x="-1" y="0"/>
                  </wp:wrapPolygon>
                </wp:wrapTight>
                <wp:docPr id="13" name="Straight Arrow Connector 13"/>
                <wp:cNvGraphicFramePr/>
                <a:graphic xmlns:a="http://schemas.openxmlformats.org/drawingml/2006/main">
                  <a:graphicData uri="http://schemas.microsoft.com/office/word/2010/wordprocessingShape">
                    <wps:wsp>
                      <wps:cNvCnPr/>
                      <wps:spPr>
                        <a:xfrm>
                          <a:off x="0" y="0"/>
                          <a:ext cx="0" cy="274955"/>
                        </a:xfrm>
                        <a:prstGeom prst="straightConnector1">
                          <a:avLst/>
                        </a:prstGeom>
                        <a:noFill/>
                        <a:ln w="6350">
                          <a:solidFill>
                            <a:srgbClr val="A5A5A5"/>
                          </a:solidFill>
                          <a:miter lim="800000"/>
                          <a:tailEnd type="triangle"/>
                        </a:ln>
                      </wps:spPr>
                      <wps:bodyPr/>
                    </wps:wsp>
                  </a:graphicData>
                </a:graphic>
              </wp:anchor>
            </w:drawing>
          </mc:Choice>
          <mc:Fallback>
            <w:pict>
              <v:shape id="Straight Arrow Connector 13" o:spid="_x0000_s1091" type="#_x0000_t32" style="height:21.65pt;margin-left:458.2pt;margin-top:346.35pt;mso-height-percent:0;mso-height-relative:margin;mso-position-horizontal-relative:left-margin-area;mso-width-percent:0;mso-width-relative:margin;mso-wrap-distance-bottom:0;mso-wrap-distance-left:9pt;mso-wrap-distance-right:9pt;mso-wrap-distance-top:0;mso-wrap-style:square;position:absolute;visibility:visible;width:0;z-index:-251612160" strokecolor="#a5a5a5" strokeweight="0.5pt">
                <v:stroke joinstyle="miter" endarrow="block"/>
                <w10:wrap type="tight"/>
              </v:shape>
            </w:pict>
          </mc:Fallback>
        </mc:AlternateContent>
      </w:r>
      <w:r w:rsidR="00000000" w:rsidRPr="000E1D49">
        <w:rPr>
          <w:rFonts w:ascii="Arial" w:hAnsi="Arial" w:cs="Arial"/>
          <w:noProof/>
        </w:rPr>
        <mc:AlternateContent>
          <mc:Choice Requires="wps">
            <w:drawing>
              <wp:anchor distT="0" distB="0" distL="114300" distR="114300" simplePos="0" relativeHeight="251697152" behindDoc="0" locked="0" layoutInCell="1" allowOverlap="1" wp14:anchorId="12484CE8" wp14:editId="7ABB2E34">
                <wp:simplePos x="0" y="0"/>
                <wp:positionH relativeFrom="column">
                  <wp:posOffset>-241300</wp:posOffset>
                </wp:positionH>
                <wp:positionV relativeFrom="paragraph">
                  <wp:posOffset>5911850</wp:posOffset>
                </wp:positionV>
                <wp:extent cx="2775829" cy="1083945"/>
                <wp:effectExtent l="0" t="0" r="24765" b="20955"/>
                <wp:wrapNone/>
                <wp:docPr id="72" name="Rectangle 72"/>
                <wp:cNvGraphicFramePr/>
                <a:graphic xmlns:a="http://schemas.openxmlformats.org/drawingml/2006/main">
                  <a:graphicData uri="http://schemas.microsoft.com/office/word/2010/wordprocessingShape">
                    <wps:wsp>
                      <wps:cNvSpPr/>
                      <wps:spPr>
                        <a:xfrm>
                          <a:off x="0" y="0"/>
                          <a:ext cx="2775829" cy="1083945"/>
                        </a:xfrm>
                        <a:prstGeom prst="rect">
                          <a:avLst/>
                        </a:prstGeom>
                        <a:solidFill>
                          <a:sysClr val="window" lastClr="FFFFFF"/>
                        </a:solidFill>
                        <a:ln w="12700">
                          <a:solidFill>
                            <a:srgbClr val="4472C4"/>
                          </a:solidFill>
                          <a:miter lim="800000"/>
                        </a:ln>
                      </wps:spPr>
                      <wps:txbx>
                        <w:txbxContent>
                          <w:p w14:paraId="22AD95E4" w14:textId="77777777" w:rsidR="00E66EA4" w:rsidRPr="00DA59EF" w:rsidRDefault="00000000" w:rsidP="00E66EA4">
                            <w:pPr>
                              <w:jc w:val="center"/>
                            </w:pPr>
                            <w:r>
                              <w:t xml:space="preserve">7. </w:t>
                            </w:r>
                            <w:r w:rsidRPr="00DA59EF">
                              <w:t xml:space="preserve">Contact safeguarding lead in employing/deploying organisation and pass on concerns. Record actions and plans agreed. Follow up in writing </w:t>
                            </w:r>
                            <w:r w:rsidRPr="00E707C5">
                              <w:t>within 48 hours.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12484CE8" id="Rectangle 72" o:spid="_x0000_s1073" style="position:absolute;margin-left:-19pt;margin-top:465.5pt;width:218.55pt;height:85.3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" fillcolor="window" strokecolor="#4472c4" strokeweight="1pt">
                <v:textbox>
                  <w:txbxContent>
                    <w:p w14:paraId="22AD95E4" w14:textId="77777777" w:rsidR="00E66EA4" w:rsidRPr="00DA59EF" w:rsidRDefault="00000000" w:rsidP="00E66EA4">
                      <w:pPr>
                        <w:jc w:val="center"/>
                      </w:pPr>
                      <w:r>
                        <w:t xml:space="preserve">7. </w:t>
                      </w:r>
                      <w:r w:rsidRPr="00DA59EF">
                        <w:t xml:space="preserve">Contact safeguarding lead in employing/deploying organisation and pass on concerns. Record actions and plans agreed. Follow up in writing </w:t>
                      </w:r>
                      <w:r w:rsidRPr="00E707C5">
                        <w:t>within 48 hours.</w:t>
                      </w:r>
                    </w:p>
                  </w:txbxContent>
                </v:textbox>
              </v:rect>
            </w:pict>
          </mc:Fallback>
        </mc:AlternateContent>
      </w:r>
      <w:r w:rsidR="00000000" w:rsidRPr="000E1D49">
        <w:rPr>
          <w:rFonts w:ascii="Arial" w:hAnsi="Arial" w:cs="Arial"/>
          <w:noProof/>
        </w:rPr>
        <mc:AlternateContent>
          <mc:Choice Requires="wps">
            <w:drawing>
              <wp:anchor distT="0" distB="0" distL="114300" distR="114300" simplePos="0" relativeHeight="251688960" behindDoc="0" locked="0" layoutInCell="1" allowOverlap="1" wp14:anchorId="79E87D7E" wp14:editId="67234DAC">
                <wp:simplePos x="0" y="0"/>
                <wp:positionH relativeFrom="column">
                  <wp:posOffset>19050</wp:posOffset>
                </wp:positionH>
                <wp:positionV relativeFrom="paragraph">
                  <wp:posOffset>2870200</wp:posOffset>
                </wp:positionV>
                <wp:extent cx="4867275" cy="780757"/>
                <wp:effectExtent l="0" t="0" r="28575" b="19685"/>
                <wp:wrapNone/>
                <wp:docPr id="124" name="Rectangle 124"/>
                <wp:cNvGraphicFramePr/>
                <a:graphic xmlns:a="http://schemas.openxmlformats.org/drawingml/2006/main">
                  <a:graphicData uri="http://schemas.microsoft.com/office/word/2010/wordprocessingShape">
                    <wps:wsp>
                      <wps:cNvSpPr/>
                      <wps:spPr>
                        <a:xfrm>
                          <a:off x="0" y="0"/>
                          <a:ext cx="4867275" cy="780757"/>
                        </a:xfrm>
                        <a:prstGeom prst="rect">
                          <a:avLst/>
                        </a:prstGeom>
                      </wps:spPr>
                      <wps:style>
                        <a:lnRef idx="2">
                          <a:schemeClr val="accent1"/>
                        </a:lnRef>
                        <a:fillRef idx="1">
                          <a:schemeClr val="lt1"/>
                        </a:fillRef>
                        <a:effectRef idx="0">
                          <a:schemeClr val="accent1"/>
                        </a:effectRef>
                        <a:fontRef idx="minor">
                          <a:schemeClr val="dk1"/>
                        </a:fontRef>
                      </wps:style>
                      <wps:txbx>
                        <w:txbxContent>
                          <w:p w14:paraId="01772A4C" w14:textId="77777777" w:rsidR="00E66EA4" w:rsidRPr="00DA59EF" w:rsidRDefault="00000000" w:rsidP="00E66EA4">
                            <w:pPr>
                              <w:jc w:val="center"/>
                            </w:pPr>
                            <w:r w:rsidRPr="00DA59EF">
                              <w:t>4.</w:t>
                            </w:r>
                            <w:r w:rsidRPr="007A5FA8">
                              <w:rPr>
                                <w:b/>
                                <w:bCs/>
                              </w:rPr>
                              <w:t xml:space="preserve"> </w:t>
                            </w:r>
                            <w:r w:rsidRPr="00DA59EF">
                              <w:t xml:space="preserve"> Safeguarding Officer</w:t>
                            </w:r>
                            <w:r w:rsidRPr="007A5FA8">
                              <w:t xml:space="preserve"> </w:t>
                            </w:r>
                            <w:r w:rsidRPr="00DA59EF">
                              <w:t xml:space="preserve">(if appropriate in consultation with Case Management Group and / or Social Care, Police or LADO) </w:t>
                            </w:r>
                            <w:r w:rsidRPr="00DA59EF">
                              <w:rPr>
                                <w:b/>
                                <w:bCs/>
                              </w:rPr>
                              <w:t>determines the route</w:t>
                            </w:r>
                            <w:r w:rsidRPr="00DA59EF">
                              <w:t xml:space="preserve"> for further action to be taken (</w:t>
                            </w:r>
                            <w:proofErr w:type="gramStart"/>
                            <w:r w:rsidRPr="00DA59EF">
                              <w:t>e.g.</w:t>
                            </w:r>
                            <w:proofErr w:type="gramEnd"/>
                            <w:r w:rsidRPr="00DA59EF">
                              <w:t xml:space="preserve"> does the matter appear to be poor practice or possible abuse, and records actions taken and agree).</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79E87D7E" id="Rectangle 124" o:spid="_x0000_s1074" style="position:absolute;margin-left:1.5pt;margin-top:226pt;width:383.25pt;height:6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" fillcolor="white [3201]" strokecolor="#4f81bd [3204]" strokeweight="2pt">
                <v:textbox>
                  <w:txbxContent>
                    <w:p w14:paraId="01772A4C" w14:textId="77777777" w:rsidR="00E66EA4" w:rsidRPr="00DA59EF" w:rsidRDefault="00000000" w:rsidP="00E66EA4">
                      <w:pPr>
                        <w:jc w:val="center"/>
                      </w:pPr>
                      <w:r w:rsidRPr="00DA59EF">
                        <w:t>4.</w:t>
                      </w:r>
                      <w:r w:rsidRPr="007A5FA8">
                        <w:rPr>
                          <w:b/>
                          <w:bCs/>
                        </w:rPr>
                        <w:t xml:space="preserve"> </w:t>
                      </w:r>
                      <w:r w:rsidRPr="00DA59EF">
                        <w:t xml:space="preserve"> Safeguarding Officer</w:t>
                      </w:r>
                      <w:r w:rsidRPr="007A5FA8">
                        <w:t xml:space="preserve"> </w:t>
                      </w:r>
                      <w:r w:rsidRPr="00DA59EF">
                        <w:t xml:space="preserve">(if appropriate in consultation with Case Management Group and / or Social Care, Police or LADO) </w:t>
                      </w:r>
                      <w:r w:rsidRPr="00DA59EF">
                        <w:rPr>
                          <w:b/>
                          <w:bCs/>
                        </w:rPr>
                        <w:t>determines the route</w:t>
                      </w:r>
                      <w:r w:rsidRPr="00DA59EF">
                        <w:t xml:space="preserve"> for further action to be taken (</w:t>
                      </w:r>
                      <w:proofErr w:type="gramStart"/>
                      <w:r w:rsidRPr="00DA59EF">
                        <w:t>e.g.</w:t>
                      </w:r>
                      <w:proofErr w:type="gramEnd"/>
                      <w:r w:rsidRPr="00DA59EF">
                        <w:t xml:space="preserve"> does the matter appear to be poor practice or possible abuse, and records actions taken and agree).</w:t>
                      </w:r>
                    </w:p>
                  </w:txbxContent>
                </v:textbox>
              </v:rect>
            </w:pict>
          </mc:Fallback>
        </mc:AlternateContent>
      </w:r>
    </w:p>
    <w:sectPr w:rsidR="00E66EA4" w:rsidRPr="000E1D49" w:rsidSect="00A52E57">
      <w:headerReference w:type="default" r:id="rId10"/>
      <w:pgSz w:w="11906" w:h="16838"/>
      <w:pgMar w:top="1843" w:right="1134" w:bottom="1701" w:left="1134" w:header="720" w:footer="1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E32F" w14:textId="77777777" w:rsidR="008D4B00" w:rsidRDefault="008D4B00">
      <w:r>
        <w:separator/>
      </w:r>
    </w:p>
  </w:endnote>
  <w:endnote w:type="continuationSeparator" w:id="0">
    <w:p w14:paraId="11C4204C" w14:textId="77777777" w:rsidR="008D4B00" w:rsidRDefault="008D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Avenir Next LT Pro Demi">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8AFA7" w14:textId="77777777" w:rsidR="008D4B00" w:rsidRDefault="008D4B00">
      <w:r>
        <w:separator/>
      </w:r>
    </w:p>
  </w:footnote>
  <w:footnote w:type="continuationSeparator" w:id="0">
    <w:p w14:paraId="6EB2E626" w14:textId="77777777" w:rsidR="008D4B00" w:rsidRDefault="008D4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5FE9" w14:textId="77777777" w:rsidR="00A732EA" w:rsidRPr="00A732EA" w:rsidRDefault="00000000" w:rsidP="00A732EA">
    <w:pPr>
      <w:pStyle w:val="Header"/>
      <w:rPr>
        <w:rFonts w:ascii="Arial" w:hAnsi="Arial" w:cs="Arial"/>
        <w:b/>
        <w:color w:val="00B760"/>
        <w:sz w:val="22"/>
        <w:szCs w:val="44"/>
      </w:rPr>
    </w:pPr>
  </w:p>
  <w:p w14:paraId="745D52A5" w14:textId="6E14B921" w:rsidR="0095459A" w:rsidRPr="00A75CC8" w:rsidRDefault="00000000" w:rsidP="00A75CC8">
    <w:pPr>
      <w:pStyle w:val="Header"/>
      <w:jc w:val="center"/>
      <w:rPr>
        <w:rFonts w:ascii="Arial" w:hAnsi="Arial" w:cs="Arial"/>
        <w:b/>
        <w:sz w:val="36"/>
        <w:szCs w:val="36"/>
      </w:rPr>
    </w:pPr>
    <w:r w:rsidRPr="00A75CC8">
      <w:rPr>
        <w:rFonts w:ascii="Arial" w:hAnsi="Arial" w:cs="Arial"/>
        <w:b/>
        <w:sz w:val="36"/>
        <w:szCs w:val="36"/>
      </w:rPr>
      <w:t>Safeguarding Policy</w:t>
    </w:r>
    <w:r w:rsidR="00A52E57">
      <w:rPr>
        <w:rFonts w:ascii="Arial" w:hAnsi="Arial" w:cs="Arial"/>
        <w:b/>
        <w:sz w:val="36"/>
        <w:szCs w:val="36"/>
      </w:rPr>
      <w:tab/>
    </w:r>
    <w:r w:rsidR="00A52E57">
      <w:rPr>
        <w:rFonts w:ascii="Arial" w:hAnsi="Arial" w:cs="Arial"/>
        <w:b/>
        <w:sz w:val="36"/>
        <w:szCs w:val="36"/>
      </w:rPr>
      <w:tab/>
    </w:r>
    <w:r w:rsidR="00A52E57" w:rsidRPr="00A52E57">
      <w:rPr>
        <w:rFonts w:ascii="Arial" w:hAnsi="Arial" w:cs="Arial"/>
        <w:b/>
        <w:sz w:val="36"/>
        <w:szCs w:val="36"/>
        <w:highlight w:val="yellow"/>
      </w:rPr>
      <w:t>ADD LOGO HERE</w:t>
    </w:r>
  </w:p>
  <w:p w14:paraId="3B387E73" w14:textId="77777777" w:rsidR="0095459A"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2DF7"/>
    <w:multiLevelType w:val="multilevel"/>
    <w:tmpl w:val="1ED091AA"/>
    <w:lvl w:ilvl="0">
      <w:start w:val="1"/>
      <w:numFmt w:val="bullet"/>
      <w:lvlText w:val=""/>
      <w:lvlJc w:val="left"/>
      <w:pPr>
        <w:ind w:left="850" w:hanging="850"/>
      </w:pPr>
      <w:rPr>
        <w:rFonts w:ascii="Symbol" w:hAnsi="Symbol" w:hint="default"/>
        <w:color w:val="auto"/>
      </w:rPr>
    </w:lvl>
    <w:lvl w:ilvl="1">
      <w:start w:val="1"/>
      <w:numFmt w:val="bullet"/>
      <w:lvlText w:val=""/>
      <w:lvlJc w:val="left"/>
      <w:pPr>
        <w:ind w:left="1984" w:hanging="1134"/>
      </w:pPr>
      <w:rPr>
        <w:rFonts w:ascii="Symbol" w:hAnsi="Symbol" w:hint="default"/>
        <w:color w:val="auto"/>
      </w:rPr>
    </w:lvl>
    <w:lvl w:ilvl="2">
      <w:start w:val="1"/>
      <w:numFmt w:val="bullet"/>
      <w:lvlText w:val=""/>
      <w:lvlJc w:val="left"/>
      <w:pPr>
        <w:ind w:left="2551" w:hanging="567"/>
      </w:pPr>
      <w:rPr>
        <w:rFonts w:ascii="Symbol" w:hAnsi="Symbol" w:hint="default"/>
        <w:color w:val="auto"/>
      </w:rPr>
    </w:lvl>
    <w:lvl w:ilvl="3">
      <w:start w:val="1"/>
      <w:numFmt w:val="bullet"/>
      <w:lvlText w:val=""/>
      <w:lvlJc w:val="left"/>
      <w:pPr>
        <w:ind w:left="3118" w:hanging="567"/>
      </w:pPr>
      <w:rPr>
        <w:rFonts w:ascii="Symbol" w:hAnsi="Symbol" w:hint="default"/>
        <w:color w:val="auto"/>
      </w:rPr>
    </w:lvl>
    <w:lvl w:ilvl="4">
      <w:start w:val="1"/>
      <w:numFmt w:val="bullet"/>
      <w:lvlText w:val=""/>
      <w:lvlJc w:val="left"/>
      <w:pPr>
        <w:ind w:left="3685" w:hanging="567"/>
      </w:pPr>
      <w:rPr>
        <w:rFonts w:ascii="Symbol" w:hAnsi="Symbol" w:hint="default"/>
        <w:color w:val="auto"/>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3B269B9"/>
    <w:multiLevelType w:val="hybridMultilevel"/>
    <w:tmpl w:val="36D869E0"/>
    <w:lvl w:ilvl="0" w:tplc="6840D22A">
      <w:start w:val="1"/>
      <w:numFmt w:val="lowerLetter"/>
      <w:lvlText w:val="%1."/>
      <w:lvlJc w:val="left"/>
      <w:pPr>
        <w:ind w:left="1080" w:hanging="360"/>
      </w:pPr>
    </w:lvl>
    <w:lvl w:ilvl="1" w:tplc="4EE04DF2" w:tentative="1">
      <w:start w:val="1"/>
      <w:numFmt w:val="lowerLetter"/>
      <w:lvlText w:val="%2."/>
      <w:lvlJc w:val="left"/>
      <w:pPr>
        <w:ind w:left="1800" w:hanging="360"/>
      </w:pPr>
    </w:lvl>
    <w:lvl w:ilvl="2" w:tplc="8F32E304" w:tentative="1">
      <w:start w:val="1"/>
      <w:numFmt w:val="lowerRoman"/>
      <w:lvlText w:val="%3."/>
      <w:lvlJc w:val="right"/>
      <w:pPr>
        <w:ind w:left="2520" w:hanging="180"/>
      </w:pPr>
    </w:lvl>
    <w:lvl w:ilvl="3" w:tplc="C1928554" w:tentative="1">
      <w:start w:val="1"/>
      <w:numFmt w:val="decimal"/>
      <w:lvlText w:val="%4."/>
      <w:lvlJc w:val="left"/>
      <w:pPr>
        <w:ind w:left="3240" w:hanging="360"/>
      </w:pPr>
    </w:lvl>
    <w:lvl w:ilvl="4" w:tplc="6B725624" w:tentative="1">
      <w:start w:val="1"/>
      <w:numFmt w:val="lowerLetter"/>
      <w:lvlText w:val="%5."/>
      <w:lvlJc w:val="left"/>
      <w:pPr>
        <w:ind w:left="3960" w:hanging="360"/>
      </w:pPr>
    </w:lvl>
    <w:lvl w:ilvl="5" w:tplc="30B86D8C" w:tentative="1">
      <w:start w:val="1"/>
      <w:numFmt w:val="lowerRoman"/>
      <w:lvlText w:val="%6."/>
      <w:lvlJc w:val="right"/>
      <w:pPr>
        <w:ind w:left="4680" w:hanging="180"/>
      </w:pPr>
    </w:lvl>
    <w:lvl w:ilvl="6" w:tplc="2BEC820E" w:tentative="1">
      <w:start w:val="1"/>
      <w:numFmt w:val="decimal"/>
      <w:lvlText w:val="%7."/>
      <w:lvlJc w:val="left"/>
      <w:pPr>
        <w:ind w:left="5400" w:hanging="360"/>
      </w:pPr>
    </w:lvl>
    <w:lvl w:ilvl="7" w:tplc="D21AA90E" w:tentative="1">
      <w:start w:val="1"/>
      <w:numFmt w:val="lowerLetter"/>
      <w:lvlText w:val="%8."/>
      <w:lvlJc w:val="left"/>
      <w:pPr>
        <w:ind w:left="6120" w:hanging="360"/>
      </w:pPr>
    </w:lvl>
    <w:lvl w:ilvl="8" w:tplc="27A2F014" w:tentative="1">
      <w:start w:val="1"/>
      <w:numFmt w:val="lowerRoman"/>
      <w:lvlText w:val="%9."/>
      <w:lvlJc w:val="right"/>
      <w:pPr>
        <w:ind w:left="6840" w:hanging="180"/>
      </w:pPr>
    </w:lvl>
  </w:abstractNum>
  <w:abstractNum w:abstractNumId="2" w15:restartNumberingAfterBreak="0">
    <w:nsid w:val="09A24822"/>
    <w:multiLevelType w:val="hybridMultilevel"/>
    <w:tmpl w:val="EA7AFFA0"/>
    <w:lvl w:ilvl="0" w:tplc="7D827FCA">
      <w:start w:val="1"/>
      <w:numFmt w:val="bullet"/>
      <w:lvlText w:val="–"/>
      <w:lvlJc w:val="left"/>
      <w:pPr>
        <w:tabs>
          <w:tab w:val="num" w:pos="284"/>
        </w:tabs>
        <w:ind w:left="284" w:hanging="284"/>
      </w:pPr>
      <w:rPr>
        <w:rFonts w:hint="default"/>
      </w:rPr>
    </w:lvl>
    <w:lvl w:ilvl="1" w:tplc="E444C444">
      <w:start w:val="1"/>
      <w:numFmt w:val="decimal"/>
      <w:lvlText w:val="%2."/>
      <w:lvlJc w:val="left"/>
      <w:pPr>
        <w:tabs>
          <w:tab w:val="num" w:pos="1440"/>
        </w:tabs>
        <w:ind w:left="1440" w:hanging="360"/>
      </w:pPr>
    </w:lvl>
    <w:lvl w:ilvl="2" w:tplc="D8968F10">
      <w:start w:val="1"/>
      <w:numFmt w:val="decimal"/>
      <w:lvlText w:val="%3."/>
      <w:lvlJc w:val="left"/>
      <w:pPr>
        <w:tabs>
          <w:tab w:val="num" w:pos="2160"/>
        </w:tabs>
        <w:ind w:left="2160" w:hanging="360"/>
      </w:pPr>
    </w:lvl>
    <w:lvl w:ilvl="3" w:tplc="BFC21D82">
      <w:start w:val="1"/>
      <w:numFmt w:val="decimal"/>
      <w:lvlText w:val="%4."/>
      <w:lvlJc w:val="left"/>
      <w:pPr>
        <w:tabs>
          <w:tab w:val="num" w:pos="2880"/>
        </w:tabs>
        <w:ind w:left="2880" w:hanging="360"/>
      </w:pPr>
    </w:lvl>
    <w:lvl w:ilvl="4" w:tplc="441675A8">
      <w:start w:val="1"/>
      <w:numFmt w:val="decimal"/>
      <w:lvlText w:val="%5."/>
      <w:lvlJc w:val="left"/>
      <w:pPr>
        <w:tabs>
          <w:tab w:val="num" w:pos="3600"/>
        </w:tabs>
        <w:ind w:left="3600" w:hanging="360"/>
      </w:pPr>
    </w:lvl>
    <w:lvl w:ilvl="5" w:tplc="3D7E5656">
      <w:start w:val="1"/>
      <w:numFmt w:val="decimal"/>
      <w:lvlText w:val="%6."/>
      <w:lvlJc w:val="left"/>
      <w:pPr>
        <w:tabs>
          <w:tab w:val="num" w:pos="4320"/>
        </w:tabs>
        <w:ind w:left="4320" w:hanging="360"/>
      </w:pPr>
    </w:lvl>
    <w:lvl w:ilvl="6" w:tplc="8CB469B8">
      <w:start w:val="1"/>
      <w:numFmt w:val="decimal"/>
      <w:lvlText w:val="%7."/>
      <w:lvlJc w:val="left"/>
      <w:pPr>
        <w:tabs>
          <w:tab w:val="num" w:pos="5040"/>
        </w:tabs>
        <w:ind w:left="5040" w:hanging="360"/>
      </w:pPr>
    </w:lvl>
    <w:lvl w:ilvl="7" w:tplc="49A010F8">
      <w:start w:val="1"/>
      <w:numFmt w:val="decimal"/>
      <w:lvlText w:val="%8."/>
      <w:lvlJc w:val="left"/>
      <w:pPr>
        <w:tabs>
          <w:tab w:val="num" w:pos="5760"/>
        </w:tabs>
        <w:ind w:left="5760" w:hanging="360"/>
      </w:pPr>
    </w:lvl>
    <w:lvl w:ilvl="8" w:tplc="7C72B076">
      <w:start w:val="1"/>
      <w:numFmt w:val="decimal"/>
      <w:lvlText w:val="%9."/>
      <w:lvlJc w:val="left"/>
      <w:pPr>
        <w:tabs>
          <w:tab w:val="num" w:pos="6480"/>
        </w:tabs>
        <w:ind w:left="6480" w:hanging="360"/>
      </w:pPr>
    </w:lvl>
  </w:abstractNum>
  <w:abstractNum w:abstractNumId="3" w15:restartNumberingAfterBreak="0">
    <w:nsid w:val="0B30675C"/>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4" w15:restartNumberingAfterBreak="0">
    <w:nsid w:val="0E910FF3"/>
    <w:multiLevelType w:val="hybridMultilevel"/>
    <w:tmpl w:val="057CC1B6"/>
    <w:lvl w:ilvl="0" w:tplc="A14ED154">
      <w:start w:val="1"/>
      <w:numFmt w:val="bullet"/>
      <w:lvlText w:val=""/>
      <w:lvlJc w:val="left"/>
      <w:pPr>
        <w:tabs>
          <w:tab w:val="num" w:pos="284"/>
        </w:tabs>
        <w:ind w:left="284" w:hanging="284"/>
      </w:pPr>
      <w:rPr>
        <w:rFonts w:ascii="Symbol" w:hAnsi="Symbol" w:hint="default"/>
        <w:color w:val="auto"/>
      </w:rPr>
    </w:lvl>
    <w:lvl w:ilvl="1" w:tplc="FE603FB2" w:tentative="1">
      <w:start w:val="1"/>
      <w:numFmt w:val="bullet"/>
      <w:lvlText w:val="o"/>
      <w:lvlJc w:val="left"/>
      <w:pPr>
        <w:tabs>
          <w:tab w:val="num" w:pos="1440"/>
        </w:tabs>
        <w:ind w:left="1440" w:hanging="360"/>
      </w:pPr>
      <w:rPr>
        <w:rFonts w:hint="default"/>
      </w:rPr>
    </w:lvl>
    <w:lvl w:ilvl="2" w:tplc="E876841A" w:tentative="1">
      <w:start w:val="1"/>
      <w:numFmt w:val="bullet"/>
      <w:lvlText w:val=""/>
      <w:lvlJc w:val="left"/>
      <w:pPr>
        <w:tabs>
          <w:tab w:val="num" w:pos="2160"/>
        </w:tabs>
        <w:ind w:left="2160" w:hanging="360"/>
      </w:pPr>
      <w:rPr>
        <w:rFonts w:ascii="Wingdings" w:hAnsi="Wingdings" w:hint="default"/>
      </w:rPr>
    </w:lvl>
    <w:lvl w:ilvl="3" w:tplc="83327A24" w:tentative="1">
      <w:start w:val="1"/>
      <w:numFmt w:val="bullet"/>
      <w:lvlText w:val=""/>
      <w:lvlJc w:val="left"/>
      <w:pPr>
        <w:tabs>
          <w:tab w:val="num" w:pos="2880"/>
        </w:tabs>
        <w:ind w:left="2880" w:hanging="360"/>
      </w:pPr>
      <w:rPr>
        <w:rFonts w:ascii="Symbol" w:hAnsi="Symbol" w:hint="default"/>
      </w:rPr>
    </w:lvl>
    <w:lvl w:ilvl="4" w:tplc="4560E5F4" w:tentative="1">
      <w:start w:val="1"/>
      <w:numFmt w:val="bullet"/>
      <w:lvlText w:val="o"/>
      <w:lvlJc w:val="left"/>
      <w:pPr>
        <w:tabs>
          <w:tab w:val="num" w:pos="3600"/>
        </w:tabs>
        <w:ind w:left="3600" w:hanging="360"/>
      </w:pPr>
      <w:rPr>
        <w:rFonts w:hint="default"/>
      </w:rPr>
    </w:lvl>
    <w:lvl w:ilvl="5" w:tplc="7E2E2D56" w:tentative="1">
      <w:start w:val="1"/>
      <w:numFmt w:val="bullet"/>
      <w:lvlText w:val=""/>
      <w:lvlJc w:val="left"/>
      <w:pPr>
        <w:tabs>
          <w:tab w:val="num" w:pos="4320"/>
        </w:tabs>
        <w:ind w:left="4320" w:hanging="360"/>
      </w:pPr>
      <w:rPr>
        <w:rFonts w:ascii="Wingdings" w:hAnsi="Wingdings" w:hint="default"/>
      </w:rPr>
    </w:lvl>
    <w:lvl w:ilvl="6" w:tplc="BC50E4C8" w:tentative="1">
      <w:start w:val="1"/>
      <w:numFmt w:val="bullet"/>
      <w:lvlText w:val=""/>
      <w:lvlJc w:val="left"/>
      <w:pPr>
        <w:tabs>
          <w:tab w:val="num" w:pos="5040"/>
        </w:tabs>
        <w:ind w:left="5040" w:hanging="360"/>
      </w:pPr>
      <w:rPr>
        <w:rFonts w:ascii="Symbol" w:hAnsi="Symbol" w:hint="default"/>
      </w:rPr>
    </w:lvl>
    <w:lvl w:ilvl="7" w:tplc="87566644" w:tentative="1">
      <w:start w:val="1"/>
      <w:numFmt w:val="bullet"/>
      <w:lvlText w:val="o"/>
      <w:lvlJc w:val="left"/>
      <w:pPr>
        <w:tabs>
          <w:tab w:val="num" w:pos="5760"/>
        </w:tabs>
        <w:ind w:left="5760" w:hanging="360"/>
      </w:pPr>
      <w:rPr>
        <w:rFonts w:hint="default"/>
      </w:rPr>
    </w:lvl>
    <w:lvl w:ilvl="8" w:tplc="B71C3D3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E2BB7"/>
    <w:multiLevelType w:val="hybridMultilevel"/>
    <w:tmpl w:val="AC2CAECC"/>
    <w:lvl w:ilvl="0" w:tplc="81426840">
      <w:start w:val="1"/>
      <w:numFmt w:val="bullet"/>
      <w:lvlText w:val="•"/>
      <w:lvlJc w:val="left"/>
      <w:pPr>
        <w:tabs>
          <w:tab w:val="num" w:pos="720"/>
        </w:tabs>
        <w:ind w:left="720" w:hanging="360"/>
      </w:pPr>
      <w:rPr>
        <w:rFonts w:hint="default"/>
      </w:rPr>
    </w:lvl>
    <w:lvl w:ilvl="1" w:tplc="C43CB7AE" w:tentative="1">
      <w:start w:val="1"/>
      <w:numFmt w:val="bullet"/>
      <w:lvlText w:val="•"/>
      <w:lvlJc w:val="left"/>
      <w:pPr>
        <w:tabs>
          <w:tab w:val="num" w:pos="1440"/>
        </w:tabs>
        <w:ind w:left="1440" w:hanging="360"/>
      </w:pPr>
      <w:rPr>
        <w:rFonts w:hint="default"/>
      </w:rPr>
    </w:lvl>
    <w:lvl w:ilvl="2" w:tplc="10A8823E" w:tentative="1">
      <w:start w:val="1"/>
      <w:numFmt w:val="bullet"/>
      <w:lvlText w:val="•"/>
      <w:lvlJc w:val="left"/>
      <w:pPr>
        <w:tabs>
          <w:tab w:val="num" w:pos="2160"/>
        </w:tabs>
        <w:ind w:left="2160" w:hanging="360"/>
      </w:pPr>
      <w:rPr>
        <w:rFonts w:hint="default"/>
      </w:rPr>
    </w:lvl>
    <w:lvl w:ilvl="3" w:tplc="09CC18F8" w:tentative="1">
      <w:start w:val="1"/>
      <w:numFmt w:val="bullet"/>
      <w:lvlText w:val="•"/>
      <w:lvlJc w:val="left"/>
      <w:pPr>
        <w:tabs>
          <w:tab w:val="num" w:pos="2880"/>
        </w:tabs>
        <w:ind w:left="2880" w:hanging="360"/>
      </w:pPr>
      <w:rPr>
        <w:rFonts w:hint="default"/>
      </w:rPr>
    </w:lvl>
    <w:lvl w:ilvl="4" w:tplc="3D8A3F16" w:tentative="1">
      <w:start w:val="1"/>
      <w:numFmt w:val="bullet"/>
      <w:lvlText w:val="•"/>
      <w:lvlJc w:val="left"/>
      <w:pPr>
        <w:tabs>
          <w:tab w:val="num" w:pos="3600"/>
        </w:tabs>
        <w:ind w:left="3600" w:hanging="360"/>
      </w:pPr>
      <w:rPr>
        <w:rFonts w:hint="default"/>
      </w:rPr>
    </w:lvl>
    <w:lvl w:ilvl="5" w:tplc="809E96B6" w:tentative="1">
      <w:start w:val="1"/>
      <w:numFmt w:val="bullet"/>
      <w:lvlText w:val="•"/>
      <w:lvlJc w:val="left"/>
      <w:pPr>
        <w:tabs>
          <w:tab w:val="num" w:pos="4320"/>
        </w:tabs>
        <w:ind w:left="4320" w:hanging="360"/>
      </w:pPr>
      <w:rPr>
        <w:rFonts w:hint="default"/>
      </w:rPr>
    </w:lvl>
    <w:lvl w:ilvl="6" w:tplc="2C6A4170" w:tentative="1">
      <w:start w:val="1"/>
      <w:numFmt w:val="bullet"/>
      <w:lvlText w:val="•"/>
      <w:lvlJc w:val="left"/>
      <w:pPr>
        <w:tabs>
          <w:tab w:val="num" w:pos="5040"/>
        </w:tabs>
        <w:ind w:left="5040" w:hanging="360"/>
      </w:pPr>
      <w:rPr>
        <w:rFonts w:hint="default"/>
      </w:rPr>
    </w:lvl>
    <w:lvl w:ilvl="7" w:tplc="D2360164" w:tentative="1">
      <w:start w:val="1"/>
      <w:numFmt w:val="bullet"/>
      <w:lvlText w:val="•"/>
      <w:lvlJc w:val="left"/>
      <w:pPr>
        <w:tabs>
          <w:tab w:val="num" w:pos="5760"/>
        </w:tabs>
        <w:ind w:left="5760" w:hanging="360"/>
      </w:pPr>
      <w:rPr>
        <w:rFonts w:hint="default"/>
      </w:rPr>
    </w:lvl>
    <w:lvl w:ilvl="8" w:tplc="A88A24A4" w:tentative="1">
      <w:start w:val="1"/>
      <w:numFmt w:val="bullet"/>
      <w:lvlText w:val="•"/>
      <w:lvlJc w:val="left"/>
      <w:pPr>
        <w:tabs>
          <w:tab w:val="num" w:pos="6480"/>
        </w:tabs>
        <w:ind w:left="6480" w:hanging="360"/>
      </w:pPr>
      <w:rPr>
        <w:rFonts w:hint="default"/>
      </w:rPr>
    </w:lvl>
  </w:abstractNum>
  <w:abstractNum w:abstractNumId="6" w15:restartNumberingAfterBreak="0">
    <w:nsid w:val="17DD20AF"/>
    <w:multiLevelType w:val="hybridMultilevel"/>
    <w:tmpl w:val="28D83E06"/>
    <w:lvl w:ilvl="0" w:tplc="941EC53E">
      <w:start w:val="1"/>
      <w:numFmt w:val="bullet"/>
      <w:lvlText w:val=""/>
      <w:lvlJc w:val="left"/>
      <w:pPr>
        <w:tabs>
          <w:tab w:val="num" w:pos="284"/>
        </w:tabs>
        <w:ind w:left="284" w:hanging="284"/>
      </w:pPr>
      <w:rPr>
        <w:rFonts w:ascii="Symbol" w:hAnsi="Symbol" w:hint="default"/>
        <w:color w:val="auto"/>
      </w:rPr>
    </w:lvl>
    <w:lvl w:ilvl="1" w:tplc="4FD2AC36" w:tentative="1">
      <w:start w:val="1"/>
      <w:numFmt w:val="bullet"/>
      <w:lvlText w:val="o"/>
      <w:lvlJc w:val="left"/>
      <w:pPr>
        <w:tabs>
          <w:tab w:val="num" w:pos="1440"/>
        </w:tabs>
        <w:ind w:left="1440" w:hanging="360"/>
      </w:pPr>
      <w:rPr>
        <w:rFonts w:hint="default"/>
      </w:rPr>
    </w:lvl>
    <w:lvl w:ilvl="2" w:tplc="48C28F1A" w:tentative="1">
      <w:start w:val="1"/>
      <w:numFmt w:val="bullet"/>
      <w:lvlText w:val=""/>
      <w:lvlJc w:val="left"/>
      <w:pPr>
        <w:tabs>
          <w:tab w:val="num" w:pos="2160"/>
        </w:tabs>
        <w:ind w:left="2160" w:hanging="360"/>
      </w:pPr>
      <w:rPr>
        <w:rFonts w:ascii="Wingdings" w:hAnsi="Wingdings" w:hint="default"/>
      </w:rPr>
    </w:lvl>
    <w:lvl w:ilvl="3" w:tplc="3FC0F544" w:tentative="1">
      <w:start w:val="1"/>
      <w:numFmt w:val="bullet"/>
      <w:lvlText w:val=""/>
      <w:lvlJc w:val="left"/>
      <w:pPr>
        <w:tabs>
          <w:tab w:val="num" w:pos="2880"/>
        </w:tabs>
        <w:ind w:left="2880" w:hanging="360"/>
      </w:pPr>
      <w:rPr>
        <w:rFonts w:ascii="Symbol" w:hAnsi="Symbol" w:hint="default"/>
      </w:rPr>
    </w:lvl>
    <w:lvl w:ilvl="4" w:tplc="E788111E" w:tentative="1">
      <w:start w:val="1"/>
      <w:numFmt w:val="bullet"/>
      <w:lvlText w:val="o"/>
      <w:lvlJc w:val="left"/>
      <w:pPr>
        <w:tabs>
          <w:tab w:val="num" w:pos="3600"/>
        </w:tabs>
        <w:ind w:left="3600" w:hanging="360"/>
      </w:pPr>
      <w:rPr>
        <w:rFonts w:hint="default"/>
      </w:rPr>
    </w:lvl>
    <w:lvl w:ilvl="5" w:tplc="1A3A81D0" w:tentative="1">
      <w:start w:val="1"/>
      <w:numFmt w:val="bullet"/>
      <w:lvlText w:val=""/>
      <w:lvlJc w:val="left"/>
      <w:pPr>
        <w:tabs>
          <w:tab w:val="num" w:pos="4320"/>
        </w:tabs>
        <w:ind w:left="4320" w:hanging="360"/>
      </w:pPr>
      <w:rPr>
        <w:rFonts w:ascii="Wingdings" w:hAnsi="Wingdings" w:hint="default"/>
      </w:rPr>
    </w:lvl>
    <w:lvl w:ilvl="6" w:tplc="7526D31E" w:tentative="1">
      <w:start w:val="1"/>
      <w:numFmt w:val="bullet"/>
      <w:lvlText w:val=""/>
      <w:lvlJc w:val="left"/>
      <w:pPr>
        <w:tabs>
          <w:tab w:val="num" w:pos="5040"/>
        </w:tabs>
        <w:ind w:left="5040" w:hanging="360"/>
      </w:pPr>
      <w:rPr>
        <w:rFonts w:ascii="Symbol" w:hAnsi="Symbol" w:hint="default"/>
      </w:rPr>
    </w:lvl>
    <w:lvl w:ilvl="7" w:tplc="9FAC3732" w:tentative="1">
      <w:start w:val="1"/>
      <w:numFmt w:val="bullet"/>
      <w:lvlText w:val="o"/>
      <w:lvlJc w:val="left"/>
      <w:pPr>
        <w:tabs>
          <w:tab w:val="num" w:pos="5760"/>
        </w:tabs>
        <w:ind w:left="5760" w:hanging="360"/>
      </w:pPr>
      <w:rPr>
        <w:rFonts w:hint="default"/>
      </w:rPr>
    </w:lvl>
    <w:lvl w:ilvl="8" w:tplc="F086DD1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2B71E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8" w15:restartNumberingAfterBreak="0">
    <w:nsid w:val="240A4576"/>
    <w:multiLevelType w:val="hybridMultilevel"/>
    <w:tmpl w:val="99DE7D52"/>
    <w:lvl w:ilvl="0" w:tplc="9B7A1BDE">
      <w:start w:val="1"/>
      <w:numFmt w:val="decimal"/>
      <w:lvlText w:val="%1."/>
      <w:lvlJc w:val="left"/>
      <w:pPr>
        <w:ind w:left="720" w:hanging="360"/>
      </w:pPr>
      <w:rPr>
        <w:b/>
        <w:bCs/>
      </w:rPr>
    </w:lvl>
    <w:lvl w:ilvl="1" w:tplc="9B96638C">
      <w:start w:val="1"/>
      <w:numFmt w:val="lowerLetter"/>
      <w:lvlText w:val="%2."/>
      <w:lvlJc w:val="left"/>
      <w:pPr>
        <w:ind w:left="1440" w:hanging="360"/>
      </w:pPr>
    </w:lvl>
    <w:lvl w:ilvl="2" w:tplc="4998A68A" w:tentative="1">
      <w:start w:val="1"/>
      <w:numFmt w:val="lowerRoman"/>
      <w:lvlText w:val="%3."/>
      <w:lvlJc w:val="right"/>
      <w:pPr>
        <w:ind w:left="2160" w:hanging="180"/>
      </w:pPr>
    </w:lvl>
    <w:lvl w:ilvl="3" w:tplc="7FF67B84" w:tentative="1">
      <w:start w:val="1"/>
      <w:numFmt w:val="decimal"/>
      <w:lvlText w:val="%4."/>
      <w:lvlJc w:val="left"/>
      <w:pPr>
        <w:ind w:left="2880" w:hanging="360"/>
      </w:pPr>
    </w:lvl>
    <w:lvl w:ilvl="4" w:tplc="D3F6FED0" w:tentative="1">
      <w:start w:val="1"/>
      <w:numFmt w:val="lowerLetter"/>
      <w:lvlText w:val="%5."/>
      <w:lvlJc w:val="left"/>
      <w:pPr>
        <w:ind w:left="3600" w:hanging="360"/>
      </w:pPr>
    </w:lvl>
    <w:lvl w:ilvl="5" w:tplc="2D6E4C04" w:tentative="1">
      <w:start w:val="1"/>
      <w:numFmt w:val="lowerRoman"/>
      <w:lvlText w:val="%6."/>
      <w:lvlJc w:val="right"/>
      <w:pPr>
        <w:ind w:left="4320" w:hanging="180"/>
      </w:pPr>
    </w:lvl>
    <w:lvl w:ilvl="6" w:tplc="9496AF42" w:tentative="1">
      <w:start w:val="1"/>
      <w:numFmt w:val="decimal"/>
      <w:lvlText w:val="%7."/>
      <w:lvlJc w:val="left"/>
      <w:pPr>
        <w:ind w:left="5040" w:hanging="360"/>
      </w:pPr>
    </w:lvl>
    <w:lvl w:ilvl="7" w:tplc="F91402EC" w:tentative="1">
      <w:start w:val="1"/>
      <w:numFmt w:val="lowerLetter"/>
      <w:lvlText w:val="%8."/>
      <w:lvlJc w:val="left"/>
      <w:pPr>
        <w:ind w:left="5760" w:hanging="360"/>
      </w:pPr>
    </w:lvl>
    <w:lvl w:ilvl="8" w:tplc="753620D6" w:tentative="1">
      <w:start w:val="1"/>
      <w:numFmt w:val="lowerRoman"/>
      <w:lvlText w:val="%9."/>
      <w:lvlJc w:val="right"/>
      <w:pPr>
        <w:ind w:left="6480" w:hanging="180"/>
      </w:pPr>
    </w:lvl>
  </w:abstractNum>
  <w:abstractNum w:abstractNumId="9" w15:restartNumberingAfterBreak="0">
    <w:nsid w:val="243964E4"/>
    <w:multiLevelType w:val="hybridMultilevel"/>
    <w:tmpl w:val="A14416CE"/>
    <w:lvl w:ilvl="0" w:tplc="B2FAD766">
      <w:start w:val="1"/>
      <w:numFmt w:val="decimal"/>
      <w:lvlText w:val="%1."/>
      <w:lvlJc w:val="left"/>
      <w:pPr>
        <w:ind w:left="720" w:hanging="360"/>
      </w:pPr>
      <w:rPr>
        <w:rFonts w:hint="default"/>
      </w:rPr>
    </w:lvl>
    <w:lvl w:ilvl="1" w:tplc="092E7C60" w:tentative="1">
      <w:start w:val="1"/>
      <w:numFmt w:val="bullet"/>
      <w:lvlText w:val="o"/>
      <w:lvlJc w:val="left"/>
      <w:pPr>
        <w:ind w:left="1440" w:hanging="360"/>
      </w:pPr>
      <w:rPr>
        <w:rFonts w:hint="default"/>
      </w:rPr>
    </w:lvl>
    <w:lvl w:ilvl="2" w:tplc="DCA8A528" w:tentative="1">
      <w:start w:val="1"/>
      <w:numFmt w:val="bullet"/>
      <w:lvlText w:val=""/>
      <w:lvlJc w:val="left"/>
      <w:pPr>
        <w:ind w:left="2160" w:hanging="360"/>
      </w:pPr>
      <w:rPr>
        <w:rFonts w:ascii="Wingdings" w:hAnsi="Wingdings" w:hint="default"/>
      </w:rPr>
    </w:lvl>
    <w:lvl w:ilvl="3" w:tplc="7CA0AD20" w:tentative="1">
      <w:start w:val="1"/>
      <w:numFmt w:val="bullet"/>
      <w:lvlText w:val=""/>
      <w:lvlJc w:val="left"/>
      <w:pPr>
        <w:ind w:left="2880" w:hanging="360"/>
      </w:pPr>
      <w:rPr>
        <w:rFonts w:ascii="Symbol" w:hAnsi="Symbol" w:hint="default"/>
      </w:rPr>
    </w:lvl>
    <w:lvl w:ilvl="4" w:tplc="4376774E" w:tentative="1">
      <w:start w:val="1"/>
      <w:numFmt w:val="bullet"/>
      <w:lvlText w:val="o"/>
      <w:lvlJc w:val="left"/>
      <w:pPr>
        <w:ind w:left="3600" w:hanging="360"/>
      </w:pPr>
      <w:rPr>
        <w:rFonts w:hint="default"/>
      </w:rPr>
    </w:lvl>
    <w:lvl w:ilvl="5" w:tplc="4E4C5300" w:tentative="1">
      <w:start w:val="1"/>
      <w:numFmt w:val="bullet"/>
      <w:lvlText w:val=""/>
      <w:lvlJc w:val="left"/>
      <w:pPr>
        <w:ind w:left="4320" w:hanging="360"/>
      </w:pPr>
      <w:rPr>
        <w:rFonts w:ascii="Wingdings" w:hAnsi="Wingdings" w:hint="default"/>
      </w:rPr>
    </w:lvl>
    <w:lvl w:ilvl="6" w:tplc="80B62386" w:tentative="1">
      <w:start w:val="1"/>
      <w:numFmt w:val="bullet"/>
      <w:lvlText w:val=""/>
      <w:lvlJc w:val="left"/>
      <w:pPr>
        <w:ind w:left="5040" w:hanging="360"/>
      </w:pPr>
      <w:rPr>
        <w:rFonts w:ascii="Symbol" w:hAnsi="Symbol" w:hint="default"/>
      </w:rPr>
    </w:lvl>
    <w:lvl w:ilvl="7" w:tplc="0CACA618" w:tentative="1">
      <w:start w:val="1"/>
      <w:numFmt w:val="bullet"/>
      <w:lvlText w:val="o"/>
      <w:lvlJc w:val="left"/>
      <w:pPr>
        <w:ind w:left="5760" w:hanging="360"/>
      </w:pPr>
      <w:rPr>
        <w:rFonts w:hint="default"/>
      </w:rPr>
    </w:lvl>
    <w:lvl w:ilvl="8" w:tplc="6FCEB64C" w:tentative="1">
      <w:start w:val="1"/>
      <w:numFmt w:val="bullet"/>
      <w:lvlText w:val=""/>
      <w:lvlJc w:val="left"/>
      <w:pPr>
        <w:ind w:left="6480" w:hanging="360"/>
      </w:pPr>
      <w:rPr>
        <w:rFonts w:ascii="Wingdings" w:hAnsi="Wingdings" w:hint="default"/>
      </w:rPr>
    </w:lvl>
  </w:abstractNum>
  <w:abstractNum w:abstractNumId="10" w15:restartNumberingAfterBreak="0">
    <w:nsid w:val="27176A40"/>
    <w:multiLevelType w:val="hybridMultilevel"/>
    <w:tmpl w:val="EA4E6E4A"/>
    <w:lvl w:ilvl="0" w:tplc="4B22B0D2">
      <w:start w:val="1"/>
      <w:numFmt w:val="bullet"/>
      <w:lvlText w:val=""/>
      <w:lvlJc w:val="left"/>
      <w:pPr>
        <w:tabs>
          <w:tab w:val="num" w:pos="284"/>
        </w:tabs>
        <w:ind w:left="284" w:hanging="284"/>
      </w:pPr>
      <w:rPr>
        <w:rFonts w:ascii="Symbol" w:hAnsi="Symbol" w:hint="default"/>
        <w:color w:val="auto"/>
      </w:rPr>
    </w:lvl>
    <w:lvl w:ilvl="1" w:tplc="1414BD3A">
      <w:start w:val="1"/>
      <w:numFmt w:val="decimal"/>
      <w:lvlText w:val="%2."/>
      <w:lvlJc w:val="left"/>
      <w:pPr>
        <w:tabs>
          <w:tab w:val="num" w:pos="1440"/>
        </w:tabs>
        <w:ind w:left="1440" w:hanging="360"/>
      </w:pPr>
    </w:lvl>
    <w:lvl w:ilvl="2" w:tplc="CEE84018">
      <w:start w:val="1"/>
      <w:numFmt w:val="decimal"/>
      <w:lvlText w:val="%3."/>
      <w:lvlJc w:val="left"/>
      <w:pPr>
        <w:tabs>
          <w:tab w:val="num" w:pos="2160"/>
        </w:tabs>
        <w:ind w:left="2160" w:hanging="360"/>
      </w:pPr>
    </w:lvl>
    <w:lvl w:ilvl="3" w:tplc="6D5E09FE">
      <w:start w:val="1"/>
      <w:numFmt w:val="decimal"/>
      <w:lvlText w:val="%4."/>
      <w:lvlJc w:val="left"/>
      <w:pPr>
        <w:tabs>
          <w:tab w:val="num" w:pos="2880"/>
        </w:tabs>
        <w:ind w:left="2880" w:hanging="360"/>
      </w:pPr>
    </w:lvl>
    <w:lvl w:ilvl="4" w:tplc="AB488226">
      <w:start w:val="1"/>
      <w:numFmt w:val="decimal"/>
      <w:lvlText w:val="%5."/>
      <w:lvlJc w:val="left"/>
      <w:pPr>
        <w:tabs>
          <w:tab w:val="num" w:pos="3600"/>
        </w:tabs>
        <w:ind w:left="3600" w:hanging="360"/>
      </w:pPr>
    </w:lvl>
    <w:lvl w:ilvl="5" w:tplc="5F26BE40">
      <w:start w:val="1"/>
      <w:numFmt w:val="decimal"/>
      <w:lvlText w:val="%6."/>
      <w:lvlJc w:val="left"/>
      <w:pPr>
        <w:tabs>
          <w:tab w:val="num" w:pos="4320"/>
        </w:tabs>
        <w:ind w:left="4320" w:hanging="360"/>
      </w:pPr>
    </w:lvl>
    <w:lvl w:ilvl="6" w:tplc="0FA0D066">
      <w:start w:val="1"/>
      <w:numFmt w:val="decimal"/>
      <w:lvlText w:val="%7."/>
      <w:lvlJc w:val="left"/>
      <w:pPr>
        <w:tabs>
          <w:tab w:val="num" w:pos="5040"/>
        </w:tabs>
        <w:ind w:left="5040" w:hanging="360"/>
      </w:pPr>
    </w:lvl>
    <w:lvl w:ilvl="7" w:tplc="7BEA6636">
      <w:start w:val="1"/>
      <w:numFmt w:val="decimal"/>
      <w:lvlText w:val="%8."/>
      <w:lvlJc w:val="left"/>
      <w:pPr>
        <w:tabs>
          <w:tab w:val="num" w:pos="5760"/>
        </w:tabs>
        <w:ind w:left="5760" w:hanging="360"/>
      </w:pPr>
    </w:lvl>
    <w:lvl w:ilvl="8" w:tplc="B2CE1318">
      <w:start w:val="1"/>
      <w:numFmt w:val="decimal"/>
      <w:lvlText w:val="%9."/>
      <w:lvlJc w:val="left"/>
      <w:pPr>
        <w:tabs>
          <w:tab w:val="num" w:pos="6480"/>
        </w:tabs>
        <w:ind w:left="6480" w:hanging="360"/>
      </w:pPr>
    </w:lvl>
  </w:abstractNum>
  <w:abstractNum w:abstractNumId="11" w15:restartNumberingAfterBreak="0">
    <w:nsid w:val="27EB0A50"/>
    <w:multiLevelType w:val="multilevel"/>
    <w:tmpl w:val="1ED091AA"/>
    <w:name w:val="Bullets"/>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984" w:hanging="1134"/>
      </w:pPr>
      <w:rPr>
        <w:rFonts w:ascii="Symbol" w:hAnsi="Symbol" w:hint="default"/>
        <w:color w:val="auto"/>
      </w:rPr>
    </w:lvl>
    <w:lvl w:ilvl="2">
      <w:start w:val="1"/>
      <w:numFmt w:val="bullet"/>
      <w:pStyle w:val="Bullet3"/>
      <w:lvlText w:val=""/>
      <w:lvlJc w:val="left"/>
      <w:pPr>
        <w:ind w:left="2551" w:hanging="567"/>
      </w:pPr>
      <w:rPr>
        <w:rFonts w:ascii="Symbol" w:hAnsi="Symbol" w:hint="default"/>
        <w:color w:val="auto"/>
      </w:rPr>
    </w:lvl>
    <w:lvl w:ilvl="3">
      <w:start w:val="1"/>
      <w:numFmt w:val="bullet"/>
      <w:pStyle w:val="Bullet4"/>
      <w:lvlText w:val=""/>
      <w:lvlJc w:val="left"/>
      <w:pPr>
        <w:ind w:left="3118" w:hanging="567"/>
      </w:pPr>
      <w:rPr>
        <w:rFonts w:ascii="Symbol" w:hAnsi="Symbol" w:hint="default"/>
        <w:color w:val="auto"/>
      </w:rPr>
    </w:lvl>
    <w:lvl w:ilvl="4">
      <w:start w:val="1"/>
      <w:numFmt w:val="bullet"/>
      <w:pStyle w:val="Bullet5"/>
      <w:lvlText w:val=""/>
      <w:lvlJc w:val="left"/>
      <w:pPr>
        <w:ind w:left="3685"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306AE1"/>
    <w:multiLevelType w:val="hybridMultilevel"/>
    <w:tmpl w:val="FAC297BC"/>
    <w:lvl w:ilvl="0" w:tplc="966AF914">
      <w:start w:val="1"/>
      <w:numFmt w:val="bullet"/>
      <w:lvlText w:val="–"/>
      <w:lvlJc w:val="left"/>
      <w:pPr>
        <w:tabs>
          <w:tab w:val="num" w:pos="284"/>
        </w:tabs>
        <w:ind w:left="284" w:hanging="284"/>
      </w:pPr>
      <w:rPr>
        <w:rFonts w:hint="default"/>
      </w:rPr>
    </w:lvl>
    <w:lvl w:ilvl="1" w:tplc="0F7C65E6" w:tentative="1">
      <w:start w:val="1"/>
      <w:numFmt w:val="bullet"/>
      <w:lvlText w:val="o"/>
      <w:lvlJc w:val="left"/>
      <w:pPr>
        <w:tabs>
          <w:tab w:val="num" w:pos="1440"/>
        </w:tabs>
        <w:ind w:left="1440" w:hanging="360"/>
      </w:pPr>
      <w:rPr>
        <w:rFonts w:hint="default"/>
      </w:rPr>
    </w:lvl>
    <w:lvl w:ilvl="2" w:tplc="A494653C" w:tentative="1">
      <w:start w:val="1"/>
      <w:numFmt w:val="bullet"/>
      <w:lvlText w:val=""/>
      <w:lvlJc w:val="left"/>
      <w:pPr>
        <w:tabs>
          <w:tab w:val="num" w:pos="2160"/>
        </w:tabs>
        <w:ind w:left="2160" w:hanging="360"/>
      </w:pPr>
      <w:rPr>
        <w:rFonts w:ascii="Wingdings" w:hAnsi="Wingdings" w:hint="default"/>
      </w:rPr>
    </w:lvl>
    <w:lvl w:ilvl="3" w:tplc="4DF40F9C" w:tentative="1">
      <w:start w:val="1"/>
      <w:numFmt w:val="bullet"/>
      <w:lvlText w:val=""/>
      <w:lvlJc w:val="left"/>
      <w:pPr>
        <w:tabs>
          <w:tab w:val="num" w:pos="2880"/>
        </w:tabs>
        <w:ind w:left="2880" w:hanging="360"/>
      </w:pPr>
      <w:rPr>
        <w:rFonts w:ascii="Symbol" w:hAnsi="Symbol" w:hint="default"/>
      </w:rPr>
    </w:lvl>
    <w:lvl w:ilvl="4" w:tplc="551ED4BC" w:tentative="1">
      <w:start w:val="1"/>
      <w:numFmt w:val="bullet"/>
      <w:lvlText w:val="o"/>
      <w:lvlJc w:val="left"/>
      <w:pPr>
        <w:tabs>
          <w:tab w:val="num" w:pos="3600"/>
        </w:tabs>
        <w:ind w:left="3600" w:hanging="360"/>
      </w:pPr>
      <w:rPr>
        <w:rFonts w:hint="default"/>
      </w:rPr>
    </w:lvl>
    <w:lvl w:ilvl="5" w:tplc="B9129188" w:tentative="1">
      <w:start w:val="1"/>
      <w:numFmt w:val="bullet"/>
      <w:lvlText w:val=""/>
      <w:lvlJc w:val="left"/>
      <w:pPr>
        <w:tabs>
          <w:tab w:val="num" w:pos="4320"/>
        </w:tabs>
        <w:ind w:left="4320" w:hanging="360"/>
      </w:pPr>
      <w:rPr>
        <w:rFonts w:ascii="Wingdings" w:hAnsi="Wingdings" w:hint="default"/>
      </w:rPr>
    </w:lvl>
    <w:lvl w:ilvl="6" w:tplc="763EC49C" w:tentative="1">
      <w:start w:val="1"/>
      <w:numFmt w:val="bullet"/>
      <w:lvlText w:val=""/>
      <w:lvlJc w:val="left"/>
      <w:pPr>
        <w:tabs>
          <w:tab w:val="num" w:pos="5040"/>
        </w:tabs>
        <w:ind w:left="5040" w:hanging="360"/>
      </w:pPr>
      <w:rPr>
        <w:rFonts w:ascii="Symbol" w:hAnsi="Symbol" w:hint="default"/>
      </w:rPr>
    </w:lvl>
    <w:lvl w:ilvl="7" w:tplc="3E6AE13C" w:tentative="1">
      <w:start w:val="1"/>
      <w:numFmt w:val="bullet"/>
      <w:lvlText w:val="o"/>
      <w:lvlJc w:val="left"/>
      <w:pPr>
        <w:tabs>
          <w:tab w:val="num" w:pos="5760"/>
        </w:tabs>
        <w:ind w:left="5760" w:hanging="360"/>
      </w:pPr>
      <w:rPr>
        <w:rFonts w:hint="default"/>
      </w:rPr>
    </w:lvl>
    <w:lvl w:ilvl="8" w:tplc="684A7F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5977EE"/>
    <w:multiLevelType w:val="multilevel"/>
    <w:tmpl w:val="795E729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B97611F"/>
    <w:multiLevelType w:val="hybridMultilevel"/>
    <w:tmpl w:val="95FEC85A"/>
    <w:lvl w:ilvl="0" w:tplc="27123954">
      <w:start w:val="1"/>
      <w:numFmt w:val="decimal"/>
      <w:lvlText w:val="%1."/>
      <w:lvlJc w:val="left"/>
      <w:pPr>
        <w:ind w:left="720" w:hanging="360"/>
      </w:pPr>
      <w:rPr>
        <w:rFonts w:hint="default"/>
      </w:rPr>
    </w:lvl>
    <w:lvl w:ilvl="1" w:tplc="B614C500" w:tentative="1">
      <w:start w:val="1"/>
      <w:numFmt w:val="lowerLetter"/>
      <w:lvlText w:val="%2."/>
      <w:lvlJc w:val="left"/>
      <w:pPr>
        <w:ind w:left="1440" w:hanging="360"/>
      </w:pPr>
    </w:lvl>
    <w:lvl w:ilvl="2" w:tplc="0A14FE0C" w:tentative="1">
      <w:start w:val="1"/>
      <w:numFmt w:val="lowerRoman"/>
      <w:lvlText w:val="%3."/>
      <w:lvlJc w:val="right"/>
      <w:pPr>
        <w:ind w:left="2160" w:hanging="180"/>
      </w:pPr>
    </w:lvl>
    <w:lvl w:ilvl="3" w:tplc="B49C6FEC" w:tentative="1">
      <w:start w:val="1"/>
      <w:numFmt w:val="decimal"/>
      <w:lvlText w:val="%4."/>
      <w:lvlJc w:val="left"/>
      <w:pPr>
        <w:ind w:left="2880" w:hanging="360"/>
      </w:pPr>
    </w:lvl>
    <w:lvl w:ilvl="4" w:tplc="52305014" w:tentative="1">
      <w:start w:val="1"/>
      <w:numFmt w:val="lowerLetter"/>
      <w:lvlText w:val="%5."/>
      <w:lvlJc w:val="left"/>
      <w:pPr>
        <w:ind w:left="3600" w:hanging="360"/>
      </w:pPr>
    </w:lvl>
    <w:lvl w:ilvl="5" w:tplc="9D869DBC" w:tentative="1">
      <w:start w:val="1"/>
      <w:numFmt w:val="lowerRoman"/>
      <w:lvlText w:val="%6."/>
      <w:lvlJc w:val="right"/>
      <w:pPr>
        <w:ind w:left="4320" w:hanging="180"/>
      </w:pPr>
    </w:lvl>
    <w:lvl w:ilvl="6" w:tplc="A0904244" w:tentative="1">
      <w:start w:val="1"/>
      <w:numFmt w:val="decimal"/>
      <w:lvlText w:val="%7."/>
      <w:lvlJc w:val="left"/>
      <w:pPr>
        <w:ind w:left="5040" w:hanging="360"/>
      </w:pPr>
    </w:lvl>
    <w:lvl w:ilvl="7" w:tplc="A30A3DB4" w:tentative="1">
      <w:start w:val="1"/>
      <w:numFmt w:val="lowerLetter"/>
      <w:lvlText w:val="%8."/>
      <w:lvlJc w:val="left"/>
      <w:pPr>
        <w:ind w:left="5760" w:hanging="360"/>
      </w:pPr>
    </w:lvl>
    <w:lvl w:ilvl="8" w:tplc="B2DE670E" w:tentative="1">
      <w:start w:val="1"/>
      <w:numFmt w:val="lowerRoman"/>
      <w:lvlText w:val="%9."/>
      <w:lvlJc w:val="right"/>
      <w:pPr>
        <w:ind w:left="6480" w:hanging="180"/>
      </w:pPr>
    </w:lvl>
  </w:abstractNum>
  <w:abstractNum w:abstractNumId="15" w15:restartNumberingAfterBreak="0">
    <w:nsid w:val="3D4E29B9"/>
    <w:multiLevelType w:val="hybridMultilevel"/>
    <w:tmpl w:val="C130C5F8"/>
    <w:lvl w:ilvl="0" w:tplc="36E43EB4">
      <w:start w:val="1"/>
      <w:numFmt w:val="decimal"/>
      <w:lvlText w:val="%1."/>
      <w:lvlJc w:val="left"/>
      <w:pPr>
        <w:ind w:left="720" w:hanging="360"/>
      </w:pPr>
    </w:lvl>
    <w:lvl w:ilvl="1" w:tplc="EEC0C07A" w:tentative="1">
      <w:start w:val="1"/>
      <w:numFmt w:val="lowerLetter"/>
      <w:lvlText w:val="%2."/>
      <w:lvlJc w:val="left"/>
      <w:pPr>
        <w:ind w:left="1440" w:hanging="360"/>
      </w:pPr>
    </w:lvl>
    <w:lvl w:ilvl="2" w:tplc="BCF4671E" w:tentative="1">
      <w:start w:val="1"/>
      <w:numFmt w:val="lowerRoman"/>
      <w:lvlText w:val="%3."/>
      <w:lvlJc w:val="right"/>
      <w:pPr>
        <w:ind w:left="2160" w:hanging="180"/>
      </w:pPr>
    </w:lvl>
    <w:lvl w:ilvl="3" w:tplc="59207980" w:tentative="1">
      <w:start w:val="1"/>
      <w:numFmt w:val="decimal"/>
      <w:lvlText w:val="%4."/>
      <w:lvlJc w:val="left"/>
      <w:pPr>
        <w:ind w:left="2880" w:hanging="360"/>
      </w:pPr>
    </w:lvl>
    <w:lvl w:ilvl="4" w:tplc="C16028EA" w:tentative="1">
      <w:start w:val="1"/>
      <w:numFmt w:val="lowerLetter"/>
      <w:lvlText w:val="%5."/>
      <w:lvlJc w:val="left"/>
      <w:pPr>
        <w:ind w:left="3600" w:hanging="360"/>
      </w:pPr>
    </w:lvl>
    <w:lvl w:ilvl="5" w:tplc="EC5E7A4A" w:tentative="1">
      <w:start w:val="1"/>
      <w:numFmt w:val="lowerRoman"/>
      <w:lvlText w:val="%6."/>
      <w:lvlJc w:val="right"/>
      <w:pPr>
        <w:ind w:left="4320" w:hanging="180"/>
      </w:pPr>
    </w:lvl>
    <w:lvl w:ilvl="6" w:tplc="D44CF8A6" w:tentative="1">
      <w:start w:val="1"/>
      <w:numFmt w:val="decimal"/>
      <w:lvlText w:val="%7."/>
      <w:lvlJc w:val="left"/>
      <w:pPr>
        <w:ind w:left="5040" w:hanging="360"/>
      </w:pPr>
    </w:lvl>
    <w:lvl w:ilvl="7" w:tplc="97E49E14" w:tentative="1">
      <w:start w:val="1"/>
      <w:numFmt w:val="lowerLetter"/>
      <w:lvlText w:val="%8."/>
      <w:lvlJc w:val="left"/>
      <w:pPr>
        <w:ind w:left="5760" w:hanging="360"/>
      </w:pPr>
    </w:lvl>
    <w:lvl w:ilvl="8" w:tplc="D62A8168" w:tentative="1">
      <w:start w:val="1"/>
      <w:numFmt w:val="lowerRoman"/>
      <w:lvlText w:val="%9."/>
      <w:lvlJc w:val="right"/>
      <w:pPr>
        <w:ind w:left="6480" w:hanging="180"/>
      </w:pPr>
    </w:lvl>
  </w:abstractNum>
  <w:abstractNum w:abstractNumId="16" w15:restartNumberingAfterBreak="0">
    <w:nsid w:val="3F211276"/>
    <w:multiLevelType w:val="hybridMultilevel"/>
    <w:tmpl w:val="EF5661FE"/>
    <w:lvl w:ilvl="0" w:tplc="2B0CED74">
      <w:start w:val="1"/>
      <w:numFmt w:val="bullet"/>
      <w:lvlText w:val=""/>
      <w:lvlJc w:val="left"/>
      <w:pPr>
        <w:tabs>
          <w:tab w:val="num" w:pos="284"/>
        </w:tabs>
        <w:ind w:left="284" w:hanging="284"/>
      </w:pPr>
      <w:rPr>
        <w:rFonts w:ascii="Symbol" w:hAnsi="Symbol" w:hint="default"/>
        <w:color w:val="auto"/>
      </w:rPr>
    </w:lvl>
    <w:lvl w:ilvl="1" w:tplc="258E22A8" w:tentative="1">
      <w:start w:val="1"/>
      <w:numFmt w:val="bullet"/>
      <w:lvlText w:val="o"/>
      <w:lvlJc w:val="left"/>
      <w:pPr>
        <w:tabs>
          <w:tab w:val="num" w:pos="1440"/>
        </w:tabs>
        <w:ind w:left="1440" w:hanging="360"/>
      </w:pPr>
      <w:rPr>
        <w:rFonts w:hint="default"/>
      </w:rPr>
    </w:lvl>
    <w:lvl w:ilvl="2" w:tplc="C7C097A4" w:tentative="1">
      <w:start w:val="1"/>
      <w:numFmt w:val="bullet"/>
      <w:lvlText w:val=""/>
      <w:lvlJc w:val="left"/>
      <w:pPr>
        <w:tabs>
          <w:tab w:val="num" w:pos="2160"/>
        </w:tabs>
        <w:ind w:left="2160" w:hanging="360"/>
      </w:pPr>
      <w:rPr>
        <w:rFonts w:ascii="Wingdings" w:hAnsi="Wingdings" w:hint="default"/>
      </w:rPr>
    </w:lvl>
    <w:lvl w:ilvl="3" w:tplc="E17E4634" w:tentative="1">
      <w:start w:val="1"/>
      <w:numFmt w:val="bullet"/>
      <w:lvlText w:val=""/>
      <w:lvlJc w:val="left"/>
      <w:pPr>
        <w:tabs>
          <w:tab w:val="num" w:pos="2880"/>
        </w:tabs>
        <w:ind w:left="2880" w:hanging="360"/>
      </w:pPr>
      <w:rPr>
        <w:rFonts w:ascii="Symbol" w:hAnsi="Symbol" w:hint="default"/>
      </w:rPr>
    </w:lvl>
    <w:lvl w:ilvl="4" w:tplc="854E9CF0" w:tentative="1">
      <w:start w:val="1"/>
      <w:numFmt w:val="bullet"/>
      <w:lvlText w:val="o"/>
      <w:lvlJc w:val="left"/>
      <w:pPr>
        <w:tabs>
          <w:tab w:val="num" w:pos="3600"/>
        </w:tabs>
        <w:ind w:left="3600" w:hanging="360"/>
      </w:pPr>
      <w:rPr>
        <w:rFonts w:hint="default"/>
      </w:rPr>
    </w:lvl>
    <w:lvl w:ilvl="5" w:tplc="1D5481D0" w:tentative="1">
      <w:start w:val="1"/>
      <w:numFmt w:val="bullet"/>
      <w:lvlText w:val=""/>
      <w:lvlJc w:val="left"/>
      <w:pPr>
        <w:tabs>
          <w:tab w:val="num" w:pos="4320"/>
        </w:tabs>
        <w:ind w:left="4320" w:hanging="360"/>
      </w:pPr>
      <w:rPr>
        <w:rFonts w:ascii="Wingdings" w:hAnsi="Wingdings" w:hint="default"/>
      </w:rPr>
    </w:lvl>
    <w:lvl w:ilvl="6" w:tplc="727A2AEA" w:tentative="1">
      <w:start w:val="1"/>
      <w:numFmt w:val="bullet"/>
      <w:lvlText w:val=""/>
      <w:lvlJc w:val="left"/>
      <w:pPr>
        <w:tabs>
          <w:tab w:val="num" w:pos="5040"/>
        </w:tabs>
        <w:ind w:left="5040" w:hanging="360"/>
      </w:pPr>
      <w:rPr>
        <w:rFonts w:ascii="Symbol" w:hAnsi="Symbol" w:hint="default"/>
      </w:rPr>
    </w:lvl>
    <w:lvl w:ilvl="7" w:tplc="C7B63158" w:tentative="1">
      <w:start w:val="1"/>
      <w:numFmt w:val="bullet"/>
      <w:lvlText w:val="o"/>
      <w:lvlJc w:val="left"/>
      <w:pPr>
        <w:tabs>
          <w:tab w:val="num" w:pos="5760"/>
        </w:tabs>
        <w:ind w:left="5760" w:hanging="360"/>
      </w:pPr>
      <w:rPr>
        <w:rFonts w:hint="default"/>
      </w:rPr>
    </w:lvl>
    <w:lvl w:ilvl="8" w:tplc="858A6B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3A6467"/>
    <w:multiLevelType w:val="hybridMultilevel"/>
    <w:tmpl w:val="D194C294"/>
    <w:lvl w:ilvl="0" w:tplc="B01C9374">
      <w:start w:val="1"/>
      <w:numFmt w:val="decimal"/>
      <w:lvlText w:val="%1."/>
      <w:lvlJc w:val="left"/>
      <w:pPr>
        <w:ind w:left="1080" w:hanging="360"/>
      </w:pPr>
      <w:rPr>
        <w:rFonts w:cs="Times New Roman"/>
        <w:b/>
        <w:bCs/>
        <w:sz w:val="20"/>
        <w:szCs w:val="20"/>
      </w:rPr>
    </w:lvl>
    <w:lvl w:ilvl="1" w:tplc="4B426FAC" w:tentative="1">
      <w:start w:val="1"/>
      <w:numFmt w:val="lowerLetter"/>
      <w:lvlText w:val="%2."/>
      <w:lvlJc w:val="left"/>
      <w:pPr>
        <w:ind w:left="1800" w:hanging="360"/>
      </w:pPr>
      <w:rPr>
        <w:rFonts w:cs="Times New Roman"/>
      </w:rPr>
    </w:lvl>
    <w:lvl w:ilvl="2" w:tplc="7968EE6A" w:tentative="1">
      <w:start w:val="1"/>
      <w:numFmt w:val="lowerRoman"/>
      <w:lvlText w:val="%3."/>
      <w:lvlJc w:val="right"/>
      <w:pPr>
        <w:ind w:left="2520" w:hanging="180"/>
      </w:pPr>
      <w:rPr>
        <w:rFonts w:cs="Times New Roman"/>
      </w:rPr>
    </w:lvl>
    <w:lvl w:ilvl="3" w:tplc="FEA80862" w:tentative="1">
      <w:start w:val="1"/>
      <w:numFmt w:val="decimal"/>
      <w:lvlText w:val="%4."/>
      <w:lvlJc w:val="left"/>
      <w:pPr>
        <w:ind w:left="3240" w:hanging="360"/>
      </w:pPr>
      <w:rPr>
        <w:rFonts w:cs="Times New Roman"/>
      </w:rPr>
    </w:lvl>
    <w:lvl w:ilvl="4" w:tplc="D6EEF0B0" w:tentative="1">
      <w:start w:val="1"/>
      <w:numFmt w:val="lowerLetter"/>
      <w:lvlText w:val="%5."/>
      <w:lvlJc w:val="left"/>
      <w:pPr>
        <w:ind w:left="3960" w:hanging="360"/>
      </w:pPr>
      <w:rPr>
        <w:rFonts w:cs="Times New Roman"/>
      </w:rPr>
    </w:lvl>
    <w:lvl w:ilvl="5" w:tplc="551A3E52" w:tentative="1">
      <w:start w:val="1"/>
      <w:numFmt w:val="lowerRoman"/>
      <w:lvlText w:val="%6."/>
      <w:lvlJc w:val="right"/>
      <w:pPr>
        <w:ind w:left="4680" w:hanging="180"/>
      </w:pPr>
      <w:rPr>
        <w:rFonts w:cs="Times New Roman"/>
      </w:rPr>
    </w:lvl>
    <w:lvl w:ilvl="6" w:tplc="3C26EC7E" w:tentative="1">
      <w:start w:val="1"/>
      <w:numFmt w:val="decimal"/>
      <w:lvlText w:val="%7."/>
      <w:lvlJc w:val="left"/>
      <w:pPr>
        <w:ind w:left="5400" w:hanging="360"/>
      </w:pPr>
      <w:rPr>
        <w:rFonts w:cs="Times New Roman"/>
      </w:rPr>
    </w:lvl>
    <w:lvl w:ilvl="7" w:tplc="416083E0" w:tentative="1">
      <w:start w:val="1"/>
      <w:numFmt w:val="lowerLetter"/>
      <w:lvlText w:val="%8."/>
      <w:lvlJc w:val="left"/>
      <w:pPr>
        <w:ind w:left="6120" w:hanging="360"/>
      </w:pPr>
      <w:rPr>
        <w:rFonts w:cs="Times New Roman"/>
      </w:rPr>
    </w:lvl>
    <w:lvl w:ilvl="8" w:tplc="B9629AB4" w:tentative="1">
      <w:start w:val="1"/>
      <w:numFmt w:val="lowerRoman"/>
      <w:lvlText w:val="%9."/>
      <w:lvlJc w:val="right"/>
      <w:pPr>
        <w:ind w:left="6840" w:hanging="180"/>
      </w:pPr>
      <w:rPr>
        <w:rFonts w:cs="Times New Roman"/>
      </w:rPr>
    </w:lvl>
  </w:abstractNum>
  <w:abstractNum w:abstractNumId="18" w15:restartNumberingAfterBreak="0">
    <w:nsid w:val="4156503B"/>
    <w:multiLevelType w:val="hybridMultilevel"/>
    <w:tmpl w:val="722A359C"/>
    <w:lvl w:ilvl="0" w:tplc="BE2E8E6E">
      <w:start w:val="1"/>
      <w:numFmt w:val="bullet"/>
      <w:lvlText w:val=""/>
      <w:lvlJc w:val="left"/>
      <w:pPr>
        <w:tabs>
          <w:tab w:val="num" w:pos="720"/>
        </w:tabs>
        <w:ind w:left="720" w:hanging="360"/>
      </w:pPr>
      <w:rPr>
        <w:rFonts w:ascii="Symbol" w:hAnsi="Symbol" w:hint="default"/>
      </w:rPr>
    </w:lvl>
    <w:lvl w:ilvl="1" w:tplc="A0E04196" w:tentative="1">
      <w:start w:val="1"/>
      <w:numFmt w:val="bullet"/>
      <w:lvlText w:val="o"/>
      <w:lvlJc w:val="left"/>
      <w:pPr>
        <w:tabs>
          <w:tab w:val="num" w:pos="1440"/>
        </w:tabs>
        <w:ind w:left="1440" w:hanging="360"/>
      </w:pPr>
      <w:rPr>
        <w:rFonts w:hint="default"/>
      </w:rPr>
    </w:lvl>
    <w:lvl w:ilvl="2" w:tplc="A1ACBA22" w:tentative="1">
      <w:start w:val="1"/>
      <w:numFmt w:val="bullet"/>
      <w:lvlText w:val=""/>
      <w:lvlJc w:val="left"/>
      <w:pPr>
        <w:tabs>
          <w:tab w:val="num" w:pos="2160"/>
        </w:tabs>
        <w:ind w:left="2160" w:hanging="360"/>
      </w:pPr>
      <w:rPr>
        <w:rFonts w:ascii="Wingdings" w:hAnsi="Wingdings" w:hint="default"/>
      </w:rPr>
    </w:lvl>
    <w:lvl w:ilvl="3" w:tplc="49E0780C" w:tentative="1">
      <w:start w:val="1"/>
      <w:numFmt w:val="bullet"/>
      <w:lvlText w:val=""/>
      <w:lvlJc w:val="left"/>
      <w:pPr>
        <w:tabs>
          <w:tab w:val="num" w:pos="2880"/>
        </w:tabs>
        <w:ind w:left="2880" w:hanging="360"/>
      </w:pPr>
      <w:rPr>
        <w:rFonts w:ascii="Symbol" w:hAnsi="Symbol" w:hint="default"/>
      </w:rPr>
    </w:lvl>
    <w:lvl w:ilvl="4" w:tplc="F4BC9C76" w:tentative="1">
      <w:start w:val="1"/>
      <w:numFmt w:val="bullet"/>
      <w:lvlText w:val="o"/>
      <w:lvlJc w:val="left"/>
      <w:pPr>
        <w:tabs>
          <w:tab w:val="num" w:pos="3600"/>
        </w:tabs>
        <w:ind w:left="3600" w:hanging="360"/>
      </w:pPr>
      <w:rPr>
        <w:rFonts w:hint="default"/>
      </w:rPr>
    </w:lvl>
    <w:lvl w:ilvl="5" w:tplc="EFCC1308" w:tentative="1">
      <w:start w:val="1"/>
      <w:numFmt w:val="bullet"/>
      <w:lvlText w:val=""/>
      <w:lvlJc w:val="left"/>
      <w:pPr>
        <w:tabs>
          <w:tab w:val="num" w:pos="4320"/>
        </w:tabs>
        <w:ind w:left="4320" w:hanging="360"/>
      </w:pPr>
      <w:rPr>
        <w:rFonts w:ascii="Wingdings" w:hAnsi="Wingdings" w:hint="default"/>
      </w:rPr>
    </w:lvl>
    <w:lvl w:ilvl="6" w:tplc="65F84362" w:tentative="1">
      <w:start w:val="1"/>
      <w:numFmt w:val="bullet"/>
      <w:lvlText w:val=""/>
      <w:lvlJc w:val="left"/>
      <w:pPr>
        <w:tabs>
          <w:tab w:val="num" w:pos="5040"/>
        </w:tabs>
        <w:ind w:left="5040" w:hanging="360"/>
      </w:pPr>
      <w:rPr>
        <w:rFonts w:ascii="Symbol" w:hAnsi="Symbol" w:hint="default"/>
      </w:rPr>
    </w:lvl>
    <w:lvl w:ilvl="7" w:tplc="733EA4FC" w:tentative="1">
      <w:start w:val="1"/>
      <w:numFmt w:val="bullet"/>
      <w:lvlText w:val="o"/>
      <w:lvlJc w:val="left"/>
      <w:pPr>
        <w:tabs>
          <w:tab w:val="num" w:pos="5760"/>
        </w:tabs>
        <w:ind w:left="5760" w:hanging="360"/>
      </w:pPr>
      <w:rPr>
        <w:rFonts w:hint="default"/>
      </w:rPr>
    </w:lvl>
    <w:lvl w:ilvl="8" w:tplc="E1367B0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757AFD"/>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20" w15:restartNumberingAfterBreak="0">
    <w:nsid w:val="44E972C2"/>
    <w:multiLevelType w:val="hybridMultilevel"/>
    <w:tmpl w:val="7C7ABCCA"/>
    <w:lvl w:ilvl="0" w:tplc="DAC42F56">
      <w:start w:val="1"/>
      <w:numFmt w:val="bullet"/>
      <w:lvlText w:val=""/>
      <w:lvlJc w:val="left"/>
      <w:pPr>
        <w:tabs>
          <w:tab w:val="num" w:pos="284"/>
        </w:tabs>
        <w:ind w:left="284" w:hanging="284"/>
      </w:pPr>
      <w:rPr>
        <w:rFonts w:ascii="Symbol" w:hAnsi="Symbol" w:hint="default"/>
        <w:color w:val="auto"/>
      </w:rPr>
    </w:lvl>
    <w:lvl w:ilvl="1" w:tplc="48FA3418" w:tentative="1">
      <w:start w:val="1"/>
      <w:numFmt w:val="bullet"/>
      <w:lvlText w:val="o"/>
      <w:lvlJc w:val="left"/>
      <w:pPr>
        <w:tabs>
          <w:tab w:val="num" w:pos="1440"/>
        </w:tabs>
        <w:ind w:left="1440" w:hanging="360"/>
      </w:pPr>
      <w:rPr>
        <w:rFonts w:hint="default"/>
      </w:rPr>
    </w:lvl>
    <w:lvl w:ilvl="2" w:tplc="0ECE587A" w:tentative="1">
      <w:start w:val="1"/>
      <w:numFmt w:val="bullet"/>
      <w:lvlText w:val=""/>
      <w:lvlJc w:val="left"/>
      <w:pPr>
        <w:tabs>
          <w:tab w:val="num" w:pos="2160"/>
        </w:tabs>
        <w:ind w:left="2160" w:hanging="360"/>
      </w:pPr>
      <w:rPr>
        <w:rFonts w:ascii="Wingdings" w:hAnsi="Wingdings" w:hint="default"/>
      </w:rPr>
    </w:lvl>
    <w:lvl w:ilvl="3" w:tplc="C0CCD400" w:tentative="1">
      <w:start w:val="1"/>
      <w:numFmt w:val="bullet"/>
      <w:lvlText w:val=""/>
      <w:lvlJc w:val="left"/>
      <w:pPr>
        <w:tabs>
          <w:tab w:val="num" w:pos="2880"/>
        </w:tabs>
        <w:ind w:left="2880" w:hanging="360"/>
      </w:pPr>
      <w:rPr>
        <w:rFonts w:ascii="Symbol" w:hAnsi="Symbol" w:hint="default"/>
      </w:rPr>
    </w:lvl>
    <w:lvl w:ilvl="4" w:tplc="A7FE3548" w:tentative="1">
      <w:start w:val="1"/>
      <w:numFmt w:val="bullet"/>
      <w:lvlText w:val="o"/>
      <w:lvlJc w:val="left"/>
      <w:pPr>
        <w:tabs>
          <w:tab w:val="num" w:pos="3600"/>
        </w:tabs>
        <w:ind w:left="3600" w:hanging="360"/>
      </w:pPr>
      <w:rPr>
        <w:rFonts w:hint="default"/>
      </w:rPr>
    </w:lvl>
    <w:lvl w:ilvl="5" w:tplc="8CD41EF6" w:tentative="1">
      <w:start w:val="1"/>
      <w:numFmt w:val="bullet"/>
      <w:lvlText w:val=""/>
      <w:lvlJc w:val="left"/>
      <w:pPr>
        <w:tabs>
          <w:tab w:val="num" w:pos="4320"/>
        </w:tabs>
        <w:ind w:left="4320" w:hanging="360"/>
      </w:pPr>
      <w:rPr>
        <w:rFonts w:ascii="Wingdings" w:hAnsi="Wingdings" w:hint="default"/>
      </w:rPr>
    </w:lvl>
    <w:lvl w:ilvl="6" w:tplc="41E2F2DC" w:tentative="1">
      <w:start w:val="1"/>
      <w:numFmt w:val="bullet"/>
      <w:lvlText w:val=""/>
      <w:lvlJc w:val="left"/>
      <w:pPr>
        <w:tabs>
          <w:tab w:val="num" w:pos="5040"/>
        </w:tabs>
        <w:ind w:left="5040" w:hanging="360"/>
      </w:pPr>
      <w:rPr>
        <w:rFonts w:ascii="Symbol" w:hAnsi="Symbol" w:hint="default"/>
      </w:rPr>
    </w:lvl>
    <w:lvl w:ilvl="7" w:tplc="6F1C1C40" w:tentative="1">
      <w:start w:val="1"/>
      <w:numFmt w:val="bullet"/>
      <w:lvlText w:val="o"/>
      <w:lvlJc w:val="left"/>
      <w:pPr>
        <w:tabs>
          <w:tab w:val="num" w:pos="5760"/>
        </w:tabs>
        <w:ind w:left="5760" w:hanging="360"/>
      </w:pPr>
      <w:rPr>
        <w:rFonts w:hint="default"/>
      </w:rPr>
    </w:lvl>
    <w:lvl w:ilvl="8" w:tplc="33CA509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C3097D"/>
    <w:multiLevelType w:val="hybridMultilevel"/>
    <w:tmpl w:val="795E7292"/>
    <w:lvl w:ilvl="0" w:tplc="0CAC9EBC">
      <w:start w:val="1"/>
      <w:numFmt w:val="bullet"/>
      <w:lvlText w:val=""/>
      <w:lvlJc w:val="left"/>
      <w:pPr>
        <w:tabs>
          <w:tab w:val="num" w:pos="720"/>
        </w:tabs>
        <w:ind w:left="720" w:hanging="360"/>
      </w:pPr>
      <w:rPr>
        <w:rFonts w:ascii="Symbol" w:hAnsi="Symbol" w:hint="default"/>
      </w:rPr>
    </w:lvl>
    <w:lvl w:ilvl="1" w:tplc="0D06170A">
      <w:start w:val="1"/>
      <w:numFmt w:val="decimal"/>
      <w:lvlText w:val="%2."/>
      <w:lvlJc w:val="left"/>
      <w:pPr>
        <w:tabs>
          <w:tab w:val="num" w:pos="1440"/>
        </w:tabs>
        <w:ind w:left="1440" w:hanging="360"/>
      </w:pPr>
    </w:lvl>
    <w:lvl w:ilvl="2" w:tplc="199CF576">
      <w:start w:val="1"/>
      <w:numFmt w:val="decimal"/>
      <w:lvlText w:val="%3."/>
      <w:lvlJc w:val="left"/>
      <w:pPr>
        <w:tabs>
          <w:tab w:val="num" w:pos="2160"/>
        </w:tabs>
        <w:ind w:left="2160" w:hanging="360"/>
      </w:pPr>
    </w:lvl>
    <w:lvl w:ilvl="3" w:tplc="3A509BAA">
      <w:start w:val="1"/>
      <w:numFmt w:val="decimal"/>
      <w:lvlText w:val="%4."/>
      <w:lvlJc w:val="left"/>
      <w:pPr>
        <w:tabs>
          <w:tab w:val="num" w:pos="2880"/>
        </w:tabs>
        <w:ind w:left="2880" w:hanging="360"/>
      </w:pPr>
    </w:lvl>
    <w:lvl w:ilvl="4" w:tplc="6DDE7ECE">
      <w:start w:val="1"/>
      <w:numFmt w:val="decimal"/>
      <w:lvlText w:val="%5."/>
      <w:lvlJc w:val="left"/>
      <w:pPr>
        <w:tabs>
          <w:tab w:val="num" w:pos="3600"/>
        </w:tabs>
        <w:ind w:left="3600" w:hanging="360"/>
      </w:pPr>
    </w:lvl>
    <w:lvl w:ilvl="5" w:tplc="0DBC3A92">
      <w:start w:val="1"/>
      <w:numFmt w:val="decimal"/>
      <w:lvlText w:val="%6."/>
      <w:lvlJc w:val="left"/>
      <w:pPr>
        <w:tabs>
          <w:tab w:val="num" w:pos="4320"/>
        </w:tabs>
        <w:ind w:left="4320" w:hanging="360"/>
      </w:pPr>
    </w:lvl>
    <w:lvl w:ilvl="6" w:tplc="45240CF8">
      <w:start w:val="1"/>
      <w:numFmt w:val="decimal"/>
      <w:lvlText w:val="%7."/>
      <w:lvlJc w:val="left"/>
      <w:pPr>
        <w:tabs>
          <w:tab w:val="num" w:pos="5040"/>
        </w:tabs>
        <w:ind w:left="5040" w:hanging="360"/>
      </w:pPr>
    </w:lvl>
    <w:lvl w:ilvl="7" w:tplc="C35ACAAE">
      <w:start w:val="1"/>
      <w:numFmt w:val="decimal"/>
      <w:lvlText w:val="%8."/>
      <w:lvlJc w:val="left"/>
      <w:pPr>
        <w:tabs>
          <w:tab w:val="num" w:pos="5760"/>
        </w:tabs>
        <w:ind w:left="5760" w:hanging="360"/>
      </w:pPr>
    </w:lvl>
    <w:lvl w:ilvl="8" w:tplc="1FA6AE26">
      <w:start w:val="1"/>
      <w:numFmt w:val="decimal"/>
      <w:lvlText w:val="%9."/>
      <w:lvlJc w:val="left"/>
      <w:pPr>
        <w:tabs>
          <w:tab w:val="num" w:pos="6480"/>
        </w:tabs>
        <w:ind w:left="6480" w:hanging="360"/>
      </w:pPr>
    </w:lvl>
  </w:abstractNum>
  <w:abstractNum w:abstractNumId="22" w15:restartNumberingAfterBreak="0">
    <w:nsid w:val="47A121A1"/>
    <w:multiLevelType w:val="hybridMultilevel"/>
    <w:tmpl w:val="99582F32"/>
    <w:lvl w:ilvl="0" w:tplc="3B246026">
      <w:start w:val="1"/>
      <w:numFmt w:val="decimal"/>
      <w:lvlText w:val="%1."/>
      <w:lvlJc w:val="left"/>
      <w:pPr>
        <w:ind w:left="1080" w:hanging="360"/>
      </w:pPr>
    </w:lvl>
    <w:lvl w:ilvl="1" w:tplc="0F3CD934" w:tentative="1">
      <w:start w:val="1"/>
      <w:numFmt w:val="lowerLetter"/>
      <w:lvlText w:val="%2."/>
      <w:lvlJc w:val="left"/>
      <w:pPr>
        <w:ind w:left="1800" w:hanging="360"/>
      </w:pPr>
    </w:lvl>
    <w:lvl w:ilvl="2" w:tplc="3756603A" w:tentative="1">
      <w:start w:val="1"/>
      <w:numFmt w:val="lowerRoman"/>
      <w:lvlText w:val="%3."/>
      <w:lvlJc w:val="right"/>
      <w:pPr>
        <w:ind w:left="2520" w:hanging="180"/>
      </w:pPr>
    </w:lvl>
    <w:lvl w:ilvl="3" w:tplc="0A9EAC18" w:tentative="1">
      <w:start w:val="1"/>
      <w:numFmt w:val="decimal"/>
      <w:lvlText w:val="%4."/>
      <w:lvlJc w:val="left"/>
      <w:pPr>
        <w:ind w:left="3240" w:hanging="360"/>
      </w:pPr>
    </w:lvl>
    <w:lvl w:ilvl="4" w:tplc="8C2E6804" w:tentative="1">
      <w:start w:val="1"/>
      <w:numFmt w:val="lowerLetter"/>
      <w:lvlText w:val="%5."/>
      <w:lvlJc w:val="left"/>
      <w:pPr>
        <w:ind w:left="3960" w:hanging="360"/>
      </w:pPr>
    </w:lvl>
    <w:lvl w:ilvl="5" w:tplc="D232544E" w:tentative="1">
      <w:start w:val="1"/>
      <w:numFmt w:val="lowerRoman"/>
      <w:lvlText w:val="%6."/>
      <w:lvlJc w:val="right"/>
      <w:pPr>
        <w:ind w:left="4680" w:hanging="180"/>
      </w:pPr>
    </w:lvl>
    <w:lvl w:ilvl="6" w:tplc="8F60BD7E" w:tentative="1">
      <w:start w:val="1"/>
      <w:numFmt w:val="decimal"/>
      <w:lvlText w:val="%7."/>
      <w:lvlJc w:val="left"/>
      <w:pPr>
        <w:ind w:left="5400" w:hanging="360"/>
      </w:pPr>
    </w:lvl>
    <w:lvl w:ilvl="7" w:tplc="037882BA" w:tentative="1">
      <w:start w:val="1"/>
      <w:numFmt w:val="lowerLetter"/>
      <w:lvlText w:val="%8."/>
      <w:lvlJc w:val="left"/>
      <w:pPr>
        <w:ind w:left="6120" w:hanging="360"/>
      </w:pPr>
    </w:lvl>
    <w:lvl w:ilvl="8" w:tplc="79BC8EE4" w:tentative="1">
      <w:start w:val="1"/>
      <w:numFmt w:val="lowerRoman"/>
      <w:lvlText w:val="%9."/>
      <w:lvlJc w:val="right"/>
      <w:pPr>
        <w:ind w:left="6840" w:hanging="180"/>
      </w:pPr>
    </w:lvl>
  </w:abstractNum>
  <w:abstractNum w:abstractNumId="23" w15:restartNumberingAfterBreak="0">
    <w:nsid w:val="4F1F2A75"/>
    <w:multiLevelType w:val="multilevel"/>
    <w:tmpl w:val="657CD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F8C048F"/>
    <w:multiLevelType w:val="hybridMultilevel"/>
    <w:tmpl w:val="95FEC85A"/>
    <w:lvl w:ilvl="0" w:tplc="B43602A4">
      <w:start w:val="1"/>
      <w:numFmt w:val="decimal"/>
      <w:lvlText w:val="%1."/>
      <w:lvlJc w:val="left"/>
      <w:pPr>
        <w:ind w:left="720" w:hanging="360"/>
      </w:pPr>
      <w:rPr>
        <w:rFonts w:hint="default"/>
      </w:rPr>
    </w:lvl>
    <w:lvl w:ilvl="1" w:tplc="AC7C7DA6" w:tentative="1">
      <w:start w:val="1"/>
      <w:numFmt w:val="lowerLetter"/>
      <w:lvlText w:val="%2."/>
      <w:lvlJc w:val="left"/>
      <w:pPr>
        <w:ind w:left="1440" w:hanging="360"/>
      </w:pPr>
    </w:lvl>
    <w:lvl w:ilvl="2" w:tplc="A6C8BE3C" w:tentative="1">
      <w:start w:val="1"/>
      <w:numFmt w:val="lowerRoman"/>
      <w:lvlText w:val="%3."/>
      <w:lvlJc w:val="right"/>
      <w:pPr>
        <w:ind w:left="2160" w:hanging="180"/>
      </w:pPr>
    </w:lvl>
    <w:lvl w:ilvl="3" w:tplc="73526D94" w:tentative="1">
      <w:start w:val="1"/>
      <w:numFmt w:val="decimal"/>
      <w:lvlText w:val="%4."/>
      <w:lvlJc w:val="left"/>
      <w:pPr>
        <w:ind w:left="2880" w:hanging="360"/>
      </w:pPr>
    </w:lvl>
    <w:lvl w:ilvl="4" w:tplc="4D901D12" w:tentative="1">
      <w:start w:val="1"/>
      <w:numFmt w:val="lowerLetter"/>
      <w:lvlText w:val="%5."/>
      <w:lvlJc w:val="left"/>
      <w:pPr>
        <w:ind w:left="3600" w:hanging="360"/>
      </w:pPr>
    </w:lvl>
    <w:lvl w:ilvl="5" w:tplc="B7DCE366" w:tentative="1">
      <w:start w:val="1"/>
      <w:numFmt w:val="lowerRoman"/>
      <w:lvlText w:val="%6."/>
      <w:lvlJc w:val="right"/>
      <w:pPr>
        <w:ind w:left="4320" w:hanging="180"/>
      </w:pPr>
    </w:lvl>
    <w:lvl w:ilvl="6" w:tplc="3D681180" w:tentative="1">
      <w:start w:val="1"/>
      <w:numFmt w:val="decimal"/>
      <w:lvlText w:val="%7."/>
      <w:lvlJc w:val="left"/>
      <w:pPr>
        <w:ind w:left="5040" w:hanging="360"/>
      </w:pPr>
    </w:lvl>
    <w:lvl w:ilvl="7" w:tplc="B94AC6F6" w:tentative="1">
      <w:start w:val="1"/>
      <w:numFmt w:val="lowerLetter"/>
      <w:lvlText w:val="%8."/>
      <w:lvlJc w:val="left"/>
      <w:pPr>
        <w:ind w:left="5760" w:hanging="360"/>
      </w:pPr>
    </w:lvl>
    <w:lvl w:ilvl="8" w:tplc="58263450" w:tentative="1">
      <w:start w:val="1"/>
      <w:numFmt w:val="lowerRoman"/>
      <w:lvlText w:val="%9."/>
      <w:lvlJc w:val="right"/>
      <w:pPr>
        <w:ind w:left="6480" w:hanging="180"/>
      </w:pPr>
    </w:lvl>
  </w:abstractNum>
  <w:abstractNum w:abstractNumId="25" w15:restartNumberingAfterBreak="0">
    <w:nsid w:val="4FE6739B"/>
    <w:multiLevelType w:val="hybridMultilevel"/>
    <w:tmpl w:val="CE46CE7C"/>
    <w:lvl w:ilvl="0" w:tplc="81BA1C26">
      <w:start w:val="1"/>
      <w:numFmt w:val="bullet"/>
      <w:lvlText w:val=""/>
      <w:lvlJc w:val="left"/>
      <w:pPr>
        <w:ind w:left="720" w:hanging="360"/>
      </w:pPr>
      <w:rPr>
        <w:rFonts w:ascii="Symbol" w:eastAsiaTheme="minorHAnsi" w:hAnsi="Symbol" w:cs="Arial" w:hint="default"/>
      </w:rPr>
    </w:lvl>
    <w:lvl w:ilvl="1" w:tplc="639CC820" w:tentative="1">
      <w:start w:val="1"/>
      <w:numFmt w:val="bullet"/>
      <w:lvlText w:val="o"/>
      <w:lvlJc w:val="left"/>
      <w:pPr>
        <w:ind w:left="1440" w:hanging="360"/>
      </w:pPr>
      <w:rPr>
        <w:rFonts w:ascii="Courier New" w:hAnsi="Courier New" w:cs="Courier New" w:hint="default"/>
      </w:rPr>
    </w:lvl>
    <w:lvl w:ilvl="2" w:tplc="223EFC96" w:tentative="1">
      <w:start w:val="1"/>
      <w:numFmt w:val="bullet"/>
      <w:lvlText w:val=""/>
      <w:lvlJc w:val="left"/>
      <w:pPr>
        <w:ind w:left="2160" w:hanging="360"/>
      </w:pPr>
      <w:rPr>
        <w:rFonts w:ascii="Wingdings" w:hAnsi="Wingdings" w:hint="default"/>
      </w:rPr>
    </w:lvl>
    <w:lvl w:ilvl="3" w:tplc="9E06E3AA" w:tentative="1">
      <w:start w:val="1"/>
      <w:numFmt w:val="bullet"/>
      <w:lvlText w:val=""/>
      <w:lvlJc w:val="left"/>
      <w:pPr>
        <w:ind w:left="2880" w:hanging="360"/>
      </w:pPr>
      <w:rPr>
        <w:rFonts w:ascii="Symbol" w:hAnsi="Symbol" w:hint="default"/>
      </w:rPr>
    </w:lvl>
    <w:lvl w:ilvl="4" w:tplc="6CA20690" w:tentative="1">
      <w:start w:val="1"/>
      <w:numFmt w:val="bullet"/>
      <w:lvlText w:val="o"/>
      <w:lvlJc w:val="left"/>
      <w:pPr>
        <w:ind w:left="3600" w:hanging="360"/>
      </w:pPr>
      <w:rPr>
        <w:rFonts w:ascii="Courier New" w:hAnsi="Courier New" w:cs="Courier New" w:hint="default"/>
      </w:rPr>
    </w:lvl>
    <w:lvl w:ilvl="5" w:tplc="02443BF0" w:tentative="1">
      <w:start w:val="1"/>
      <w:numFmt w:val="bullet"/>
      <w:lvlText w:val=""/>
      <w:lvlJc w:val="left"/>
      <w:pPr>
        <w:ind w:left="4320" w:hanging="360"/>
      </w:pPr>
      <w:rPr>
        <w:rFonts w:ascii="Wingdings" w:hAnsi="Wingdings" w:hint="default"/>
      </w:rPr>
    </w:lvl>
    <w:lvl w:ilvl="6" w:tplc="F44EDE20" w:tentative="1">
      <w:start w:val="1"/>
      <w:numFmt w:val="bullet"/>
      <w:lvlText w:val=""/>
      <w:lvlJc w:val="left"/>
      <w:pPr>
        <w:ind w:left="5040" w:hanging="360"/>
      </w:pPr>
      <w:rPr>
        <w:rFonts w:ascii="Symbol" w:hAnsi="Symbol" w:hint="default"/>
      </w:rPr>
    </w:lvl>
    <w:lvl w:ilvl="7" w:tplc="1660AFE4" w:tentative="1">
      <w:start w:val="1"/>
      <w:numFmt w:val="bullet"/>
      <w:lvlText w:val="o"/>
      <w:lvlJc w:val="left"/>
      <w:pPr>
        <w:ind w:left="5760" w:hanging="360"/>
      </w:pPr>
      <w:rPr>
        <w:rFonts w:ascii="Courier New" w:hAnsi="Courier New" w:cs="Courier New" w:hint="default"/>
      </w:rPr>
    </w:lvl>
    <w:lvl w:ilvl="8" w:tplc="69600C5C" w:tentative="1">
      <w:start w:val="1"/>
      <w:numFmt w:val="bullet"/>
      <w:lvlText w:val=""/>
      <w:lvlJc w:val="left"/>
      <w:pPr>
        <w:ind w:left="6480" w:hanging="360"/>
      </w:pPr>
      <w:rPr>
        <w:rFonts w:ascii="Wingdings" w:hAnsi="Wingdings" w:hint="default"/>
      </w:rPr>
    </w:lvl>
  </w:abstractNum>
  <w:abstractNum w:abstractNumId="26" w15:restartNumberingAfterBreak="0">
    <w:nsid w:val="54B73105"/>
    <w:multiLevelType w:val="hybridMultilevel"/>
    <w:tmpl w:val="A45869E0"/>
    <w:lvl w:ilvl="0" w:tplc="5B7AE70E">
      <w:start w:val="1"/>
      <w:numFmt w:val="bullet"/>
      <w:lvlText w:val=""/>
      <w:lvlJc w:val="left"/>
      <w:pPr>
        <w:tabs>
          <w:tab w:val="num" w:pos="720"/>
        </w:tabs>
        <w:ind w:left="720" w:hanging="360"/>
      </w:pPr>
      <w:rPr>
        <w:rFonts w:ascii="Symbol" w:hAnsi="Symbol" w:hint="default"/>
      </w:rPr>
    </w:lvl>
    <w:lvl w:ilvl="1" w:tplc="8A264120" w:tentative="1">
      <w:start w:val="1"/>
      <w:numFmt w:val="bullet"/>
      <w:lvlText w:val="o"/>
      <w:lvlJc w:val="left"/>
      <w:pPr>
        <w:tabs>
          <w:tab w:val="num" w:pos="1440"/>
        </w:tabs>
        <w:ind w:left="1440" w:hanging="360"/>
      </w:pPr>
      <w:rPr>
        <w:rFonts w:hint="default"/>
      </w:rPr>
    </w:lvl>
    <w:lvl w:ilvl="2" w:tplc="D32A7C9C" w:tentative="1">
      <w:start w:val="1"/>
      <w:numFmt w:val="bullet"/>
      <w:lvlText w:val=""/>
      <w:lvlJc w:val="left"/>
      <w:pPr>
        <w:tabs>
          <w:tab w:val="num" w:pos="2160"/>
        </w:tabs>
        <w:ind w:left="2160" w:hanging="360"/>
      </w:pPr>
      <w:rPr>
        <w:rFonts w:ascii="Wingdings" w:hAnsi="Wingdings" w:hint="default"/>
      </w:rPr>
    </w:lvl>
    <w:lvl w:ilvl="3" w:tplc="12EEA0BE" w:tentative="1">
      <w:start w:val="1"/>
      <w:numFmt w:val="bullet"/>
      <w:lvlText w:val=""/>
      <w:lvlJc w:val="left"/>
      <w:pPr>
        <w:tabs>
          <w:tab w:val="num" w:pos="2880"/>
        </w:tabs>
        <w:ind w:left="2880" w:hanging="360"/>
      </w:pPr>
      <w:rPr>
        <w:rFonts w:ascii="Symbol" w:hAnsi="Symbol" w:hint="default"/>
      </w:rPr>
    </w:lvl>
    <w:lvl w:ilvl="4" w:tplc="390280F8" w:tentative="1">
      <w:start w:val="1"/>
      <w:numFmt w:val="bullet"/>
      <w:lvlText w:val="o"/>
      <w:lvlJc w:val="left"/>
      <w:pPr>
        <w:tabs>
          <w:tab w:val="num" w:pos="3600"/>
        </w:tabs>
        <w:ind w:left="3600" w:hanging="360"/>
      </w:pPr>
      <w:rPr>
        <w:rFonts w:hint="default"/>
      </w:rPr>
    </w:lvl>
    <w:lvl w:ilvl="5" w:tplc="14348BEE" w:tentative="1">
      <w:start w:val="1"/>
      <w:numFmt w:val="bullet"/>
      <w:lvlText w:val=""/>
      <w:lvlJc w:val="left"/>
      <w:pPr>
        <w:tabs>
          <w:tab w:val="num" w:pos="4320"/>
        </w:tabs>
        <w:ind w:left="4320" w:hanging="360"/>
      </w:pPr>
      <w:rPr>
        <w:rFonts w:ascii="Wingdings" w:hAnsi="Wingdings" w:hint="default"/>
      </w:rPr>
    </w:lvl>
    <w:lvl w:ilvl="6" w:tplc="A7C48944" w:tentative="1">
      <w:start w:val="1"/>
      <w:numFmt w:val="bullet"/>
      <w:lvlText w:val=""/>
      <w:lvlJc w:val="left"/>
      <w:pPr>
        <w:tabs>
          <w:tab w:val="num" w:pos="5040"/>
        </w:tabs>
        <w:ind w:left="5040" w:hanging="360"/>
      </w:pPr>
      <w:rPr>
        <w:rFonts w:ascii="Symbol" w:hAnsi="Symbol" w:hint="default"/>
      </w:rPr>
    </w:lvl>
    <w:lvl w:ilvl="7" w:tplc="74845472" w:tentative="1">
      <w:start w:val="1"/>
      <w:numFmt w:val="bullet"/>
      <w:lvlText w:val="o"/>
      <w:lvlJc w:val="left"/>
      <w:pPr>
        <w:tabs>
          <w:tab w:val="num" w:pos="5760"/>
        </w:tabs>
        <w:ind w:left="5760" w:hanging="360"/>
      </w:pPr>
      <w:rPr>
        <w:rFonts w:hint="default"/>
      </w:rPr>
    </w:lvl>
    <w:lvl w:ilvl="8" w:tplc="1D72097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9B266C"/>
    <w:multiLevelType w:val="multilevel"/>
    <w:tmpl w:val="6F686FDA"/>
    <w:lvl w:ilvl="0">
      <w:start w:val="1"/>
      <w:numFmt w:val="lowerLetter"/>
      <w:lvlText w:val="%1."/>
      <w:lvlJc w:val="left"/>
      <w:pPr>
        <w:ind w:left="1440" w:hanging="360"/>
      </w:pPr>
      <w:rPr>
        <w:rFont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28" w15:restartNumberingAfterBreak="0">
    <w:nsid w:val="639817D3"/>
    <w:multiLevelType w:val="hybridMultilevel"/>
    <w:tmpl w:val="62C6A11C"/>
    <w:lvl w:ilvl="0" w:tplc="9F00714E">
      <w:start w:val="1"/>
      <w:numFmt w:val="bullet"/>
      <w:lvlText w:val=""/>
      <w:lvlJc w:val="left"/>
      <w:pPr>
        <w:ind w:left="720" w:hanging="360"/>
      </w:pPr>
      <w:rPr>
        <w:rFonts w:ascii="Symbol" w:hAnsi="Symbol" w:hint="default"/>
      </w:rPr>
    </w:lvl>
    <w:lvl w:ilvl="1" w:tplc="5EA2F28A" w:tentative="1">
      <w:start w:val="1"/>
      <w:numFmt w:val="bullet"/>
      <w:lvlText w:val="o"/>
      <w:lvlJc w:val="left"/>
      <w:pPr>
        <w:ind w:left="1440" w:hanging="360"/>
      </w:pPr>
      <w:rPr>
        <w:rFonts w:hint="default"/>
      </w:rPr>
    </w:lvl>
    <w:lvl w:ilvl="2" w:tplc="1FFEC776" w:tentative="1">
      <w:start w:val="1"/>
      <w:numFmt w:val="bullet"/>
      <w:lvlText w:val=""/>
      <w:lvlJc w:val="left"/>
      <w:pPr>
        <w:ind w:left="2160" w:hanging="360"/>
      </w:pPr>
      <w:rPr>
        <w:rFonts w:ascii="Wingdings" w:hAnsi="Wingdings" w:hint="default"/>
      </w:rPr>
    </w:lvl>
    <w:lvl w:ilvl="3" w:tplc="80885616" w:tentative="1">
      <w:start w:val="1"/>
      <w:numFmt w:val="bullet"/>
      <w:lvlText w:val=""/>
      <w:lvlJc w:val="left"/>
      <w:pPr>
        <w:ind w:left="2880" w:hanging="360"/>
      </w:pPr>
      <w:rPr>
        <w:rFonts w:ascii="Symbol" w:hAnsi="Symbol" w:hint="default"/>
      </w:rPr>
    </w:lvl>
    <w:lvl w:ilvl="4" w:tplc="02908F8A" w:tentative="1">
      <w:start w:val="1"/>
      <w:numFmt w:val="bullet"/>
      <w:lvlText w:val="o"/>
      <w:lvlJc w:val="left"/>
      <w:pPr>
        <w:ind w:left="3600" w:hanging="360"/>
      </w:pPr>
      <w:rPr>
        <w:rFonts w:hint="default"/>
      </w:rPr>
    </w:lvl>
    <w:lvl w:ilvl="5" w:tplc="47F4F262" w:tentative="1">
      <w:start w:val="1"/>
      <w:numFmt w:val="bullet"/>
      <w:lvlText w:val=""/>
      <w:lvlJc w:val="left"/>
      <w:pPr>
        <w:ind w:left="4320" w:hanging="360"/>
      </w:pPr>
      <w:rPr>
        <w:rFonts w:ascii="Wingdings" w:hAnsi="Wingdings" w:hint="default"/>
      </w:rPr>
    </w:lvl>
    <w:lvl w:ilvl="6" w:tplc="3ECCA87A" w:tentative="1">
      <w:start w:val="1"/>
      <w:numFmt w:val="bullet"/>
      <w:lvlText w:val=""/>
      <w:lvlJc w:val="left"/>
      <w:pPr>
        <w:ind w:left="5040" w:hanging="360"/>
      </w:pPr>
      <w:rPr>
        <w:rFonts w:ascii="Symbol" w:hAnsi="Symbol" w:hint="default"/>
      </w:rPr>
    </w:lvl>
    <w:lvl w:ilvl="7" w:tplc="BA840646" w:tentative="1">
      <w:start w:val="1"/>
      <w:numFmt w:val="bullet"/>
      <w:lvlText w:val="o"/>
      <w:lvlJc w:val="left"/>
      <w:pPr>
        <w:ind w:left="5760" w:hanging="360"/>
      </w:pPr>
      <w:rPr>
        <w:rFonts w:hint="default"/>
      </w:rPr>
    </w:lvl>
    <w:lvl w:ilvl="8" w:tplc="25F0B64A" w:tentative="1">
      <w:start w:val="1"/>
      <w:numFmt w:val="bullet"/>
      <w:lvlText w:val=""/>
      <w:lvlJc w:val="left"/>
      <w:pPr>
        <w:ind w:left="6480" w:hanging="360"/>
      </w:pPr>
      <w:rPr>
        <w:rFonts w:ascii="Wingdings" w:hAnsi="Wingdings" w:hint="default"/>
      </w:rPr>
    </w:lvl>
  </w:abstractNum>
  <w:abstractNum w:abstractNumId="29" w15:restartNumberingAfterBreak="0">
    <w:nsid w:val="63ED47B4"/>
    <w:multiLevelType w:val="hybridMultilevel"/>
    <w:tmpl w:val="2BF816C6"/>
    <w:lvl w:ilvl="0" w:tplc="2DE65984">
      <w:start w:val="1"/>
      <w:numFmt w:val="bullet"/>
      <w:lvlText w:val=""/>
      <w:lvlJc w:val="left"/>
      <w:pPr>
        <w:ind w:left="1778" w:hanging="360"/>
      </w:pPr>
      <w:rPr>
        <w:rFonts w:ascii="Symbol" w:hAnsi="Symbol" w:hint="default"/>
      </w:rPr>
    </w:lvl>
    <w:lvl w:ilvl="1" w:tplc="7764BB38" w:tentative="1">
      <w:start w:val="1"/>
      <w:numFmt w:val="bullet"/>
      <w:lvlText w:val="o"/>
      <w:lvlJc w:val="left"/>
      <w:pPr>
        <w:ind w:left="2498" w:hanging="360"/>
      </w:pPr>
      <w:rPr>
        <w:rFonts w:ascii="Courier New" w:hAnsi="Courier New" w:cs="Courier New" w:hint="default"/>
      </w:rPr>
    </w:lvl>
    <w:lvl w:ilvl="2" w:tplc="FD2E5BF4" w:tentative="1">
      <w:start w:val="1"/>
      <w:numFmt w:val="bullet"/>
      <w:lvlText w:val=""/>
      <w:lvlJc w:val="left"/>
      <w:pPr>
        <w:ind w:left="3218" w:hanging="360"/>
      </w:pPr>
      <w:rPr>
        <w:rFonts w:ascii="Wingdings" w:hAnsi="Wingdings" w:hint="default"/>
      </w:rPr>
    </w:lvl>
    <w:lvl w:ilvl="3" w:tplc="0E2AAD9A" w:tentative="1">
      <w:start w:val="1"/>
      <w:numFmt w:val="bullet"/>
      <w:lvlText w:val=""/>
      <w:lvlJc w:val="left"/>
      <w:pPr>
        <w:ind w:left="3938" w:hanging="360"/>
      </w:pPr>
      <w:rPr>
        <w:rFonts w:ascii="Symbol" w:hAnsi="Symbol" w:hint="default"/>
      </w:rPr>
    </w:lvl>
    <w:lvl w:ilvl="4" w:tplc="9424C1C2" w:tentative="1">
      <w:start w:val="1"/>
      <w:numFmt w:val="bullet"/>
      <w:lvlText w:val="o"/>
      <w:lvlJc w:val="left"/>
      <w:pPr>
        <w:ind w:left="4658" w:hanging="360"/>
      </w:pPr>
      <w:rPr>
        <w:rFonts w:ascii="Courier New" w:hAnsi="Courier New" w:cs="Courier New" w:hint="default"/>
      </w:rPr>
    </w:lvl>
    <w:lvl w:ilvl="5" w:tplc="BCCEA742" w:tentative="1">
      <w:start w:val="1"/>
      <w:numFmt w:val="bullet"/>
      <w:lvlText w:val=""/>
      <w:lvlJc w:val="left"/>
      <w:pPr>
        <w:ind w:left="5378" w:hanging="360"/>
      </w:pPr>
      <w:rPr>
        <w:rFonts w:ascii="Wingdings" w:hAnsi="Wingdings" w:hint="default"/>
      </w:rPr>
    </w:lvl>
    <w:lvl w:ilvl="6" w:tplc="284AEDB2" w:tentative="1">
      <w:start w:val="1"/>
      <w:numFmt w:val="bullet"/>
      <w:lvlText w:val=""/>
      <w:lvlJc w:val="left"/>
      <w:pPr>
        <w:ind w:left="6098" w:hanging="360"/>
      </w:pPr>
      <w:rPr>
        <w:rFonts w:ascii="Symbol" w:hAnsi="Symbol" w:hint="default"/>
      </w:rPr>
    </w:lvl>
    <w:lvl w:ilvl="7" w:tplc="6694D2AA" w:tentative="1">
      <w:start w:val="1"/>
      <w:numFmt w:val="bullet"/>
      <w:lvlText w:val="o"/>
      <w:lvlJc w:val="left"/>
      <w:pPr>
        <w:ind w:left="6818" w:hanging="360"/>
      </w:pPr>
      <w:rPr>
        <w:rFonts w:ascii="Courier New" w:hAnsi="Courier New" w:cs="Courier New" w:hint="default"/>
      </w:rPr>
    </w:lvl>
    <w:lvl w:ilvl="8" w:tplc="505E891C" w:tentative="1">
      <w:start w:val="1"/>
      <w:numFmt w:val="bullet"/>
      <w:lvlText w:val=""/>
      <w:lvlJc w:val="left"/>
      <w:pPr>
        <w:ind w:left="7538" w:hanging="360"/>
      </w:pPr>
      <w:rPr>
        <w:rFonts w:ascii="Wingdings" w:hAnsi="Wingdings" w:hint="default"/>
      </w:rPr>
    </w:lvl>
  </w:abstractNum>
  <w:abstractNum w:abstractNumId="30" w15:restartNumberingAfterBreak="0">
    <w:nsid w:val="64A42518"/>
    <w:multiLevelType w:val="hybridMultilevel"/>
    <w:tmpl w:val="8E167726"/>
    <w:lvl w:ilvl="0" w:tplc="38B4B7A2">
      <w:start w:val="1"/>
      <w:numFmt w:val="bullet"/>
      <w:lvlText w:val=""/>
      <w:lvlJc w:val="left"/>
      <w:pPr>
        <w:tabs>
          <w:tab w:val="num" w:pos="284"/>
        </w:tabs>
        <w:ind w:left="284" w:hanging="284"/>
      </w:pPr>
      <w:rPr>
        <w:rFonts w:ascii="Symbol" w:hAnsi="Symbol" w:hint="default"/>
        <w:color w:val="auto"/>
      </w:rPr>
    </w:lvl>
    <w:lvl w:ilvl="1" w:tplc="4478FD5A" w:tentative="1">
      <w:start w:val="1"/>
      <w:numFmt w:val="bullet"/>
      <w:lvlText w:val="o"/>
      <w:lvlJc w:val="left"/>
      <w:pPr>
        <w:tabs>
          <w:tab w:val="num" w:pos="1440"/>
        </w:tabs>
        <w:ind w:left="1440" w:hanging="360"/>
      </w:pPr>
      <w:rPr>
        <w:rFonts w:hint="default"/>
      </w:rPr>
    </w:lvl>
    <w:lvl w:ilvl="2" w:tplc="001A585A" w:tentative="1">
      <w:start w:val="1"/>
      <w:numFmt w:val="bullet"/>
      <w:lvlText w:val=""/>
      <w:lvlJc w:val="left"/>
      <w:pPr>
        <w:tabs>
          <w:tab w:val="num" w:pos="2160"/>
        </w:tabs>
        <w:ind w:left="2160" w:hanging="360"/>
      </w:pPr>
      <w:rPr>
        <w:rFonts w:ascii="Wingdings" w:hAnsi="Wingdings" w:hint="default"/>
      </w:rPr>
    </w:lvl>
    <w:lvl w:ilvl="3" w:tplc="D638DBF6" w:tentative="1">
      <w:start w:val="1"/>
      <w:numFmt w:val="bullet"/>
      <w:lvlText w:val=""/>
      <w:lvlJc w:val="left"/>
      <w:pPr>
        <w:tabs>
          <w:tab w:val="num" w:pos="2880"/>
        </w:tabs>
        <w:ind w:left="2880" w:hanging="360"/>
      </w:pPr>
      <w:rPr>
        <w:rFonts w:ascii="Symbol" w:hAnsi="Symbol" w:hint="default"/>
      </w:rPr>
    </w:lvl>
    <w:lvl w:ilvl="4" w:tplc="28C45200" w:tentative="1">
      <w:start w:val="1"/>
      <w:numFmt w:val="bullet"/>
      <w:lvlText w:val="o"/>
      <w:lvlJc w:val="left"/>
      <w:pPr>
        <w:tabs>
          <w:tab w:val="num" w:pos="3600"/>
        </w:tabs>
        <w:ind w:left="3600" w:hanging="360"/>
      </w:pPr>
      <w:rPr>
        <w:rFonts w:hint="default"/>
      </w:rPr>
    </w:lvl>
    <w:lvl w:ilvl="5" w:tplc="2BB2984C" w:tentative="1">
      <w:start w:val="1"/>
      <w:numFmt w:val="bullet"/>
      <w:lvlText w:val=""/>
      <w:lvlJc w:val="left"/>
      <w:pPr>
        <w:tabs>
          <w:tab w:val="num" w:pos="4320"/>
        </w:tabs>
        <w:ind w:left="4320" w:hanging="360"/>
      </w:pPr>
      <w:rPr>
        <w:rFonts w:ascii="Wingdings" w:hAnsi="Wingdings" w:hint="default"/>
      </w:rPr>
    </w:lvl>
    <w:lvl w:ilvl="6" w:tplc="2C02D038" w:tentative="1">
      <w:start w:val="1"/>
      <w:numFmt w:val="bullet"/>
      <w:lvlText w:val=""/>
      <w:lvlJc w:val="left"/>
      <w:pPr>
        <w:tabs>
          <w:tab w:val="num" w:pos="5040"/>
        </w:tabs>
        <w:ind w:left="5040" w:hanging="360"/>
      </w:pPr>
      <w:rPr>
        <w:rFonts w:ascii="Symbol" w:hAnsi="Symbol" w:hint="default"/>
      </w:rPr>
    </w:lvl>
    <w:lvl w:ilvl="7" w:tplc="A56A771C" w:tentative="1">
      <w:start w:val="1"/>
      <w:numFmt w:val="bullet"/>
      <w:lvlText w:val="o"/>
      <w:lvlJc w:val="left"/>
      <w:pPr>
        <w:tabs>
          <w:tab w:val="num" w:pos="5760"/>
        </w:tabs>
        <w:ind w:left="5760" w:hanging="360"/>
      </w:pPr>
      <w:rPr>
        <w:rFonts w:hint="default"/>
      </w:rPr>
    </w:lvl>
    <w:lvl w:ilvl="8" w:tplc="D1EE54C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FD1B53"/>
    <w:multiLevelType w:val="multilevel"/>
    <w:tmpl w:val="0434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202607"/>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3" w15:restartNumberingAfterBreak="0">
    <w:nsid w:val="70F070D4"/>
    <w:multiLevelType w:val="hybridMultilevel"/>
    <w:tmpl w:val="1EFAACC0"/>
    <w:lvl w:ilvl="0" w:tplc="D3B67AE2">
      <w:start w:val="1"/>
      <w:numFmt w:val="decimal"/>
      <w:lvlText w:val="%1."/>
      <w:lvlJc w:val="left"/>
      <w:pPr>
        <w:tabs>
          <w:tab w:val="num" w:pos="720"/>
        </w:tabs>
        <w:ind w:left="720" w:hanging="360"/>
      </w:pPr>
    </w:lvl>
    <w:lvl w:ilvl="1" w:tplc="9168C566">
      <w:start w:val="1"/>
      <w:numFmt w:val="decimal"/>
      <w:lvlText w:val="%2."/>
      <w:lvlJc w:val="left"/>
      <w:pPr>
        <w:tabs>
          <w:tab w:val="num" w:pos="1440"/>
        </w:tabs>
        <w:ind w:left="1440" w:hanging="360"/>
      </w:pPr>
    </w:lvl>
    <w:lvl w:ilvl="2" w:tplc="842E638E">
      <w:start w:val="1"/>
      <w:numFmt w:val="decimal"/>
      <w:lvlText w:val="%3."/>
      <w:lvlJc w:val="left"/>
      <w:pPr>
        <w:tabs>
          <w:tab w:val="num" w:pos="2160"/>
        </w:tabs>
        <w:ind w:left="2160" w:hanging="360"/>
      </w:pPr>
    </w:lvl>
    <w:lvl w:ilvl="3" w:tplc="C728D6D0">
      <w:start w:val="1"/>
      <w:numFmt w:val="decimal"/>
      <w:lvlText w:val="%4."/>
      <w:lvlJc w:val="left"/>
      <w:pPr>
        <w:tabs>
          <w:tab w:val="num" w:pos="2880"/>
        </w:tabs>
        <w:ind w:left="2880" w:hanging="360"/>
      </w:pPr>
    </w:lvl>
    <w:lvl w:ilvl="4" w:tplc="66400CB2">
      <w:start w:val="1"/>
      <w:numFmt w:val="decimal"/>
      <w:lvlText w:val="%5."/>
      <w:lvlJc w:val="left"/>
      <w:pPr>
        <w:tabs>
          <w:tab w:val="num" w:pos="3600"/>
        </w:tabs>
        <w:ind w:left="3600" w:hanging="360"/>
      </w:pPr>
    </w:lvl>
    <w:lvl w:ilvl="5" w:tplc="791E1674">
      <w:start w:val="1"/>
      <w:numFmt w:val="decimal"/>
      <w:lvlText w:val="%6."/>
      <w:lvlJc w:val="left"/>
      <w:pPr>
        <w:tabs>
          <w:tab w:val="num" w:pos="4320"/>
        </w:tabs>
        <w:ind w:left="4320" w:hanging="360"/>
      </w:pPr>
    </w:lvl>
    <w:lvl w:ilvl="6" w:tplc="D69CACD4">
      <w:start w:val="1"/>
      <w:numFmt w:val="decimal"/>
      <w:lvlText w:val="%7."/>
      <w:lvlJc w:val="left"/>
      <w:pPr>
        <w:tabs>
          <w:tab w:val="num" w:pos="5040"/>
        </w:tabs>
        <w:ind w:left="5040" w:hanging="360"/>
      </w:pPr>
    </w:lvl>
    <w:lvl w:ilvl="7" w:tplc="C64012CA">
      <w:start w:val="1"/>
      <w:numFmt w:val="decimal"/>
      <w:lvlText w:val="%8."/>
      <w:lvlJc w:val="left"/>
      <w:pPr>
        <w:tabs>
          <w:tab w:val="num" w:pos="5760"/>
        </w:tabs>
        <w:ind w:left="5760" w:hanging="360"/>
      </w:pPr>
    </w:lvl>
    <w:lvl w:ilvl="8" w:tplc="2EDC07E4">
      <w:start w:val="1"/>
      <w:numFmt w:val="decimal"/>
      <w:lvlText w:val="%9."/>
      <w:lvlJc w:val="left"/>
      <w:pPr>
        <w:tabs>
          <w:tab w:val="num" w:pos="6480"/>
        </w:tabs>
        <w:ind w:left="6480" w:hanging="360"/>
      </w:pPr>
    </w:lvl>
  </w:abstractNum>
  <w:abstractNum w:abstractNumId="34" w15:restartNumberingAfterBreak="0">
    <w:nsid w:val="74C21312"/>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35" w15:restartNumberingAfterBreak="0">
    <w:nsid w:val="74FF3D16"/>
    <w:multiLevelType w:val="hybridMultilevel"/>
    <w:tmpl w:val="5AE46ED4"/>
    <w:lvl w:ilvl="0" w:tplc="484AD622">
      <w:start w:val="1"/>
      <w:numFmt w:val="bullet"/>
      <w:lvlText w:val="o"/>
      <w:lvlJc w:val="left"/>
      <w:pPr>
        <w:tabs>
          <w:tab w:val="num" w:pos="720"/>
        </w:tabs>
        <w:ind w:left="720" w:hanging="360"/>
      </w:pPr>
      <w:rPr>
        <w:rFonts w:hint="default"/>
      </w:rPr>
    </w:lvl>
    <w:lvl w:ilvl="1" w:tplc="8BA6EBB0">
      <w:start w:val="1"/>
      <w:numFmt w:val="bullet"/>
      <w:lvlText w:val="o"/>
      <w:lvlJc w:val="left"/>
      <w:pPr>
        <w:tabs>
          <w:tab w:val="num" w:pos="1440"/>
        </w:tabs>
        <w:ind w:left="1440" w:hanging="360"/>
      </w:pPr>
      <w:rPr>
        <w:rFonts w:hint="default"/>
      </w:rPr>
    </w:lvl>
    <w:lvl w:ilvl="2" w:tplc="412CA53A">
      <w:start w:val="1"/>
      <w:numFmt w:val="decimal"/>
      <w:lvlText w:val="%3."/>
      <w:lvlJc w:val="left"/>
      <w:pPr>
        <w:tabs>
          <w:tab w:val="num" w:pos="2160"/>
        </w:tabs>
        <w:ind w:left="2160" w:hanging="360"/>
      </w:pPr>
    </w:lvl>
    <w:lvl w:ilvl="3" w:tplc="19CE65B6">
      <w:start w:val="1"/>
      <w:numFmt w:val="decimal"/>
      <w:lvlText w:val="%4."/>
      <w:lvlJc w:val="left"/>
      <w:pPr>
        <w:tabs>
          <w:tab w:val="num" w:pos="2880"/>
        </w:tabs>
        <w:ind w:left="2880" w:hanging="360"/>
      </w:pPr>
    </w:lvl>
    <w:lvl w:ilvl="4" w:tplc="9172469C">
      <w:start w:val="1"/>
      <w:numFmt w:val="decimal"/>
      <w:lvlText w:val="%5."/>
      <w:lvlJc w:val="left"/>
      <w:pPr>
        <w:tabs>
          <w:tab w:val="num" w:pos="3600"/>
        </w:tabs>
        <w:ind w:left="3600" w:hanging="360"/>
      </w:pPr>
    </w:lvl>
    <w:lvl w:ilvl="5" w:tplc="4CAA9476">
      <w:start w:val="1"/>
      <w:numFmt w:val="decimal"/>
      <w:lvlText w:val="%6."/>
      <w:lvlJc w:val="left"/>
      <w:pPr>
        <w:tabs>
          <w:tab w:val="num" w:pos="4320"/>
        </w:tabs>
        <w:ind w:left="4320" w:hanging="360"/>
      </w:pPr>
    </w:lvl>
    <w:lvl w:ilvl="6" w:tplc="F55AFE36">
      <w:start w:val="1"/>
      <w:numFmt w:val="decimal"/>
      <w:lvlText w:val="%7."/>
      <w:lvlJc w:val="left"/>
      <w:pPr>
        <w:tabs>
          <w:tab w:val="num" w:pos="5040"/>
        </w:tabs>
        <w:ind w:left="5040" w:hanging="360"/>
      </w:pPr>
    </w:lvl>
    <w:lvl w:ilvl="7" w:tplc="F4309882">
      <w:start w:val="1"/>
      <w:numFmt w:val="decimal"/>
      <w:lvlText w:val="%8."/>
      <w:lvlJc w:val="left"/>
      <w:pPr>
        <w:tabs>
          <w:tab w:val="num" w:pos="5760"/>
        </w:tabs>
        <w:ind w:left="5760" w:hanging="360"/>
      </w:pPr>
    </w:lvl>
    <w:lvl w:ilvl="8" w:tplc="2AAC7AB4">
      <w:start w:val="1"/>
      <w:numFmt w:val="decimal"/>
      <w:lvlText w:val="%9."/>
      <w:lvlJc w:val="left"/>
      <w:pPr>
        <w:tabs>
          <w:tab w:val="num" w:pos="6480"/>
        </w:tabs>
        <w:ind w:left="6480" w:hanging="360"/>
      </w:pPr>
    </w:lvl>
  </w:abstractNum>
  <w:abstractNum w:abstractNumId="36" w15:restartNumberingAfterBreak="0">
    <w:nsid w:val="76340A00"/>
    <w:multiLevelType w:val="hybridMultilevel"/>
    <w:tmpl w:val="CAE2B518"/>
    <w:lvl w:ilvl="0" w:tplc="8D3263FA">
      <w:start w:val="1"/>
      <w:numFmt w:val="bullet"/>
      <w:lvlText w:val=""/>
      <w:lvlJc w:val="left"/>
      <w:pPr>
        <w:tabs>
          <w:tab w:val="num" w:pos="711"/>
        </w:tabs>
        <w:ind w:left="711" w:hanging="284"/>
      </w:pPr>
      <w:rPr>
        <w:rFonts w:ascii="Symbol" w:hAnsi="Symbol" w:hint="default"/>
        <w:color w:val="auto"/>
      </w:rPr>
    </w:lvl>
    <w:lvl w:ilvl="1" w:tplc="C5CA4DDA" w:tentative="1">
      <w:start w:val="1"/>
      <w:numFmt w:val="bullet"/>
      <w:lvlText w:val="o"/>
      <w:lvlJc w:val="left"/>
      <w:pPr>
        <w:tabs>
          <w:tab w:val="num" w:pos="1866"/>
        </w:tabs>
        <w:ind w:left="1866" w:hanging="360"/>
      </w:pPr>
      <w:rPr>
        <w:rFonts w:hint="default"/>
      </w:rPr>
    </w:lvl>
    <w:lvl w:ilvl="2" w:tplc="2CF88A3E" w:tentative="1">
      <w:start w:val="1"/>
      <w:numFmt w:val="bullet"/>
      <w:lvlText w:val=""/>
      <w:lvlJc w:val="left"/>
      <w:pPr>
        <w:tabs>
          <w:tab w:val="num" w:pos="2586"/>
        </w:tabs>
        <w:ind w:left="2586" w:hanging="360"/>
      </w:pPr>
      <w:rPr>
        <w:rFonts w:ascii="Wingdings" w:hAnsi="Wingdings" w:hint="default"/>
      </w:rPr>
    </w:lvl>
    <w:lvl w:ilvl="3" w:tplc="ECFE95EE" w:tentative="1">
      <w:start w:val="1"/>
      <w:numFmt w:val="bullet"/>
      <w:lvlText w:val=""/>
      <w:lvlJc w:val="left"/>
      <w:pPr>
        <w:tabs>
          <w:tab w:val="num" w:pos="3306"/>
        </w:tabs>
        <w:ind w:left="3306" w:hanging="360"/>
      </w:pPr>
      <w:rPr>
        <w:rFonts w:ascii="Symbol" w:hAnsi="Symbol" w:hint="default"/>
      </w:rPr>
    </w:lvl>
    <w:lvl w:ilvl="4" w:tplc="5B400090" w:tentative="1">
      <w:start w:val="1"/>
      <w:numFmt w:val="bullet"/>
      <w:lvlText w:val="o"/>
      <w:lvlJc w:val="left"/>
      <w:pPr>
        <w:tabs>
          <w:tab w:val="num" w:pos="4026"/>
        </w:tabs>
        <w:ind w:left="4026" w:hanging="360"/>
      </w:pPr>
      <w:rPr>
        <w:rFonts w:hint="default"/>
      </w:rPr>
    </w:lvl>
    <w:lvl w:ilvl="5" w:tplc="FA204124" w:tentative="1">
      <w:start w:val="1"/>
      <w:numFmt w:val="bullet"/>
      <w:lvlText w:val=""/>
      <w:lvlJc w:val="left"/>
      <w:pPr>
        <w:tabs>
          <w:tab w:val="num" w:pos="4746"/>
        </w:tabs>
        <w:ind w:left="4746" w:hanging="360"/>
      </w:pPr>
      <w:rPr>
        <w:rFonts w:ascii="Wingdings" w:hAnsi="Wingdings" w:hint="default"/>
      </w:rPr>
    </w:lvl>
    <w:lvl w:ilvl="6" w:tplc="5E649B2C" w:tentative="1">
      <w:start w:val="1"/>
      <w:numFmt w:val="bullet"/>
      <w:lvlText w:val=""/>
      <w:lvlJc w:val="left"/>
      <w:pPr>
        <w:tabs>
          <w:tab w:val="num" w:pos="5466"/>
        </w:tabs>
        <w:ind w:left="5466" w:hanging="360"/>
      </w:pPr>
      <w:rPr>
        <w:rFonts w:ascii="Symbol" w:hAnsi="Symbol" w:hint="default"/>
      </w:rPr>
    </w:lvl>
    <w:lvl w:ilvl="7" w:tplc="6B3430BC" w:tentative="1">
      <w:start w:val="1"/>
      <w:numFmt w:val="bullet"/>
      <w:lvlText w:val="o"/>
      <w:lvlJc w:val="left"/>
      <w:pPr>
        <w:tabs>
          <w:tab w:val="num" w:pos="6186"/>
        </w:tabs>
        <w:ind w:left="6186" w:hanging="360"/>
      </w:pPr>
      <w:rPr>
        <w:rFonts w:hint="default"/>
      </w:rPr>
    </w:lvl>
    <w:lvl w:ilvl="8" w:tplc="246EFE20" w:tentative="1">
      <w:start w:val="1"/>
      <w:numFmt w:val="bullet"/>
      <w:lvlText w:val=""/>
      <w:lvlJc w:val="left"/>
      <w:pPr>
        <w:tabs>
          <w:tab w:val="num" w:pos="6906"/>
        </w:tabs>
        <w:ind w:left="6906" w:hanging="360"/>
      </w:pPr>
      <w:rPr>
        <w:rFonts w:ascii="Wingdings" w:hAnsi="Wingdings" w:hint="default"/>
      </w:rPr>
    </w:lvl>
  </w:abstractNum>
  <w:abstractNum w:abstractNumId="37" w15:restartNumberingAfterBreak="0">
    <w:nsid w:val="78C73506"/>
    <w:multiLevelType w:val="hybridMultilevel"/>
    <w:tmpl w:val="C866AA6E"/>
    <w:lvl w:ilvl="0" w:tplc="BAF856B8">
      <w:start w:val="1"/>
      <w:numFmt w:val="bullet"/>
      <w:lvlText w:val=""/>
      <w:lvlJc w:val="left"/>
      <w:pPr>
        <w:ind w:left="360" w:hanging="360"/>
      </w:pPr>
      <w:rPr>
        <w:rFonts w:ascii="Symbol" w:hAnsi="Symbol" w:hint="default"/>
      </w:rPr>
    </w:lvl>
    <w:lvl w:ilvl="1" w:tplc="4B86BE96" w:tentative="1">
      <w:start w:val="1"/>
      <w:numFmt w:val="bullet"/>
      <w:lvlText w:val="o"/>
      <w:lvlJc w:val="left"/>
      <w:pPr>
        <w:ind w:left="1080" w:hanging="360"/>
      </w:pPr>
      <w:rPr>
        <w:rFonts w:ascii="Courier New" w:hAnsi="Courier New" w:hint="default"/>
      </w:rPr>
    </w:lvl>
    <w:lvl w:ilvl="2" w:tplc="177E80BC" w:tentative="1">
      <w:start w:val="1"/>
      <w:numFmt w:val="bullet"/>
      <w:lvlText w:val=""/>
      <w:lvlJc w:val="left"/>
      <w:pPr>
        <w:ind w:left="1800" w:hanging="360"/>
      </w:pPr>
      <w:rPr>
        <w:rFonts w:ascii="Wingdings" w:hAnsi="Wingdings" w:hint="default"/>
      </w:rPr>
    </w:lvl>
    <w:lvl w:ilvl="3" w:tplc="3B164D4E" w:tentative="1">
      <w:start w:val="1"/>
      <w:numFmt w:val="bullet"/>
      <w:lvlText w:val=""/>
      <w:lvlJc w:val="left"/>
      <w:pPr>
        <w:ind w:left="2520" w:hanging="360"/>
      </w:pPr>
      <w:rPr>
        <w:rFonts w:ascii="Symbol" w:hAnsi="Symbol" w:hint="default"/>
      </w:rPr>
    </w:lvl>
    <w:lvl w:ilvl="4" w:tplc="38C8CE1E" w:tentative="1">
      <w:start w:val="1"/>
      <w:numFmt w:val="bullet"/>
      <w:lvlText w:val="o"/>
      <w:lvlJc w:val="left"/>
      <w:pPr>
        <w:ind w:left="3240" w:hanging="360"/>
      </w:pPr>
      <w:rPr>
        <w:rFonts w:ascii="Courier New" w:hAnsi="Courier New" w:hint="default"/>
      </w:rPr>
    </w:lvl>
    <w:lvl w:ilvl="5" w:tplc="F666732E" w:tentative="1">
      <w:start w:val="1"/>
      <w:numFmt w:val="bullet"/>
      <w:lvlText w:val=""/>
      <w:lvlJc w:val="left"/>
      <w:pPr>
        <w:ind w:left="3960" w:hanging="360"/>
      </w:pPr>
      <w:rPr>
        <w:rFonts w:ascii="Wingdings" w:hAnsi="Wingdings" w:hint="default"/>
      </w:rPr>
    </w:lvl>
    <w:lvl w:ilvl="6" w:tplc="1040EC64" w:tentative="1">
      <w:start w:val="1"/>
      <w:numFmt w:val="bullet"/>
      <w:lvlText w:val=""/>
      <w:lvlJc w:val="left"/>
      <w:pPr>
        <w:ind w:left="4680" w:hanging="360"/>
      </w:pPr>
      <w:rPr>
        <w:rFonts w:ascii="Symbol" w:hAnsi="Symbol" w:hint="default"/>
      </w:rPr>
    </w:lvl>
    <w:lvl w:ilvl="7" w:tplc="761C6FC6" w:tentative="1">
      <w:start w:val="1"/>
      <w:numFmt w:val="bullet"/>
      <w:lvlText w:val="o"/>
      <w:lvlJc w:val="left"/>
      <w:pPr>
        <w:ind w:left="5400" w:hanging="360"/>
      </w:pPr>
      <w:rPr>
        <w:rFonts w:ascii="Courier New" w:hAnsi="Courier New" w:hint="default"/>
      </w:rPr>
    </w:lvl>
    <w:lvl w:ilvl="8" w:tplc="9A345A8A" w:tentative="1">
      <w:start w:val="1"/>
      <w:numFmt w:val="bullet"/>
      <w:lvlText w:val=""/>
      <w:lvlJc w:val="left"/>
      <w:pPr>
        <w:ind w:left="6120" w:hanging="360"/>
      </w:pPr>
      <w:rPr>
        <w:rFonts w:ascii="Wingdings" w:hAnsi="Wingdings" w:hint="default"/>
      </w:rPr>
    </w:lvl>
  </w:abstractNum>
  <w:abstractNum w:abstractNumId="38" w15:restartNumberingAfterBreak="0">
    <w:nsid w:val="7AF14037"/>
    <w:multiLevelType w:val="hybridMultilevel"/>
    <w:tmpl w:val="CDD648B8"/>
    <w:lvl w:ilvl="0" w:tplc="2E9C6F4E">
      <w:numFmt w:val="bullet"/>
      <w:lvlText w:val="•"/>
      <w:lvlJc w:val="left"/>
      <w:pPr>
        <w:ind w:left="720" w:hanging="360"/>
      </w:pPr>
      <w:rPr>
        <w:rFonts w:hint="default"/>
      </w:rPr>
    </w:lvl>
    <w:lvl w:ilvl="1" w:tplc="931ADE54" w:tentative="1">
      <w:start w:val="1"/>
      <w:numFmt w:val="bullet"/>
      <w:lvlText w:val="o"/>
      <w:lvlJc w:val="left"/>
      <w:pPr>
        <w:ind w:left="1440" w:hanging="360"/>
      </w:pPr>
      <w:rPr>
        <w:rFonts w:hint="default"/>
      </w:rPr>
    </w:lvl>
    <w:lvl w:ilvl="2" w:tplc="DFEC0314" w:tentative="1">
      <w:start w:val="1"/>
      <w:numFmt w:val="bullet"/>
      <w:lvlText w:val=""/>
      <w:lvlJc w:val="left"/>
      <w:pPr>
        <w:ind w:left="2160" w:hanging="360"/>
      </w:pPr>
      <w:rPr>
        <w:rFonts w:ascii="Wingdings" w:hAnsi="Wingdings" w:hint="default"/>
      </w:rPr>
    </w:lvl>
    <w:lvl w:ilvl="3" w:tplc="7E6A1DAE" w:tentative="1">
      <w:start w:val="1"/>
      <w:numFmt w:val="bullet"/>
      <w:lvlText w:val=""/>
      <w:lvlJc w:val="left"/>
      <w:pPr>
        <w:ind w:left="2880" w:hanging="360"/>
      </w:pPr>
      <w:rPr>
        <w:rFonts w:ascii="Symbol" w:hAnsi="Symbol" w:hint="default"/>
      </w:rPr>
    </w:lvl>
    <w:lvl w:ilvl="4" w:tplc="1C949B82" w:tentative="1">
      <w:start w:val="1"/>
      <w:numFmt w:val="bullet"/>
      <w:lvlText w:val="o"/>
      <w:lvlJc w:val="left"/>
      <w:pPr>
        <w:ind w:left="3600" w:hanging="360"/>
      </w:pPr>
      <w:rPr>
        <w:rFonts w:hint="default"/>
      </w:rPr>
    </w:lvl>
    <w:lvl w:ilvl="5" w:tplc="59A80E14" w:tentative="1">
      <w:start w:val="1"/>
      <w:numFmt w:val="bullet"/>
      <w:lvlText w:val=""/>
      <w:lvlJc w:val="left"/>
      <w:pPr>
        <w:ind w:left="4320" w:hanging="360"/>
      </w:pPr>
      <w:rPr>
        <w:rFonts w:ascii="Wingdings" w:hAnsi="Wingdings" w:hint="default"/>
      </w:rPr>
    </w:lvl>
    <w:lvl w:ilvl="6" w:tplc="7390E0BE" w:tentative="1">
      <w:start w:val="1"/>
      <w:numFmt w:val="bullet"/>
      <w:lvlText w:val=""/>
      <w:lvlJc w:val="left"/>
      <w:pPr>
        <w:ind w:left="5040" w:hanging="360"/>
      </w:pPr>
      <w:rPr>
        <w:rFonts w:ascii="Symbol" w:hAnsi="Symbol" w:hint="default"/>
      </w:rPr>
    </w:lvl>
    <w:lvl w:ilvl="7" w:tplc="6BC002F4" w:tentative="1">
      <w:start w:val="1"/>
      <w:numFmt w:val="bullet"/>
      <w:lvlText w:val="o"/>
      <w:lvlJc w:val="left"/>
      <w:pPr>
        <w:ind w:left="5760" w:hanging="360"/>
      </w:pPr>
      <w:rPr>
        <w:rFonts w:hint="default"/>
      </w:rPr>
    </w:lvl>
    <w:lvl w:ilvl="8" w:tplc="B54E1290" w:tentative="1">
      <w:start w:val="1"/>
      <w:numFmt w:val="bullet"/>
      <w:lvlText w:val=""/>
      <w:lvlJc w:val="left"/>
      <w:pPr>
        <w:ind w:left="6480" w:hanging="360"/>
      </w:pPr>
      <w:rPr>
        <w:rFonts w:ascii="Wingdings" w:hAnsi="Wingdings" w:hint="default"/>
      </w:rPr>
    </w:lvl>
  </w:abstractNum>
  <w:abstractNum w:abstractNumId="39" w15:restartNumberingAfterBreak="0">
    <w:nsid w:val="7C3A0C50"/>
    <w:multiLevelType w:val="hybridMultilevel"/>
    <w:tmpl w:val="F8EE85A8"/>
    <w:lvl w:ilvl="0" w:tplc="6E08B45E">
      <w:start w:val="1"/>
      <w:numFmt w:val="bullet"/>
      <w:lvlText w:val="–"/>
      <w:lvlJc w:val="left"/>
      <w:pPr>
        <w:tabs>
          <w:tab w:val="num" w:pos="284"/>
        </w:tabs>
        <w:ind w:left="284" w:hanging="284"/>
      </w:pPr>
      <w:rPr>
        <w:rFonts w:hint="default"/>
      </w:rPr>
    </w:lvl>
    <w:lvl w:ilvl="1" w:tplc="EF0EA688" w:tentative="1">
      <w:start w:val="1"/>
      <w:numFmt w:val="bullet"/>
      <w:lvlText w:val="o"/>
      <w:lvlJc w:val="left"/>
      <w:pPr>
        <w:tabs>
          <w:tab w:val="num" w:pos="1440"/>
        </w:tabs>
        <w:ind w:left="1440" w:hanging="360"/>
      </w:pPr>
      <w:rPr>
        <w:rFonts w:hint="default"/>
      </w:rPr>
    </w:lvl>
    <w:lvl w:ilvl="2" w:tplc="1DD842CA" w:tentative="1">
      <w:start w:val="1"/>
      <w:numFmt w:val="bullet"/>
      <w:lvlText w:val=""/>
      <w:lvlJc w:val="left"/>
      <w:pPr>
        <w:tabs>
          <w:tab w:val="num" w:pos="2160"/>
        </w:tabs>
        <w:ind w:left="2160" w:hanging="360"/>
      </w:pPr>
      <w:rPr>
        <w:rFonts w:ascii="Wingdings" w:hAnsi="Wingdings" w:hint="default"/>
      </w:rPr>
    </w:lvl>
    <w:lvl w:ilvl="3" w:tplc="A54CFF5A" w:tentative="1">
      <w:start w:val="1"/>
      <w:numFmt w:val="bullet"/>
      <w:lvlText w:val=""/>
      <w:lvlJc w:val="left"/>
      <w:pPr>
        <w:tabs>
          <w:tab w:val="num" w:pos="2880"/>
        </w:tabs>
        <w:ind w:left="2880" w:hanging="360"/>
      </w:pPr>
      <w:rPr>
        <w:rFonts w:ascii="Symbol" w:hAnsi="Symbol" w:hint="default"/>
      </w:rPr>
    </w:lvl>
    <w:lvl w:ilvl="4" w:tplc="D430BAE6" w:tentative="1">
      <w:start w:val="1"/>
      <w:numFmt w:val="bullet"/>
      <w:lvlText w:val="o"/>
      <w:lvlJc w:val="left"/>
      <w:pPr>
        <w:tabs>
          <w:tab w:val="num" w:pos="3600"/>
        </w:tabs>
        <w:ind w:left="3600" w:hanging="360"/>
      </w:pPr>
      <w:rPr>
        <w:rFonts w:hint="default"/>
      </w:rPr>
    </w:lvl>
    <w:lvl w:ilvl="5" w:tplc="99D8706C" w:tentative="1">
      <w:start w:val="1"/>
      <w:numFmt w:val="bullet"/>
      <w:lvlText w:val=""/>
      <w:lvlJc w:val="left"/>
      <w:pPr>
        <w:tabs>
          <w:tab w:val="num" w:pos="4320"/>
        </w:tabs>
        <w:ind w:left="4320" w:hanging="360"/>
      </w:pPr>
      <w:rPr>
        <w:rFonts w:ascii="Wingdings" w:hAnsi="Wingdings" w:hint="default"/>
      </w:rPr>
    </w:lvl>
    <w:lvl w:ilvl="6" w:tplc="4F2E1B4C" w:tentative="1">
      <w:start w:val="1"/>
      <w:numFmt w:val="bullet"/>
      <w:lvlText w:val=""/>
      <w:lvlJc w:val="left"/>
      <w:pPr>
        <w:tabs>
          <w:tab w:val="num" w:pos="5040"/>
        </w:tabs>
        <w:ind w:left="5040" w:hanging="360"/>
      </w:pPr>
      <w:rPr>
        <w:rFonts w:ascii="Symbol" w:hAnsi="Symbol" w:hint="default"/>
      </w:rPr>
    </w:lvl>
    <w:lvl w:ilvl="7" w:tplc="B38A3890" w:tentative="1">
      <w:start w:val="1"/>
      <w:numFmt w:val="bullet"/>
      <w:lvlText w:val="o"/>
      <w:lvlJc w:val="left"/>
      <w:pPr>
        <w:tabs>
          <w:tab w:val="num" w:pos="5760"/>
        </w:tabs>
        <w:ind w:left="5760" w:hanging="360"/>
      </w:pPr>
      <w:rPr>
        <w:rFonts w:hint="default"/>
      </w:rPr>
    </w:lvl>
    <w:lvl w:ilvl="8" w:tplc="4242739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4C1004"/>
    <w:multiLevelType w:val="singleLevel"/>
    <w:tmpl w:val="39A0104C"/>
    <w:lvl w:ilvl="0">
      <w:start w:val="1"/>
      <w:numFmt w:val="bullet"/>
      <w:lvlText w:val=""/>
      <w:lvlJc w:val="left"/>
      <w:pPr>
        <w:tabs>
          <w:tab w:val="num" w:pos="360"/>
        </w:tabs>
        <w:ind w:left="284" w:hanging="284"/>
      </w:pPr>
      <w:rPr>
        <w:rFonts w:ascii="Wingdings" w:hAnsi="Wingdings" w:hint="default"/>
        <w:sz w:val="32"/>
      </w:rPr>
    </w:lvl>
  </w:abstractNum>
  <w:abstractNum w:abstractNumId="41" w15:restartNumberingAfterBreak="0">
    <w:nsid w:val="7E7F2942"/>
    <w:multiLevelType w:val="hybridMultilevel"/>
    <w:tmpl w:val="225ED0EC"/>
    <w:lvl w:ilvl="0" w:tplc="2E361BD8">
      <w:start w:val="1"/>
      <w:numFmt w:val="bullet"/>
      <w:lvlText w:val="•"/>
      <w:lvlJc w:val="left"/>
      <w:pPr>
        <w:tabs>
          <w:tab w:val="num" w:pos="720"/>
        </w:tabs>
        <w:ind w:left="720" w:hanging="360"/>
      </w:pPr>
      <w:rPr>
        <w:rFonts w:hint="default"/>
      </w:rPr>
    </w:lvl>
    <w:lvl w:ilvl="1" w:tplc="AB544B84" w:tentative="1">
      <w:start w:val="1"/>
      <w:numFmt w:val="bullet"/>
      <w:lvlText w:val="•"/>
      <w:lvlJc w:val="left"/>
      <w:pPr>
        <w:tabs>
          <w:tab w:val="num" w:pos="1440"/>
        </w:tabs>
        <w:ind w:left="1440" w:hanging="360"/>
      </w:pPr>
      <w:rPr>
        <w:rFonts w:hint="default"/>
      </w:rPr>
    </w:lvl>
    <w:lvl w:ilvl="2" w:tplc="5EB2601C" w:tentative="1">
      <w:start w:val="1"/>
      <w:numFmt w:val="bullet"/>
      <w:lvlText w:val="•"/>
      <w:lvlJc w:val="left"/>
      <w:pPr>
        <w:tabs>
          <w:tab w:val="num" w:pos="2160"/>
        </w:tabs>
        <w:ind w:left="2160" w:hanging="360"/>
      </w:pPr>
      <w:rPr>
        <w:rFonts w:hint="default"/>
      </w:rPr>
    </w:lvl>
    <w:lvl w:ilvl="3" w:tplc="6F905522" w:tentative="1">
      <w:start w:val="1"/>
      <w:numFmt w:val="bullet"/>
      <w:lvlText w:val="•"/>
      <w:lvlJc w:val="left"/>
      <w:pPr>
        <w:tabs>
          <w:tab w:val="num" w:pos="2880"/>
        </w:tabs>
        <w:ind w:left="2880" w:hanging="360"/>
      </w:pPr>
      <w:rPr>
        <w:rFonts w:hint="default"/>
      </w:rPr>
    </w:lvl>
    <w:lvl w:ilvl="4" w:tplc="82383A46" w:tentative="1">
      <w:start w:val="1"/>
      <w:numFmt w:val="bullet"/>
      <w:lvlText w:val="•"/>
      <w:lvlJc w:val="left"/>
      <w:pPr>
        <w:tabs>
          <w:tab w:val="num" w:pos="3600"/>
        </w:tabs>
        <w:ind w:left="3600" w:hanging="360"/>
      </w:pPr>
      <w:rPr>
        <w:rFonts w:hint="default"/>
      </w:rPr>
    </w:lvl>
    <w:lvl w:ilvl="5" w:tplc="F5B0E62C" w:tentative="1">
      <w:start w:val="1"/>
      <w:numFmt w:val="bullet"/>
      <w:lvlText w:val="•"/>
      <w:lvlJc w:val="left"/>
      <w:pPr>
        <w:tabs>
          <w:tab w:val="num" w:pos="4320"/>
        </w:tabs>
        <w:ind w:left="4320" w:hanging="360"/>
      </w:pPr>
      <w:rPr>
        <w:rFonts w:hint="default"/>
      </w:rPr>
    </w:lvl>
    <w:lvl w:ilvl="6" w:tplc="AC7219E0" w:tentative="1">
      <w:start w:val="1"/>
      <w:numFmt w:val="bullet"/>
      <w:lvlText w:val="•"/>
      <w:lvlJc w:val="left"/>
      <w:pPr>
        <w:tabs>
          <w:tab w:val="num" w:pos="5040"/>
        </w:tabs>
        <w:ind w:left="5040" w:hanging="360"/>
      </w:pPr>
      <w:rPr>
        <w:rFonts w:hint="default"/>
      </w:rPr>
    </w:lvl>
    <w:lvl w:ilvl="7" w:tplc="E9B68A80" w:tentative="1">
      <w:start w:val="1"/>
      <w:numFmt w:val="bullet"/>
      <w:lvlText w:val="•"/>
      <w:lvlJc w:val="left"/>
      <w:pPr>
        <w:tabs>
          <w:tab w:val="num" w:pos="5760"/>
        </w:tabs>
        <w:ind w:left="5760" w:hanging="360"/>
      </w:pPr>
      <w:rPr>
        <w:rFonts w:hint="default"/>
      </w:rPr>
    </w:lvl>
    <w:lvl w:ilvl="8" w:tplc="FC3AF5E6" w:tentative="1">
      <w:start w:val="1"/>
      <w:numFmt w:val="bullet"/>
      <w:lvlText w:val="•"/>
      <w:lvlJc w:val="left"/>
      <w:pPr>
        <w:tabs>
          <w:tab w:val="num" w:pos="6480"/>
        </w:tabs>
        <w:ind w:left="6480" w:hanging="360"/>
      </w:pPr>
      <w:rPr>
        <w:rFonts w:hint="default"/>
      </w:rPr>
    </w:lvl>
  </w:abstractNum>
  <w:num w:numId="1" w16cid:durableId="704451674">
    <w:abstractNumId w:val="32"/>
  </w:num>
  <w:num w:numId="2" w16cid:durableId="217790947">
    <w:abstractNumId w:val="7"/>
  </w:num>
  <w:num w:numId="3" w16cid:durableId="1060060347">
    <w:abstractNumId w:val="3"/>
  </w:num>
  <w:num w:numId="4" w16cid:durableId="569266491">
    <w:abstractNumId w:val="34"/>
  </w:num>
  <w:num w:numId="5" w16cid:durableId="977756970">
    <w:abstractNumId w:val="19"/>
  </w:num>
  <w:num w:numId="6" w16cid:durableId="1416974126">
    <w:abstractNumId w:val="40"/>
  </w:num>
  <w:num w:numId="7" w16cid:durableId="170147018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8506807">
    <w:abstractNumId w:val="21"/>
  </w:num>
  <w:num w:numId="9" w16cid:durableId="1468472182">
    <w:abstractNumId w:val="6"/>
  </w:num>
  <w:num w:numId="10" w16cid:durableId="1372337126">
    <w:abstractNumId w:val="30"/>
  </w:num>
  <w:num w:numId="11" w16cid:durableId="1197544271">
    <w:abstractNumId w:val="20"/>
  </w:num>
  <w:num w:numId="12" w16cid:durableId="1742672132">
    <w:abstractNumId w:val="4"/>
  </w:num>
  <w:num w:numId="13" w16cid:durableId="1079866372">
    <w:abstractNumId w:val="13"/>
  </w:num>
  <w:num w:numId="14" w16cid:durableId="1837306226">
    <w:abstractNumId w:val="10"/>
  </w:num>
  <w:num w:numId="15" w16cid:durableId="1766414157">
    <w:abstractNumId w:val="36"/>
  </w:num>
  <w:num w:numId="16" w16cid:durableId="1050420374">
    <w:abstractNumId w:val="26"/>
  </w:num>
  <w:num w:numId="17" w16cid:durableId="1637443215">
    <w:abstractNumId w:val="16"/>
  </w:num>
  <w:num w:numId="18" w16cid:durableId="9338349">
    <w:abstractNumId w:val="31"/>
  </w:num>
  <w:num w:numId="19" w16cid:durableId="803739608">
    <w:abstractNumId w:val="12"/>
  </w:num>
  <w:num w:numId="20" w16cid:durableId="1416826299">
    <w:abstractNumId w:val="39"/>
  </w:num>
  <w:num w:numId="21" w16cid:durableId="13929976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01537659">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5662423">
    <w:abstractNumId w:val="2"/>
  </w:num>
  <w:num w:numId="24" w16cid:durableId="1614942718">
    <w:abstractNumId w:val="41"/>
  </w:num>
  <w:num w:numId="25" w16cid:durableId="580719218">
    <w:abstractNumId w:val="5"/>
  </w:num>
  <w:num w:numId="26" w16cid:durableId="987973265">
    <w:abstractNumId w:val="28"/>
  </w:num>
  <w:num w:numId="27" w16cid:durableId="907544446">
    <w:abstractNumId w:val="9"/>
  </w:num>
  <w:num w:numId="28" w16cid:durableId="684868245">
    <w:abstractNumId w:val="18"/>
  </w:num>
  <w:num w:numId="29" w16cid:durableId="2050840769">
    <w:abstractNumId w:val="33"/>
  </w:num>
  <w:num w:numId="30" w16cid:durableId="574898740">
    <w:abstractNumId w:val="8"/>
  </w:num>
  <w:num w:numId="31" w16cid:durableId="1957787461">
    <w:abstractNumId w:val="27"/>
  </w:num>
  <w:num w:numId="32" w16cid:durableId="385184762">
    <w:abstractNumId w:val="1"/>
  </w:num>
  <w:num w:numId="33" w16cid:durableId="323440492">
    <w:abstractNumId w:val="38"/>
  </w:num>
  <w:num w:numId="34" w16cid:durableId="243342974">
    <w:abstractNumId w:val="15"/>
  </w:num>
  <w:num w:numId="35" w16cid:durableId="552040982">
    <w:abstractNumId w:val="22"/>
  </w:num>
  <w:num w:numId="36" w16cid:durableId="1349141276">
    <w:abstractNumId w:val="17"/>
  </w:num>
  <w:num w:numId="37" w16cid:durableId="45185342">
    <w:abstractNumId w:val="37"/>
  </w:num>
  <w:num w:numId="38" w16cid:durableId="1885368849">
    <w:abstractNumId w:val="25"/>
  </w:num>
  <w:num w:numId="39" w16cid:durableId="67458743">
    <w:abstractNumId w:val="29"/>
  </w:num>
  <w:num w:numId="40" w16cid:durableId="277878597">
    <w:abstractNumId w:val="23"/>
  </w:num>
  <w:num w:numId="41" w16cid:durableId="211432691">
    <w:abstractNumId w:val="24"/>
  </w:num>
  <w:num w:numId="42" w16cid:durableId="38748940">
    <w:abstractNumId w:val="14"/>
  </w:num>
  <w:num w:numId="43" w16cid:durableId="1911691170">
    <w:abstractNumId w:val="11"/>
  </w:num>
  <w:num w:numId="44" w16cid:durableId="11091622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08524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43763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7B2"/>
    <w:rsid w:val="00026DEC"/>
    <w:rsid w:val="003D7DB3"/>
    <w:rsid w:val="004C2862"/>
    <w:rsid w:val="005E3818"/>
    <w:rsid w:val="00742C90"/>
    <w:rsid w:val="007B527E"/>
    <w:rsid w:val="00880E79"/>
    <w:rsid w:val="008D4B00"/>
    <w:rsid w:val="00A52E57"/>
    <w:rsid w:val="00E317B2"/>
    <w:rsid w:val="00F51531"/>
    <w:rsid w:val="00F93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B0C1B"/>
  <w15:docId w15:val="{904E75F9-7B16-485E-80E2-141A483B3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semiHidden/>
    <w:rsid w:val="00471F1A"/>
    <w:pPr>
      <w:keepNext/>
      <w:jc w:val="center"/>
      <w:outlineLvl w:val="0"/>
    </w:pPr>
    <w:rPr>
      <w:b/>
      <w:sz w:val="36"/>
      <w:lang w:eastAsia="en-US"/>
    </w:rPr>
  </w:style>
  <w:style w:type="paragraph" w:styleId="Heading2">
    <w:name w:val="heading 2"/>
    <w:basedOn w:val="Normal"/>
    <w:next w:val="Normal"/>
    <w:semiHidden/>
    <w:rsid w:val="00471F1A"/>
    <w:pPr>
      <w:keepNext/>
      <w:outlineLvl w:val="1"/>
    </w:pPr>
    <w:rPr>
      <w:lang w:eastAsia="en-US"/>
    </w:rPr>
  </w:style>
  <w:style w:type="paragraph" w:styleId="Heading3">
    <w:name w:val="heading 3"/>
    <w:basedOn w:val="Normal"/>
    <w:next w:val="Normal"/>
    <w:qFormat/>
    <w:rsid w:val="00915B12"/>
    <w:pPr>
      <w:keepNext/>
      <w:spacing w:before="240" w:after="60"/>
      <w:outlineLvl w:val="2"/>
    </w:pPr>
    <w:rPr>
      <w:b/>
    </w:rPr>
  </w:style>
  <w:style w:type="paragraph" w:styleId="Heading4">
    <w:name w:val="heading 4"/>
    <w:basedOn w:val="Normal"/>
    <w:next w:val="Normal"/>
    <w:qFormat/>
    <w:rsid w:val="00471F1A"/>
    <w:pPr>
      <w:keepNext/>
      <w:ind w:left="1701" w:hanging="1701"/>
      <w:outlineLvl w:val="3"/>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31DF"/>
    <w:pPr>
      <w:tabs>
        <w:tab w:val="center" w:pos="4153"/>
        <w:tab w:val="right" w:pos="8306"/>
      </w:tabs>
    </w:pPr>
    <w:rPr>
      <w:lang w:eastAsia="en-US"/>
    </w:rPr>
  </w:style>
  <w:style w:type="paragraph" w:styleId="Header">
    <w:name w:val="header"/>
    <w:basedOn w:val="Normal"/>
    <w:rsid w:val="00B32527"/>
    <w:pPr>
      <w:tabs>
        <w:tab w:val="center" w:pos="4153"/>
        <w:tab w:val="right" w:pos="8306"/>
      </w:tabs>
    </w:pPr>
  </w:style>
  <w:style w:type="character" w:styleId="Hyperlink">
    <w:name w:val="Hyperlink"/>
    <w:rsid w:val="008760E2"/>
    <w:rPr>
      <w:color w:val="0000FF"/>
      <w:u w:val="single"/>
    </w:rPr>
  </w:style>
  <w:style w:type="paragraph" w:customStyle="1" w:styleId="Default">
    <w:name w:val="Default"/>
    <w:rsid w:val="009865CE"/>
    <w:rPr>
      <w:color w:val="1F497D" w:themeColor="text2"/>
    </w:rPr>
  </w:style>
  <w:style w:type="paragraph" w:styleId="BalloonText">
    <w:name w:val="Balloon Text"/>
    <w:basedOn w:val="Normal"/>
    <w:semiHidden/>
    <w:rsid w:val="00DF0AD3"/>
    <w:rPr>
      <w:sz w:val="16"/>
    </w:rPr>
  </w:style>
  <w:style w:type="paragraph" w:styleId="NormalWeb">
    <w:name w:val="Normal (Web)"/>
    <w:basedOn w:val="Normal"/>
    <w:uiPriority w:val="99"/>
    <w:rsid w:val="00471F1A"/>
    <w:pPr>
      <w:spacing w:before="100" w:beforeAutospacing="1" w:after="100" w:afterAutospacing="1"/>
    </w:pPr>
  </w:style>
  <w:style w:type="paragraph" w:customStyle="1" w:styleId="CharCharChar">
    <w:name w:val="Char Char Char"/>
    <w:basedOn w:val="Normal"/>
    <w:rsid w:val="00471F1A"/>
    <w:pPr>
      <w:spacing w:after="160" w:line="240" w:lineRule="exact"/>
    </w:pPr>
    <w:rPr>
      <w:lang w:val="en-US" w:eastAsia="en-US"/>
    </w:rPr>
  </w:style>
  <w:style w:type="character" w:styleId="FollowedHyperlink">
    <w:name w:val="FollowedHyperlink"/>
    <w:rsid w:val="00915B12"/>
    <w:rPr>
      <w:color w:val="800080"/>
      <w:u w:val="single"/>
    </w:rPr>
  </w:style>
  <w:style w:type="paragraph" w:styleId="ListParagraph">
    <w:name w:val="List Paragraph"/>
    <w:basedOn w:val="Normal"/>
    <w:uiPriority w:val="34"/>
    <w:qFormat/>
    <w:rsid w:val="00A75CC8"/>
    <w:pPr>
      <w:ind w:left="720"/>
      <w:contextualSpacing/>
    </w:pPr>
  </w:style>
  <w:style w:type="character" w:styleId="CommentReference">
    <w:name w:val="annotation reference"/>
    <w:basedOn w:val="DefaultParagraphFont"/>
    <w:uiPriority w:val="99"/>
    <w:semiHidden/>
    <w:unhideWhenUsed/>
    <w:rsid w:val="0058453A"/>
    <w:rPr>
      <w:sz w:val="16"/>
    </w:rPr>
  </w:style>
  <w:style w:type="paragraph" w:styleId="CommentText">
    <w:name w:val="annotation text"/>
    <w:basedOn w:val="Normal"/>
    <w:link w:val="CommentTextChar"/>
    <w:uiPriority w:val="99"/>
    <w:semiHidden/>
    <w:unhideWhenUsed/>
    <w:rsid w:val="0058453A"/>
  </w:style>
  <w:style w:type="character" w:customStyle="1" w:styleId="CommentTextChar">
    <w:name w:val="Comment Text Char"/>
    <w:basedOn w:val="DefaultParagraphFont"/>
    <w:link w:val="CommentText"/>
    <w:uiPriority w:val="99"/>
    <w:semiHidden/>
    <w:rsid w:val="0058453A"/>
  </w:style>
  <w:style w:type="paragraph" w:styleId="CommentSubject">
    <w:name w:val="annotation subject"/>
    <w:basedOn w:val="CommentText"/>
    <w:next w:val="CommentText"/>
    <w:link w:val="CommentSubjectChar"/>
    <w:uiPriority w:val="99"/>
    <w:semiHidden/>
    <w:unhideWhenUsed/>
    <w:rsid w:val="0058453A"/>
    <w:rPr>
      <w:b/>
    </w:rPr>
  </w:style>
  <w:style w:type="character" w:customStyle="1" w:styleId="CommentSubjectChar">
    <w:name w:val="Comment Subject Char"/>
    <w:basedOn w:val="CommentTextChar"/>
    <w:link w:val="CommentSubject"/>
    <w:uiPriority w:val="99"/>
    <w:semiHidden/>
    <w:rsid w:val="0058453A"/>
    <w:rPr>
      <w:b/>
    </w:rPr>
  </w:style>
  <w:style w:type="table" w:styleId="TableGrid">
    <w:name w:val="Table Grid"/>
    <w:basedOn w:val="TableNormal"/>
    <w:uiPriority w:val="39"/>
    <w:rsid w:val="0040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semiHidden/>
    <w:rsid w:val="002C6AE4"/>
    <w:rPr>
      <w:b/>
      <w:bCs/>
      <w:i/>
      <w:iCs/>
      <w:spacing w:val="5"/>
    </w:rPr>
  </w:style>
  <w:style w:type="character" w:styleId="Emphasis">
    <w:name w:val="Emphasis"/>
    <w:basedOn w:val="DefaultParagraphFont"/>
    <w:uiPriority w:val="20"/>
    <w:semiHidden/>
    <w:rsid w:val="002C6AE4"/>
    <w:rPr>
      <w:i/>
      <w:iCs/>
    </w:rPr>
  </w:style>
  <w:style w:type="character" w:styleId="IntenseEmphasis">
    <w:name w:val="Intense Emphasis"/>
    <w:basedOn w:val="DefaultParagraphFont"/>
    <w:uiPriority w:val="21"/>
    <w:semiHidden/>
    <w:rsid w:val="002C6AE4"/>
    <w:rPr>
      <w:i/>
      <w:iCs/>
      <w:color w:val="4F81BD" w:themeColor="accent1"/>
    </w:rPr>
  </w:style>
  <w:style w:type="paragraph" w:styleId="IntenseQuote">
    <w:name w:val="Intense Quote"/>
    <w:basedOn w:val="Normal"/>
    <w:next w:val="Normal"/>
    <w:link w:val="IntenseQuoteChar"/>
    <w:uiPriority w:val="30"/>
    <w:semiHidden/>
    <w:rsid w:val="002C6AE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C6AE4"/>
    <w:rPr>
      <w:i/>
      <w:iCs/>
      <w:color w:val="4F81BD" w:themeColor="accent1"/>
    </w:rPr>
  </w:style>
  <w:style w:type="character" w:styleId="IntenseReference">
    <w:name w:val="Intense Reference"/>
    <w:basedOn w:val="DefaultParagraphFont"/>
    <w:uiPriority w:val="32"/>
    <w:semiHidden/>
    <w:rsid w:val="002C6AE4"/>
    <w:rPr>
      <w:b/>
      <w:bCs/>
      <w:smallCaps/>
      <w:color w:val="4F81BD" w:themeColor="accent1"/>
      <w:spacing w:val="5"/>
    </w:rPr>
  </w:style>
  <w:style w:type="paragraph" w:styleId="NoSpacing">
    <w:name w:val="No Spacing"/>
    <w:uiPriority w:val="1"/>
    <w:semiHidden/>
    <w:rsid w:val="002C6AE4"/>
  </w:style>
  <w:style w:type="paragraph" w:styleId="Quote">
    <w:name w:val="Quote"/>
    <w:basedOn w:val="Normal"/>
    <w:next w:val="Normal"/>
    <w:link w:val="QuoteChar"/>
    <w:uiPriority w:val="29"/>
    <w:semiHidden/>
    <w:rsid w:val="002C6AE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C6AE4"/>
    <w:rPr>
      <w:i/>
      <w:iCs/>
      <w:color w:val="404040" w:themeColor="text1" w:themeTint="BF"/>
    </w:rPr>
  </w:style>
  <w:style w:type="character" w:styleId="Strong">
    <w:name w:val="Strong"/>
    <w:basedOn w:val="DefaultParagraphFont"/>
    <w:uiPriority w:val="22"/>
    <w:semiHidden/>
    <w:rsid w:val="002C6AE4"/>
    <w:rPr>
      <w:b/>
      <w:bCs/>
    </w:rPr>
  </w:style>
  <w:style w:type="paragraph" w:styleId="Subtitle">
    <w:name w:val="Subtitle"/>
    <w:basedOn w:val="Normal"/>
    <w:next w:val="Normal"/>
    <w:link w:val="SubtitleChar"/>
    <w:uiPriority w:val="11"/>
    <w:semiHidden/>
    <w:rsid w:val="002C6AE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C6AE4"/>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semiHidden/>
    <w:rsid w:val="002C6AE4"/>
    <w:rPr>
      <w:i/>
      <w:iCs/>
      <w:color w:val="404040" w:themeColor="text1" w:themeTint="BF"/>
    </w:rPr>
  </w:style>
  <w:style w:type="character" w:styleId="SubtleReference">
    <w:name w:val="Subtle Reference"/>
    <w:basedOn w:val="DefaultParagraphFont"/>
    <w:uiPriority w:val="31"/>
    <w:semiHidden/>
    <w:rsid w:val="002C6AE4"/>
    <w:rPr>
      <w:smallCaps/>
      <w:color w:val="5A5A5A" w:themeColor="text1" w:themeTint="A5"/>
    </w:rPr>
  </w:style>
  <w:style w:type="paragraph" w:styleId="Title">
    <w:name w:val="Title"/>
    <w:basedOn w:val="Normal"/>
    <w:next w:val="Normal"/>
    <w:link w:val="TitleChar"/>
    <w:uiPriority w:val="10"/>
    <w:semiHidden/>
    <w:rsid w:val="002C6AE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AE4"/>
    <w:rPr>
      <w:rFonts w:asciiTheme="majorHAnsi" w:eastAsiaTheme="majorEastAsia" w:hAnsiTheme="majorHAnsi" w:cstheme="majorBidi"/>
      <w:spacing w:val="-10"/>
      <w:kern w:val="28"/>
      <w:sz w:val="56"/>
      <w:szCs w:val="56"/>
    </w:rPr>
  </w:style>
  <w:style w:type="character" w:styleId="EndnoteReference">
    <w:name w:val="endnote reference"/>
    <w:basedOn w:val="DefaultParagraphFont"/>
    <w:uiPriority w:val="99"/>
    <w:semiHidden/>
    <w:rsid w:val="002C6AE4"/>
    <w:rPr>
      <w:vertAlign w:val="superscript"/>
    </w:rPr>
  </w:style>
  <w:style w:type="paragraph" w:styleId="EndnoteText">
    <w:name w:val="endnote text"/>
    <w:basedOn w:val="Normal"/>
    <w:link w:val="EndnoteTextChar"/>
    <w:uiPriority w:val="99"/>
    <w:semiHidden/>
    <w:rsid w:val="002C6AE4"/>
  </w:style>
  <w:style w:type="character" w:customStyle="1" w:styleId="EndnoteTextChar">
    <w:name w:val="Endnote Text Char"/>
    <w:basedOn w:val="DefaultParagraphFont"/>
    <w:link w:val="EndnoteText"/>
    <w:uiPriority w:val="99"/>
    <w:semiHidden/>
    <w:rsid w:val="002C6AE4"/>
  </w:style>
  <w:style w:type="character" w:styleId="FootnoteReference">
    <w:name w:val="footnote reference"/>
    <w:basedOn w:val="DefaultParagraphFont"/>
    <w:uiPriority w:val="99"/>
    <w:semiHidden/>
    <w:rsid w:val="002C6AE4"/>
    <w:rPr>
      <w:vertAlign w:val="superscript"/>
    </w:rPr>
  </w:style>
  <w:style w:type="paragraph" w:styleId="FootnoteText">
    <w:name w:val="footnote text"/>
    <w:basedOn w:val="Normal"/>
    <w:link w:val="FootnoteTextChar"/>
    <w:uiPriority w:val="99"/>
    <w:semiHidden/>
    <w:rsid w:val="002C6AE4"/>
  </w:style>
  <w:style w:type="character" w:customStyle="1" w:styleId="FootnoteTextChar">
    <w:name w:val="Footnote Text Char"/>
    <w:basedOn w:val="DefaultParagraphFont"/>
    <w:link w:val="FootnoteText"/>
    <w:uiPriority w:val="99"/>
    <w:semiHidden/>
    <w:rsid w:val="002C6AE4"/>
  </w:style>
  <w:style w:type="paragraph" w:styleId="TOC1">
    <w:name w:val="toc 1"/>
    <w:basedOn w:val="Normal"/>
    <w:next w:val="Normal"/>
    <w:uiPriority w:val="39"/>
    <w:semiHidden/>
    <w:rsid w:val="002C6AE4"/>
    <w:pPr>
      <w:spacing w:after="100"/>
    </w:pPr>
  </w:style>
  <w:style w:type="paragraph" w:styleId="TOC2">
    <w:name w:val="toc 2"/>
    <w:basedOn w:val="Normal"/>
    <w:next w:val="Normal"/>
    <w:uiPriority w:val="39"/>
    <w:semiHidden/>
    <w:rsid w:val="002C6AE4"/>
    <w:pPr>
      <w:spacing w:after="100"/>
      <w:ind w:left="200"/>
    </w:pPr>
  </w:style>
  <w:style w:type="paragraph" w:styleId="TOC3">
    <w:name w:val="toc 3"/>
    <w:basedOn w:val="Normal"/>
    <w:next w:val="Normal"/>
    <w:uiPriority w:val="39"/>
    <w:semiHidden/>
    <w:rsid w:val="002C6AE4"/>
    <w:pPr>
      <w:spacing w:after="100"/>
      <w:ind w:left="400"/>
    </w:pPr>
  </w:style>
  <w:style w:type="paragraph" w:styleId="TOC4">
    <w:name w:val="toc 4"/>
    <w:basedOn w:val="Normal"/>
    <w:next w:val="Normal"/>
    <w:uiPriority w:val="39"/>
    <w:semiHidden/>
    <w:rsid w:val="002C6AE4"/>
    <w:pPr>
      <w:spacing w:after="100"/>
      <w:ind w:left="600"/>
    </w:pPr>
  </w:style>
  <w:style w:type="paragraph" w:styleId="TOC5">
    <w:name w:val="toc 5"/>
    <w:basedOn w:val="Normal"/>
    <w:next w:val="Normal"/>
    <w:uiPriority w:val="39"/>
    <w:semiHidden/>
    <w:rsid w:val="002C6AE4"/>
    <w:pPr>
      <w:spacing w:after="100"/>
      <w:ind w:left="800"/>
    </w:pPr>
  </w:style>
  <w:style w:type="paragraph" w:styleId="TOC6">
    <w:name w:val="toc 6"/>
    <w:basedOn w:val="Normal"/>
    <w:next w:val="Normal"/>
    <w:uiPriority w:val="39"/>
    <w:semiHidden/>
    <w:rsid w:val="002C6AE4"/>
    <w:pPr>
      <w:spacing w:after="100"/>
      <w:ind w:left="1000"/>
    </w:pPr>
  </w:style>
  <w:style w:type="paragraph" w:styleId="TOC7">
    <w:name w:val="toc 7"/>
    <w:basedOn w:val="Normal"/>
    <w:next w:val="Normal"/>
    <w:uiPriority w:val="39"/>
    <w:semiHidden/>
    <w:rsid w:val="002C6AE4"/>
    <w:pPr>
      <w:spacing w:after="100"/>
      <w:ind w:left="1200"/>
    </w:pPr>
  </w:style>
  <w:style w:type="paragraph" w:styleId="TOC8">
    <w:name w:val="toc 8"/>
    <w:basedOn w:val="Normal"/>
    <w:next w:val="Normal"/>
    <w:uiPriority w:val="39"/>
    <w:semiHidden/>
    <w:rsid w:val="002C6AE4"/>
    <w:pPr>
      <w:spacing w:after="100"/>
      <w:ind w:left="1400"/>
    </w:pPr>
  </w:style>
  <w:style w:type="paragraph" w:styleId="TOC9">
    <w:name w:val="toc 9"/>
    <w:basedOn w:val="Normal"/>
    <w:next w:val="Normal"/>
    <w:uiPriority w:val="39"/>
    <w:semiHidden/>
    <w:rsid w:val="002C6AE4"/>
    <w:pPr>
      <w:spacing w:after="100"/>
      <w:ind w:left="1600"/>
    </w:pPr>
  </w:style>
  <w:style w:type="paragraph" w:styleId="Index1">
    <w:name w:val="index 1"/>
    <w:basedOn w:val="Normal"/>
    <w:next w:val="Normal"/>
    <w:uiPriority w:val="99"/>
    <w:semiHidden/>
    <w:rsid w:val="002C6AE4"/>
    <w:pPr>
      <w:ind w:left="200" w:hanging="200"/>
    </w:pPr>
  </w:style>
  <w:style w:type="paragraph" w:styleId="Index2">
    <w:name w:val="index 2"/>
    <w:basedOn w:val="Normal"/>
    <w:next w:val="Normal"/>
    <w:uiPriority w:val="99"/>
    <w:semiHidden/>
    <w:rsid w:val="002C6AE4"/>
    <w:pPr>
      <w:ind w:left="400" w:hanging="200"/>
    </w:pPr>
  </w:style>
  <w:style w:type="paragraph" w:styleId="Index3">
    <w:name w:val="index 3"/>
    <w:basedOn w:val="Normal"/>
    <w:next w:val="Normal"/>
    <w:uiPriority w:val="99"/>
    <w:semiHidden/>
    <w:rsid w:val="002C6AE4"/>
    <w:pPr>
      <w:ind w:left="600" w:hanging="200"/>
    </w:pPr>
  </w:style>
  <w:style w:type="paragraph" w:styleId="Index4">
    <w:name w:val="index 4"/>
    <w:basedOn w:val="Normal"/>
    <w:next w:val="Normal"/>
    <w:uiPriority w:val="99"/>
    <w:semiHidden/>
    <w:rsid w:val="002C6AE4"/>
    <w:pPr>
      <w:ind w:left="800" w:hanging="200"/>
    </w:pPr>
  </w:style>
  <w:style w:type="paragraph" w:styleId="Index5">
    <w:name w:val="index 5"/>
    <w:basedOn w:val="Normal"/>
    <w:next w:val="Normal"/>
    <w:uiPriority w:val="99"/>
    <w:semiHidden/>
    <w:rsid w:val="002C6AE4"/>
    <w:pPr>
      <w:ind w:left="1000" w:hanging="200"/>
    </w:pPr>
  </w:style>
  <w:style w:type="paragraph" w:styleId="Index6">
    <w:name w:val="index 6"/>
    <w:basedOn w:val="Normal"/>
    <w:next w:val="Normal"/>
    <w:uiPriority w:val="99"/>
    <w:semiHidden/>
    <w:rsid w:val="002C6AE4"/>
    <w:pPr>
      <w:ind w:left="1200" w:hanging="200"/>
    </w:pPr>
  </w:style>
  <w:style w:type="paragraph" w:styleId="Index7">
    <w:name w:val="index 7"/>
    <w:basedOn w:val="Normal"/>
    <w:next w:val="Normal"/>
    <w:uiPriority w:val="99"/>
    <w:semiHidden/>
    <w:rsid w:val="002C6AE4"/>
    <w:pPr>
      <w:ind w:left="1400" w:hanging="200"/>
    </w:pPr>
  </w:style>
  <w:style w:type="paragraph" w:styleId="Index8">
    <w:name w:val="index 8"/>
    <w:basedOn w:val="Normal"/>
    <w:next w:val="Normal"/>
    <w:uiPriority w:val="99"/>
    <w:semiHidden/>
    <w:rsid w:val="002C6AE4"/>
    <w:pPr>
      <w:ind w:left="1600" w:hanging="200"/>
    </w:pPr>
  </w:style>
  <w:style w:type="paragraph" w:styleId="Index9">
    <w:name w:val="index 9"/>
    <w:basedOn w:val="Normal"/>
    <w:next w:val="Normal"/>
    <w:uiPriority w:val="99"/>
    <w:semiHidden/>
    <w:rsid w:val="002C6AE4"/>
    <w:pPr>
      <w:ind w:left="1800" w:hanging="200"/>
    </w:pPr>
  </w:style>
  <w:style w:type="paragraph" w:customStyle="1" w:styleId="Body">
    <w:name w:val="Body"/>
    <w:basedOn w:val="Normal"/>
    <w:rsid w:val="00312711"/>
    <w:pPr>
      <w:spacing w:before="120" w:after="120"/>
      <w:jc w:val="both"/>
    </w:pPr>
    <w:rPr>
      <w:rFonts w:ascii="Arial" w:eastAsiaTheme="minorHAnsi" w:hAnsi="Arial" w:cs="Arial"/>
      <w:szCs w:val="22"/>
      <w:lang w:eastAsia="en-US"/>
    </w:rPr>
  </w:style>
  <w:style w:type="numbering" w:customStyle="1" w:styleId="Bullets">
    <w:name w:val="Bullets"/>
    <w:basedOn w:val="NoList"/>
    <w:rsid w:val="000E1D49"/>
    <w:pPr>
      <w:numPr>
        <w:numId w:val="43"/>
      </w:numPr>
    </w:pPr>
  </w:style>
  <w:style w:type="paragraph" w:customStyle="1" w:styleId="Bullet1">
    <w:name w:val="Bullet 1"/>
    <w:basedOn w:val="Body"/>
    <w:uiPriority w:val="39"/>
    <w:rsid w:val="000E1D49"/>
    <w:pPr>
      <w:numPr>
        <w:numId w:val="43"/>
      </w:numPr>
    </w:pPr>
  </w:style>
  <w:style w:type="paragraph" w:customStyle="1" w:styleId="Bullet2">
    <w:name w:val="Bullet 2"/>
    <w:basedOn w:val="Body"/>
    <w:uiPriority w:val="39"/>
    <w:rsid w:val="000E1D49"/>
    <w:pPr>
      <w:numPr>
        <w:ilvl w:val="1"/>
        <w:numId w:val="43"/>
      </w:numPr>
    </w:pPr>
  </w:style>
  <w:style w:type="paragraph" w:customStyle="1" w:styleId="Bullet3">
    <w:name w:val="Bullet 3"/>
    <w:basedOn w:val="Body"/>
    <w:uiPriority w:val="39"/>
    <w:rsid w:val="000E1D49"/>
    <w:pPr>
      <w:numPr>
        <w:ilvl w:val="2"/>
        <w:numId w:val="43"/>
      </w:numPr>
    </w:pPr>
  </w:style>
  <w:style w:type="paragraph" w:customStyle="1" w:styleId="Bullet4">
    <w:name w:val="Bullet 4"/>
    <w:basedOn w:val="Body"/>
    <w:uiPriority w:val="39"/>
    <w:rsid w:val="000E1D49"/>
    <w:pPr>
      <w:numPr>
        <w:ilvl w:val="3"/>
        <w:numId w:val="43"/>
      </w:numPr>
    </w:pPr>
  </w:style>
  <w:style w:type="paragraph" w:customStyle="1" w:styleId="Bullet5">
    <w:name w:val="Bullet 5"/>
    <w:basedOn w:val="Body"/>
    <w:uiPriority w:val="39"/>
    <w:rsid w:val="000E1D49"/>
    <w:pPr>
      <w:numPr>
        <w:ilvl w:val="4"/>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fesquash@englandsquas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fesquash@englandsqua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F0393-EEC3-4A6F-A101-697C146D2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Peach</cp:lastModifiedBy>
  <cp:revision>10</cp:revision>
  <dcterms:created xsi:type="dcterms:W3CDTF">2023-02-08T10:04:00Z</dcterms:created>
  <dcterms:modified xsi:type="dcterms:W3CDTF">2023-02-14T16:52:00Z</dcterms:modified>
</cp:coreProperties>
</file>