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6D" w:rsidRDefault="00F26F6D">
      <w:pPr>
        <w:rPr>
          <w:rFonts w:ascii="Arial" w:hAnsi="Arial" w:cs="Arial"/>
        </w:rPr>
      </w:pPr>
      <w:r w:rsidRPr="002A4E1A">
        <w:rPr>
          <w:rFonts w:ascii="Arial" w:hAnsi="Arial" w:cs="Arial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0A0980F1" wp14:editId="29A440FE">
            <wp:simplePos x="0" y="0"/>
            <wp:positionH relativeFrom="margin">
              <wp:posOffset>1872615</wp:posOffset>
            </wp:positionH>
            <wp:positionV relativeFrom="page">
              <wp:posOffset>436245</wp:posOffset>
            </wp:positionV>
            <wp:extent cx="1971675" cy="594995"/>
            <wp:effectExtent l="0" t="0" r="952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S_logo_2015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664" w:rsidRDefault="00083664" w:rsidP="0045422D">
      <w:pPr>
        <w:ind w:left="-993"/>
        <w:rPr>
          <w:rFonts w:ascii="Arial" w:hAnsi="Arial" w:cs="Arial"/>
          <w:sz w:val="24"/>
          <w:szCs w:val="24"/>
        </w:rPr>
      </w:pPr>
    </w:p>
    <w:p w:rsidR="00353B2C" w:rsidRPr="0045422D" w:rsidRDefault="00083664" w:rsidP="0045422D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F26F6D" w:rsidRPr="0045422D">
        <w:rPr>
          <w:rFonts w:ascii="Arial" w:hAnsi="Arial" w:cs="Arial"/>
          <w:sz w:val="24"/>
          <w:szCs w:val="24"/>
        </w:rPr>
        <w:t xml:space="preserve"> health check will enable you to locate gaps in your </w:t>
      </w:r>
      <w:r w:rsidR="0045422D" w:rsidRPr="0045422D">
        <w:rPr>
          <w:rFonts w:ascii="Arial" w:hAnsi="Arial" w:cs="Arial"/>
          <w:sz w:val="24"/>
          <w:szCs w:val="24"/>
        </w:rPr>
        <w:t>club’s provision. Explore our Toolkit</w:t>
      </w:r>
      <w:r w:rsidR="0045422D">
        <w:rPr>
          <w:rFonts w:ascii="Arial" w:hAnsi="Arial" w:cs="Arial"/>
          <w:sz w:val="24"/>
          <w:szCs w:val="24"/>
        </w:rPr>
        <w:t xml:space="preserve"> for ideas and inspiration to enhance your provision. </w:t>
      </w:r>
    </w:p>
    <w:p w:rsidR="00F26F6D" w:rsidRPr="002A4E1A" w:rsidRDefault="00F26F6D">
      <w:pPr>
        <w:rPr>
          <w:rFonts w:ascii="Arial" w:hAnsi="Arial" w:cs="Arial"/>
        </w:rPr>
      </w:pPr>
    </w:p>
    <w:tbl>
      <w:tblPr>
        <w:tblStyle w:val="GridTable5Dark-Accent3"/>
        <w:tblW w:w="11058" w:type="dxa"/>
        <w:jc w:val="center"/>
        <w:tblLook w:val="04A0" w:firstRow="1" w:lastRow="0" w:firstColumn="1" w:lastColumn="0" w:noHBand="0" w:noVBand="1"/>
      </w:tblPr>
      <w:tblGrid>
        <w:gridCol w:w="2410"/>
        <w:gridCol w:w="7364"/>
        <w:gridCol w:w="1284"/>
      </w:tblGrid>
      <w:tr w:rsidR="00541641" w:rsidRPr="002A4E1A" w:rsidTr="0035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353B2C" w:rsidRPr="002A4E1A" w:rsidRDefault="00353B2C" w:rsidP="00353B2C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541641" w:rsidRPr="002A4E1A" w:rsidRDefault="00353B2C" w:rsidP="00353B2C">
            <w:pPr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Competition type</w:t>
            </w:r>
          </w:p>
        </w:tc>
        <w:tc>
          <w:tcPr>
            <w:tcW w:w="7371" w:type="dxa"/>
          </w:tcPr>
          <w:p w:rsidR="00541641" w:rsidRPr="002A4E1A" w:rsidRDefault="00541641" w:rsidP="003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41641" w:rsidRPr="002A4E1A" w:rsidRDefault="00541641" w:rsidP="003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76" w:type="dxa"/>
          </w:tcPr>
          <w:p w:rsidR="00541641" w:rsidRPr="002A4E1A" w:rsidRDefault="00541641" w:rsidP="003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41641" w:rsidRPr="002A4E1A" w:rsidRDefault="00541641" w:rsidP="003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  <w:p w:rsidR="00541641" w:rsidRPr="002A4E1A" w:rsidRDefault="00541641" w:rsidP="003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41641" w:rsidRPr="002A4E1A" w:rsidTr="0035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353B2C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Internal leagues</w:t>
            </w:r>
          </w:p>
        </w:tc>
        <w:tc>
          <w:tcPr>
            <w:tcW w:w="7371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Competitive leagues enabling members of the club to play against each other in regular competitive activity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41641" w:rsidRPr="002A4E1A" w:rsidTr="00353B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353B2C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Internal teams</w:t>
            </w:r>
          </w:p>
        </w:tc>
        <w:tc>
          <w:tcPr>
            <w:tcW w:w="7371" w:type="dxa"/>
            <w:vAlign w:val="center"/>
          </w:tcPr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Team matches played between club members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41641" w:rsidRPr="002A4E1A" w:rsidTr="0035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353B2C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External teams</w:t>
            </w:r>
          </w:p>
        </w:tc>
        <w:tc>
          <w:tcPr>
            <w:tcW w:w="7371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353B2C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County-run leagues</w:t>
            </w:r>
            <w:r w:rsidR="00541641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where members can repres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ent the club on a regular basis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41641" w:rsidRPr="002A4E1A" w:rsidTr="00353B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353B2C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Club championships</w:t>
            </w:r>
          </w:p>
        </w:tc>
        <w:tc>
          <w:tcPr>
            <w:tcW w:w="7371" w:type="dxa"/>
            <w:vAlign w:val="center"/>
          </w:tcPr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Yearly competition enabling all members to compet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 for title of Club C</w:t>
            </w:r>
            <w:r w:rsidR="00353B2C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hampion 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(junior, senior, male, female, masters)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41641" w:rsidRPr="002A4E1A" w:rsidTr="0035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353B2C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Club graded events</w:t>
            </w:r>
          </w:p>
        </w:tc>
        <w:tc>
          <w:tcPr>
            <w:tcW w:w="7371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Ability graded competition (beginner squash comp/ABCD graded) allowing all standards of player to compete for a final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41641" w:rsidRPr="002A4E1A" w:rsidTr="00353B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353B2C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Miscellaneous events</w:t>
            </w:r>
          </w:p>
        </w:tc>
        <w:tc>
          <w:tcPr>
            <w:tcW w:w="7371" w:type="dxa"/>
            <w:vAlign w:val="center"/>
          </w:tcPr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An event that sits outside of the normal competitive delivery that aims to capture the imagination of the club and its members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541641" w:rsidRPr="002A4E1A" w:rsidRDefault="00541641" w:rsidP="00353B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41641" w:rsidRPr="002A4E1A" w:rsidTr="0035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353B2C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Junior competition(s)</w:t>
            </w:r>
          </w:p>
        </w:tc>
        <w:tc>
          <w:tcPr>
            <w:tcW w:w="7371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Compet</w:t>
            </w:r>
            <w:r w:rsidR="00353B2C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ition for juniors at the club (e.g 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Mini Squash)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541641" w:rsidRPr="002A4E1A" w:rsidRDefault="00541641" w:rsidP="00353B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41641" w:rsidRPr="002A4E1A" w:rsidRDefault="00541641">
      <w:pPr>
        <w:rPr>
          <w:rFonts w:ascii="Arial" w:hAnsi="Arial" w:cs="Arial"/>
          <w:color w:val="262626" w:themeColor="text1" w:themeTint="D9"/>
        </w:rPr>
      </w:pPr>
    </w:p>
    <w:p w:rsidR="00541641" w:rsidRPr="002A4E1A" w:rsidRDefault="00541641">
      <w:pPr>
        <w:rPr>
          <w:rFonts w:ascii="Arial" w:hAnsi="Arial" w:cs="Arial"/>
          <w:color w:val="262626" w:themeColor="text1" w:themeTint="D9"/>
        </w:rPr>
      </w:pPr>
    </w:p>
    <w:p w:rsidR="00541641" w:rsidRPr="002A4E1A" w:rsidRDefault="00541641">
      <w:pPr>
        <w:rPr>
          <w:rFonts w:ascii="Arial" w:hAnsi="Arial" w:cs="Arial"/>
          <w:color w:val="262626" w:themeColor="text1" w:themeTint="D9"/>
        </w:rPr>
      </w:pPr>
    </w:p>
    <w:p w:rsidR="00541641" w:rsidRPr="002A4E1A" w:rsidRDefault="00541641">
      <w:pPr>
        <w:rPr>
          <w:rFonts w:ascii="Arial" w:hAnsi="Arial" w:cs="Arial"/>
          <w:color w:val="262626" w:themeColor="text1" w:themeTint="D9"/>
        </w:rPr>
      </w:pPr>
    </w:p>
    <w:p w:rsidR="00541641" w:rsidRPr="002A4E1A" w:rsidRDefault="00541641">
      <w:pPr>
        <w:rPr>
          <w:rFonts w:ascii="Arial" w:hAnsi="Arial" w:cs="Arial"/>
          <w:color w:val="262626" w:themeColor="text1" w:themeTint="D9"/>
        </w:rPr>
      </w:pPr>
    </w:p>
    <w:p w:rsidR="00541641" w:rsidRPr="002A4E1A" w:rsidRDefault="00541641">
      <w:pPr>
        <w:rPr>
          <w:rFonts w:ascii="Arial" w:hAnsi="Arial" w:cs="Arial"/>
          <w:color w:val="262626" w:themeColor="text1" w:themeTint="D9"/>
        </w:rPr>
      </w:pPr>
    </w:p>
    <w:p w:rsidR="00541641" w:rsidRPr="002A4E1A" w:rsidRDefault="00541641">
      <w:pPr>
        <w:rPr>
          <w:rFonts w:ascii="Arial" w:hAnsi="Arial" w:cs="Arial"/>
          <w:color w:val="262626" w:themeColor="text1" w:themeTint="D9"/>
        </w:rPr>
      </w:pPr>
    </w:p>
    <w:p w:rsidR="001F580A" w:rsidRPr="002A4E1A" w:rsidRDefault="001F580A">
      <w:pPr>
        <w:rPr>
          <w:rFonts w:ascii="Arial" w:hAnsi="Arial" w:cs="Arial"/>
          <w:color w:val="262626" w:themeColor="text1" w:themeTint="D9"/>
        </w:rPr>
      </w:pPr>
    </w:p>
    <w:tbl>
      <w:tblPr>
        <w:tblStyle w:val="GridTable5Dark-Accent3"/>
        <w:tblW w:w="11058" w:type="dxa"/>
        <w:tblInd w:w="-1027" w:type="dxa"/>
        <w:tblLook w:val="04A0" w:firstRow="1" w:lastRow="0" w:firstColumn="1" w:lastColumn="0" w:noHBand="0" w:noVBand="1"/>
      </w:tblPr>
      <w:tblGrid>
        <w:gridCol w:w="2410"/>
        <w:gridCol w:w="7364"/>
        <w:gridCol w:w="1284"/>
      </w:tblGrid>
      <w:tr w:rsidR="00245506" w:rsidRPr="002A4E1A" w:rsidTr="001F5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895D1C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641" w:rsidRPr="002A4E1A" w:rsidRDefault="00541641" w:rsidP="00541641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541641" w:rsidRPr="002A4E1A" w:rsidRDefault="00245506" w:rsidP="00353B2C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Coach-</w:t>
            </w:r>
            <w:r w:rsidR="00541641" w:rsidRPr="002A4E1A">
              <w:rPr>
                <w:rFonts w:ascii="Arial" w:hAnsi="Arial" w:cs="Arial"/>
                <w:sz w:val="24"/>
                <w:szCs w:val="24"/>
              </w:rPr>
              <w:t>led activity type</w:t>
            </w:r>
          </w:p>
          <w:p w:rsidR="00541641" w:rsidRPr="002A4E1A" w:rsidRDefault="00541641" w:rsidP="00541641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95D1C" w:rsidRPr="002A4E1A" w:rsidRDefault="00895D1C" w:rsidP="003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76" w:type="dxa"/>
            <w:vAlign w:val="center"/>
          </w:tcPr>
          <w:p w:rsidR="00895D1C" w:rsidRPr="002A4E1A" w:rsidRDefault="00895D1C" w:rsidP="003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</w:tc>
      </w:tr>
      <w:tr w:rsidR="00245506" w:rsidRPr="002A4E1A" w:rsidTr="001F5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541641" w:rsidRPr="002A4E1A" w:rsidRDefault="00541641" w:rsidP="001F580A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895D1C" w:rsidRPr="002A4E1A" w:rsidRDefault="00895D1C" w:rsidP="001F580A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 xml:space="preserve">Mini Squash (5-11) </w:t>
            </w:r>
          </w:p>
          <w:p w:rsidR="00353B2C" w:rsidRPr="002A4E1A" w:rsidRDefault="00353B2C" w:rsidP="001F580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7371" w:type="dxa"/>
            <w:vAlign w:val="center"/>
          </w:tcPr>
          <w:p w:rsidR="001F580A" w:rsidRPr="002A4E1A" w:rsidRDefault="001F580A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Progressive junior coaching</w:t>
            </w:r>
            <w:r w:rsidR="00895D1C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leading to the full version of the sport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353B2C" w:rsidRPr="002A4E1A" w:rsidRDefault="00353B2C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541641" w:rsidRPr="002A4E1A" w:rsidRDefault="00541641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895D1C" w:rsidRPr="002A4E1A" w:rsidRDefault="00895D1C" w:rsidP="00D0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1F5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895D1C" w:rsidRPr="002A4E1A" w:rsidRDefault="00895D1C" w:rsidP="001F580A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Junior coaching (11-18)</w:t>
            </w:r>
          </w:p>
          <w:p w:rsidR="00895D1C" w:rsidRPr="002A4E1A" w:rsidRDefault="00895D1C" w:rsidP="001F580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7371" w:type="dxa"/>
            <w:vAlign w:val="center"/>
          </w:tcPr>
          <w:p w:rsidR="001F580A" w:rsidRPr="002A4E1A" w:rsidRDefault="001F580A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Prog</w:t>
            </w:r>
            <w:r w:rsidR="00541641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ressive junior coaching (11-18)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linked to talent pathway (county/regional)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1F580A" w:rsidRPr="002A4E1A" w:rsidRDefault="001F580A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895D1C" w:rsidRPr="002A4E1A" w:rsidRDefault="00895D1C" w:rsidP="00D07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1F5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895D1C" w:rsidRPr="002A4E1A" w:rsidRDefault="00895D1C" w:rsidP="001F580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 xml:space="preserve">Tiered ability or targeted group coaching </w:t>
            </w:r>
          </w:p>
        </w:tc>
        <w:tc>
          <w:tcPr>
            <w:tcW w:w="7371" w:type="dxa"/>
            <w:vAlign w:val="center"/>
          </w:tcPr>
          <w:p w:rsidR="001F580A" w:rsidRPr="002A4E1A" w:rsidRDefault="001F580A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Coaching aimed at set ability levels (beginne</w:t>
            </w:r>
            <w:r w:rsidR="00541641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rs) or targeted groups (over 50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s).</w:t>
            </w:r>
          </w:p>
          <w:p w:rsidR="001F580A" w:rsidRPr="002A4E1A" w:rsidRDefault="001F580A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895D1C" w:rsidRPr="002A4E1A" w:rsidRDefault="00895D1C" w:rsidP="00D0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1F5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895D1C" w:rsidRPr="002A4E1A" w:rsidRDefault="00895D1C" w:rsidP="001F580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Individual or elite coaching</w:t>
            </w:r>
          </w:p>
        </w:tc>
        <w:tc>
          <w:tcPr>
            <w:tcW w:w="7371" w:type="dxa"/>
            <w:vAlign w:val="center"/>
          </w:tcPr>
          <w:p w:rsidR="001F580A" w:rsidRPr="002A4E1A" w:rsidRDefault="001F580A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Individual (or small groups) performance coaching, working on player progression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1F580A" w:rsidRPr="002A4E1A" w:rsidRDefault="001F580A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895D1C" w:rsidRPr="002A4E1A" w:rsidRDefault="00895D1C" w:rsidP="00D07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1F5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895D1C" w:rsidRPr="002A4E1A" w:rsidRDefault="00895D1C" w:rsidP="001F580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Team training</w:t>
            </w:r>
          </w:p>
        </w:tc>
        <w:tc>
          <w:tcPr>
            <w:tcW w:w="7371" w:type="dxa"/>
            <w:vAlign w:val="center"/>
          </w:tcPr>
          <w:p w:rsidR="001F580A" w:rsidRPr="002A4E1A" w:rsidRDefault="001F580A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33925" w:rsidRDefault="00B33925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Organised activity to service the needs of team players (e.g. training sessions/coach led sessions)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1F580A" w:rsidRPr="002A4E1A" w:rsidRDefault="001F580A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895D1C" w:rsidRPr="002A4E1A" w:rsidRDefault="00895D1C" w:rsidP="001F5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895D1C" w:rsidRPr="002A4E1A" w:rsidRDefault="00895D1C" w:rsidP="00D0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Style w:val="GridTable5Dark-Accent3"/>
        <w:tblpPr w:leftFromText="180" w:rightFromText="180" w:vertAnchor="text" w:horzAnchor="margin" w:tblpXSpec="center" w:tblpY="1071"/>
        <w:tblW w:w="11058" w:type="dxa"/>
        <w:tblLook w:val="04A0" w:firstRow="1" w:lastRow="0" w:firstColumn="1" w:lastColumn="0" w:noHBand="0" w:noVBand="1"/>
      </w:tblPr>
      <w:tblGrid>
        <w:gridCol w:w="2409"/>
        <w:gridCol w:w="7365"/>
        <w:gridCol w:w="1284"/>
      </w:tblGrid>
      <w:tr w:rsidR="0045422D" w:rsidRPr="002A4E1A" w:rsidTr="00454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45422D" w:rsidRPr="002A4E1A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Social activity type</w:t>
            </w:r>
          </w:p>
          <w:p w:rsidR="0045422D" w:rsidRPr="002A4E1A" w:rsidRDefault="0045422D" w:rsidP="0045422D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</w:tcPr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</w:tc>
      </w:tr>
      <w:tr w:rsidR="0045422D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Club night</w:t>
            </w: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7365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Organised informal (turn up and play) session for players of all abilities</w:t>
            </w: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5422D" w:rsidRPr="002A4E1A" w:rsidTr="0045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45422D" w:rsidRPr="002A4E1A" w:rsidRDefault="0045422D" w:rsidP="0045422D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Social play</w:t>
            </w:r>
          </w:p>
        </w:tc>
        <w:tc>
          <w:tcPr>
            <w:tcW w:w="7365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Structured informal opportunities to play or train (could incorporate non-members)</w:t>
            </w: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95D1C" w:rsidRPr="002A4E1A" w:rsidRDefault="00895D1C">
      <w:pPr>
        <w:rPr>
          <w:rFonts w:ascii="Arial" w:hAnsi="Arial" w:cs="Arial"/>
          <w:color w:val="262626" w:themeColor="text1" w:themeTint="D9"/>
        </w:rPr>
      </w:pPr>
    </w:p>
    <w:p w:rsidR="0045422D" w:rsidRDefault="0045422D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tbl>
      <w:tblPr>
        <w:tblStyle w:val="GridTable5Dark-Accent3"/>
        <w:tblpPr w:leftFromText="180" w:rightFromText="180" w:vertAnchor="text" w:horzAnchor="margin" w:tblpXSpec="center" w:tblpY="-40"/>
        <w:tblW w:w="11058" w:type="dxa"/>
        <w:tblLook w:val="04A0" w:firstRow="1" w:lastRow="0" w:firstColumn="1" w:lastColumn="0" w:noHBand="0" w:noVBand="1"/>
      </w:tblPr>
      <w:tblGrid>
        <w:gridCol w:w="2552"/>
        <w:gridCol w:w="7222"/>
        <w:gridCol w:w="1284"/>
      </w:tblGrid>
      <w:tr w:rsidR="0045422D" w:rsidRPr="002A4E1A" w:rsidTr="00454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Community delivery type </w:t>
            </w:r>
          </w:p>
          <w:p w:rsidR="0045422D" w:rsidRPr="002A4E1A" w:rsidRDefault="0045422D" w:rsidP="0045422D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ind w:left="-1247" w:firstLine="124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84" w:type="dxa"/>
          </w:tcPr>
          <w:p w:rsidR="0045422D" w:rsidRPr="002A4E1A" w:rsidRDefault="0045422D" w:rsidP="00454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</w:tc>
      </w:tr>
      <w:tr w:rsidR="0045422D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Primary school</w:t>
            </w: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Mini Squash delivery (at club or on school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’s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site)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5422D" w:rsidRPr="002A4E1A" w:rsidTr="0045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Secondary school</w:t>
            </w:r>
          </w:p>
          <w:p w:rsidR="0045422D" w:rsidRPr="002A4E1A" w:rsidRDefault="0045422D" w:rsidP="0045422D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Secondary school squash delivery (at the club or on school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’s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site)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5422D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College</w:t>
            </w:r>
          </w:p>
          <w:p w:rsidR="0045422D" w:rsidRPr="002A4E1A" w:rsidRDefault="0045422D" w:rsidP="0045422D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College delivery at or with the local college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5422D" w:rsidRPr="002A4E1A" w:rsidTr="0045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University</w:t>
            </w:r>
          </w:p>
          <w:p w:rsidR="0045422D" w:rsidRPr="002A4E1A" w:rsidRDefault="0045422D" w:rsidP="0045422D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Delivery at or with the local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u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niversity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5422D" w:rsidRDefault="0045422D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5422D" w:rsidRDefault="0045422D">
      <w:pPr>
        <w:rPr>
          <w:rFonts w:ascii="Arial" w:hAnsi="Arial" w:cs="Arial"/>
          <w:color w:val="262626" w:themeColor="text1" w:themeTint="D9"/>
        </w:rPr>
      </w:pPr>
    </w:p>
    <w:p w:rsidR="0045422D" w:rsidRDefault="0045422D">
      <w:pPr>
        <w:rPr>
          <w:rFonts w:ascii="Arial" w:hAnsi="Arial" w:cs="Arial"/>
          <w:color w:val="262626" w:themeColor="text1" w:themeTint="D9"/>
        </w:rPr>
      </w:pPr>
    </w:p>
    <w:p w:rsidR="0045422D" w:rsidRDefault="0045422D">
      <w:pPr>
        <w:rPr>
          <w:rFonts w:ascii="Arial" w:hAnsi="Arial" w:cs="Arial"/>
          <w:color w:val="262626" w:themeColor="text1" w:themeTint="D9"/>
        </w:rPr>
      </w:pPr>
    </w:p>
    <w:p w:rsidR="0045422D" w:rsidRDefault="0045422D">
      <w:pPr>
        <w:rPr>
          <w:rFonts w:ascii="Arial" w:hAnsi="Arial" w:cs="Arial"/>
          <w:color w:val="262626" w:themeColor="text1" w:themeTint="D9"/>
        </w:rPr>
      </w:pPr>
    </w:p>
    <w:tbl>
      <w:tblPr>
        <w:tblStyle w:val="GridTable5Dark-Accent3"/>
        <w:tblpPr w:leftFromText="180" w:rightFromText="180" w:vertAnchor="text" w:horzAnchor="margin" w:tblpXSpec="center" w:tblpY="250"/>
        <w:tblW w:w="11058" w:type="dxa"/>
        <w:tblLook w:val="04A0" w:firstRow="1" w:lastRow="0" w:firstColumn="1" w:lastColumn="0" w:noHBand="0" w:noVBand="1"/>
      </w:tblPr>
      <w:tblGrid>
        <w:gridCol w:w="2552"/>
        <w:gridCol w:w="7222"/>
        <w:gridCol w:w="1284"/>
      </w:tblGrid>
      <w:tr w:rsidR="0045422D" w:rsidRPr="002A4E1A" w:rsidTr="00454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Local business </w:t>
            </w:r>
          </w:p>
          <w:p w:rsidR="0045422D" w:rsidRPr="002A4E1A" w:rsidRDefault="0045422D" w:rsidP="0045422D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5422D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Business leagues</w:t>
            </w: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Competitive league opportunities offered to local businesses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5422D" w:rsidRPr="002A4E1A" w:rsidTr="0045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Workplace challenge event</w:t>
            </w: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 squash event, delivered to local businesses through the County Sports Partnership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5422D" w:rsidRDefault="0045422D">
      <w:pPr>
        <w:rPr>
          <w:rFonts w:ascii="Arial" w:hAnsi="Arial" w:cs="Arial"/>
          <w:color w:val="262626" w:themeColor="text1" w:themeTint="D9"/>
        </w:rPr>
      </w:pPr>
    </w:p>
    <w:p w:rsidR="00A41882" w:rsidRPr="002A4E1A" w:rsidRDefault="00A41882">
      <w:pPr>
        <w:rPr>
          <w:rFonts w:ascii="Arial" w:hAnsi="Arial" w:cs="Arial"/>
          <w:color w:val="262626" w:themeColor="text1" w:themeTint="D9"/>
        </w:rPr>
      </w:pPr>
    </w:p>
    <w:tbl>
      <w:tblPr>
        <w:tblStyle w:val="GridTable5Dark-Accent3"/>
        <w:tblpPr w:leftFromText="180" w:rightFromText="180" w:vertAnchor="text" w:tblpX="-998" w:tblpY="146"/>
        <w:tblW w:w="11058" w:type="dxa"/>
        <w:tblLook w:val="04A0" w:firstRow="1" w:lastRow="0" w:firstColumn="1" w:lastColumn="0" w:noHBand="0" w:noVBand="1"/>
      </w:tblPr>
      <w:tblGrid>
        <w:gridCol w:w="2552"/>
        <w:gridCol w:w="7222"/>
        <w:gridCol w:w="1284"/>
      </w:tblGrid>
      <w:tr w:rsidR="0045422D" w:rsidRPr="0045422D" w:rsidTr="00454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45422D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45422D" w:rsidRPr="0045422D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45422D">
              <w:rPr>
                <w:rFonts w:ascii="Arial" w:hAnsi="Arial" w:cs="Arial"/>
                <w:sz w:val="24"/>
                <w:szCs w:val="24"/>
              </w:rPr>
              <w:t xml:space="preserve">Open event delivery </w:t>
            </w:r>
          </w:p>
          <w:p w:rsidR="0045422D" w:rsidRPr="0045422D" w:rsidRDefault="0045422D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45422D" w:rsidRPr="0045422D" w:rsidRDefault="0045422D" w:rsidP="0045422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45422D" w:rsidRPr="0045422D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45422D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5422D">
              <w:rPr>
                <w:rFonts w:ascii="Arial" w:hAnsi="Arial" w:cs="Arial"/>
                <w:sz w:val="24"/>
                <w:szCs w:val="24"/>
              </w:rPr>
              <w:t>Detail</w:t>
            </w:r>
          </w:p>
          <w:p w:rsidR="0045422D" w:rsidRPr="0045422D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84" w:type="dxa"/>
          </w:tcPr>
          <w:p w:rsidR="0045422D" w:rsidRPr="0045422D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422D" w:rsidRPr="0045422D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422D">
              <w:rPr>
                <w:rFonts w:ascii="Arial" w:hAnsi="Arial" w:cs="Arial"/>
                <w:sz w:val="24"/>
                <w:szCs w:val="24"/>
              </w:rPr>
              <w:t>Checklist (Y/N)</w:t>
            </w:r>
          </w:p>
        </w:tc>
      </w:tr>
      <w:tr w:rsidR="0045422D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 xml:space="preserve">Open day/session </w:t>
            </w:r>
          </w:p>
          <w:p w:rsidR="0045422D" w:rsidRPr="002A4E1A" w:rsidRDefault="0045422D" w:rsidP="0045422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7222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 session/day where the club is open to non-members to try the facilities/the sport and find out more about the club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5422D" w:rsidRPr="002A4E1A" w:rsidRDefault="0045422D" w:rsidP="00454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53B2C" w:rsidRDefault="00353B2C">
      <w:pPr>
        <w:rPr>
          <w:rFonts w:ascii="Arial" w:hAnsi="Arial" w:cs="Arial"/>
          <w:color w:val="FFFFFF" w:themeColor="background1"/>
        </w:rPr>
      </w:pPr>
    </w:p>
    <w:p w:rsidR="00A41882" w:rsidRDefault="00A41882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tbl>
      <w:tblPr>
        <w:tblStyle w:val="GridTable5Dark-Accent3"/>
        <w:tblpPr w:leftFromText="180" w:rightFromText="180" w:vertAnchor="page" w:horzAnchor="margin" w:tblpXSpec="center" w:tblpY="8776"/>
        <w:tblW w:w="11058" w:type="dxa"/>
        <w:tblLook w:val="04A0" w:firstRow="1" w:lastRow="0" w:firstColumn="1" w:lastColumn="0" w:noHBand="0" w:noVBand="1"/>
      </w:tblPr>
      <w:tblGrid>
        <w:gridCol w:w="2552"/>
        <w:gridCol w:w="7222"/>
        <w:gridCol w:w="1284"/>
      </w:tblGrid>
      <w:tr w:rsidR="00A41882" w:rsidRPr="002A4E1A" w:rsidTr="00A41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41882" w:rsidRPr="002A4E1A" w:rsidRDefault="00A41882" w:rsidP="00A41882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A41882" w:rsidRPr="002A4E1A" w:rsidRDefault="00A41882" w:rsidP="00A41882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A41882" w:rsidRPr="002A4E1A" w:rsidRDefault="00A41882" w:rsidP="00A41882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Multi-sport delivery type </w:t>
            </w:r>
          </w:p>
        </w:tc>
        <w:tc>
          <w:tcPr>
            <w:tcW w:w="7222" w:type="dxa"/>
          </w:tcPr>
          <w:p w:rsidR="00A41882" w:rsidRPr="002A4E1A" w:rsidRDefault="00A41882" w:rsidP="00A41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41882" w:rsidRPr="002A4E1A" w:rsidRDefault="00A41882" w:rsidP="00A41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41882" w:rsidRPr="002A4E1A" w:rsidRDefault="00A41882" w:rsidP="00A41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84" w:type="dxa"/>
          </w:tcPr>
          <w:p w:rsidR="00A41882" w:rsidRPr="002A4E1A" w:rsidRDefault="00A41882" w:rsidP="00A41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41882" w:rsidRPr="002A4E1A" w:rsidRDefault="00A41882" w:rsidP="00A41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41882" w:rsidRPr="002A4E1A" w:rsidRDefault="00A41882" w:rsidP="00A41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  <w:p w:rsidR="00A41882" w:rsidRPr="002A4E1A" w:rsidRDefault="00A41882" w:rsidP="00A41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41882" w:rsidRPr="002A4E1A" w:rsidTr="00A4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41882" w:rsidRPr="002A4E1A" w:rsidRDefault="00A41882" w:rsidP="00A41882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A41882" w:rsidRPr="002A4E1A" w:rsidRDefault="00A41882" w:rsidP="00A41882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A41882" w:rsidRPr="002A4E1A" w:rsidRDefault="00A41882" w:rsidP="00A41882">
            <w:pPr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Circuit/fitness classes</w:t>
            </w:r>
          </w:p>
          <w:p w:rsidR="00A41882" w:rsidRPr="002A4E1A" w:rsidRDefault="00A41882" w:rsidP="00A4188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7222" w:type="dxa"/>
          </w:tcPr>
          <w:p w:rsidR="00A41882" w:rsidRPr="002A4E1A" w:rsidRDefault="00A41882" w:rsidP="00A41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A41882" w:rsidRPr="002A4E1A" w:rsidRDefault="00A41882" w:rsidP="00A41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A41882" w:rsidRPr="002A4E1A" w:rsidRDefault="00A41882" w:rsidP="00A41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Fitness sessions that complement the programme at the club</w:t>
            </w: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and give members added variety.</w:t>
            </w:r>
          </w:p>
          <w:p w:rsidR="00A41882" w:rsidRPr="002A4E1A" w:rsidRDefault="00A41882" w:rsidP="00A41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A41882" w:rsidRPr="002A4E1A" w:rsidRDefault="00A41882" w:rsidP="00A41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A41882" w:rsidRPr="002A4E1A" w:rsidTr="00A4188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41882" w:rsidRPr="002A4E1A" w:rsidRDefault="00A41882" w:rsidP="00A41882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  <w:p w:rsidR="00A41882" w:rsidRPr="002A4E1A" w:rsidRDefault="00A41882" w:rsidP="00A41882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  <w:p w:rsidR="00A41882" w:rsidRPr="002A4E1A" w:rsidRDefault="00A41882" w:rsidP="00A41882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2A4E1A">
              <w:rPr>
                <w:rFonts w:ascii="Arial" w:hAnsi="Arial" w:cs="Arial"/>
                <w:color w:val="262626" w:themeColor="text1" w:themeTint="D9"/>
              </w:rPr>
              <w:t>Multi-sport session(s)</w:t>
            </w:r>
          </w:p>
        </w:tc>
        <w:tc>
          <w:tcPr>
            <w:tcW w:w="7222" w:type="dxa"/>
          </w:tcPr>
          <w:p w:rsidR="00A41882" w:rsidRPr="002A4E1A" w:rsidRDefault="00A41882" w:rsidP="00A41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A41882" w:rsidRPr="002A4E1A" w:rsidRDefault="00A41882" w:rsidP="00A41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A41882" w:rsidRPr="002A4E1A" w:rsidRDefault="00A41882" w:rsidP="00A41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An opportunity for members to trial squash, circuits or other sports at the same time</w:t>
            </w: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A41882" w:rsidRPr="002A4E1A" w:rsidRDefault="00A41882" w:rsidP="00A41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A41882" w:rsidRPr="002A4E1A" w:rsidRDefault="00A41882" w:rsidP="00A41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Default="0045422D">
      <w:pPr>
        <w:rPr>
          <w:rFonts w:ascii="Arial" w:hAnsi="Arial" w:cs="Arial"/>
          <w:color w:val="FFFFFF" w:themeColor="background1"/>
        </w:rPr>
      </w:pPr>
    </w:p>
    <w:p w:rsidR="0045422D" w:rsidRPr="002A4E1A" w:rsidRDefault="0045422D">
      <w:pPr>
        <w:rPr>
          <w:rFonts w:ascii="Arial" w:hAnsi="Arial" w:cs="Arial"/>
          <w:color w:val="FFFFFF" w:themeColor="background1"/>
        </w:rPr>
      </w:pPr>
    </w:p>
    <w:tbl>
      <w:tblPr>
        <w:tblStyle w:val="GridTable5Dark-Accent3"/>
        <w:tblW w:w="11058" w:type="dxa"/>
        <w:tblInd w:w="-998" w:type="dxa"/>
        <w:tblLook w:val="04A0" w:firstRow="1" w:lastRow="0" w:firstColumn="1" w:lastColumn="0" w:noHBand="0" w:noVBand="1"/>
      </w:tblPr>
      <w:tblGrid>
        <w:gridCol w:w="2552"/>
        <w:gridCol w:w="7222"/>
        <w:gridCol w:w="1284"/>
      </w:tblGrid>
      <w:tr w:rsidR="00286454" w:rsidRPr="002A4E1A" w:rsidTr="00454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86454" w:rsidRPr="002A4E1A" w:rsidRDefault="00286454" w:rsidP="004234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28" w:rsidRPr="002A4E1A" w:rsidRDefault="00286454" w:rsidP="00286454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W</w:t>
            </w:r>
            <w:r w:rsidR="00BF2728" w:rsidRPr="002A4E1A">
              <w:rPr>
                <w:rFonts w:ascii="Arial" w:hAnsi="Arial" w:cs="Arial"/>
                <w:sz w:val="24"/>
                <w:szCs w:val="24"/>
              </w:rPr>
              <w:t>orkforce name</w:t>
            </w:r>
          </w:p>
          <w:p w:rsidR="00286454" w:rsidRPr="002A4E1A" w:rsidRDefault="00286454" w:rsidP="002864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454" w:rsidRPr="002A4E1A" w:rsidRDefault="00286454" w:rsidP="00286454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22" w:type="dxa"/>
          </w:tcPr>
          <w:p w:rsidR="00286454" w:rsidRPr="002A4E1A" w:rsidRDefault="00286454" w:rsidP="00286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F2728" w:rsidRPr="002A4E1A" w:rsidRDefault="00BF2728" w:rsidP="00286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Role detail </w:t>
            </w:r>
          </w:p>
        </w:tc>
        <w:tc>
          <w:tcPr>
            <w:tcW w:w="1284" w:type="dxa"/>
          </w:tcPr>
          <w:p w:rsidR="00286454" w:rsidRPr="002A4E1A" w:rsidRDefault="00286454" w:rsidP="00286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86454" w:rsidRPr="002A4E1A" w:rsidRDefault="00BF2728" w:rsidP="00286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Chair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Leads the committee on club strategy, vision and mission. Delegates duties across the committee. Builds and leads the team and provides a link to the club management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</w:t>
            </w:r>
          </w:p>
          <w:p w:rsidR="00286454" w:rsidRPr="002A4E1A" w:rsidRDefault="00286454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Treasurer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the management of the club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’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 finances and communicating these to the committee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Secretary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33925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Official manager of the day-to-</w:t>
            </w:r>
            <w:r w:rsidR="00BF2728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day business of the club and to take the minutes of the committee meetings</w:t>
            </w: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86454" w:rsidRPr="002A4E1A" w:rsidRDefault="00286454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Committee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ember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Attends committee meetings and supports appropriate members to deliver the club strategy. Undertakes duties aligned to the club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’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 action plan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General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anager (Full/PT)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33925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the day-to-</w:t>
            </w:r>
            <w:r w:rsidR="00BF2728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day running of the club and c</w:t>
            </w: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ommunicating with the committee.</w:t>
            </w: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33925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Child w</w:t>
            </w:r>
            <w:r w:rsidR="00BF2728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elfare </w:t>
            </w: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</w:t>
            </w:r>
            <w:r w:rsidR="00BF2728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fficer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safeguarding and child protection at the club. First point of call to raise issues/concerns to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86454" w:rsidRPr="002A4E1A" w:rsidRDefault="00286454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Marketing and PR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fficer (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ocial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edia)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To be responsible for communication, publicity and promotion of the club and club activity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86454" w:rsidRPr="002A4E1A" w:rsidRDefault="00286454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Club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aptain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the management of the club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’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 external teams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86454" w:rsidRPr="002A4E1A" w:rsidRDefault="00286454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Team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anager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Recruitment and selection of team(s) to play in leagues along with ensuring matches are organised and results submitted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86454" w:rsidRPr="002A4E1A" w:rsidRDefault="00286454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Tournament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rganiser  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running tournaments at the club and re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cruiting appropriate volunteers.</w:t>
            </w: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Sponsorship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ead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Responsible for sourcing additional revenue through various opportunities and ensuring sponsors’ needs are serviced. </w:t>
            </w:r>
          </w:p>
          <w:p w:rsidR="00286454" w:rsidRPr="002A4E1A" w:rsidRDefault="00286454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Social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vents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ead 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the running of an inclusive social programme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86454" w:rsidRPr="002A4E1A" w:rsidRDefault="00286454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86454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33925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Internal l</w:t>
            </w:r>
            <w:r w:rsidR="00BF2728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eague </w:t>
            </w: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</w:t>
            </w:r>
            <w:r w:rsidR="00BF2728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rganiser</w:t>
            </w:r>
          </w:p>
        </w:tc>
        <w:tc>
          <w:tcPr>
            <w:tcW w:w="7222" w:type="dxa"/>
          </w:tcPr>
          <w:p w:rsidR="0045422D" w:rsidRDefault="0045422D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the management and running of the internal leagues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86454" w:rsidRPr="002A4E1A" w:rsidRDefault="00286454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BF2728" w:rsidRPr="002A4E1A" w:rsidRDefault="00BF2728" w:rsidP="00286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Junior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rganiser</w:t>
            </w:r>
          </w:p>
        </w:tc>
        <w:tc>
          <w:tcPr>
            <w:tcW w:w="7222" w:type="dxa"/>
          </w:tcPr>
          <w:p w:rsidR="00286454" w:rsidRPr="002A4E1A" w:rsidRDefault="00BF2728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the organisation of junior squash activities (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including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coaching, playing, events and social opportunities)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</w:tc>
        <w:tc>
          <w:tcPr>
            <w:tcW w:w="1284" w:type="dxa"/>
          </w:tcPr>
          <w:p w:rsidR="00BF2728" w:rsidRPr="002A4E1A" w:rsidRDefault="00BF2728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33925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Coaches (f</w:t>
            </w:r>
            <w:r w:rsidR="00BF2728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ull/PT)</w:t>
            </w:r>
          </w:p>
        </w:tc>
        <w:tc>
          <w:tcPr>
            <w:tcW w:w="7222" w:type="dxa"/>
          </w:tcPr>
          <w:p w:rsidR="0045422D" w:rsidRDefault="0045422D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establishing and implementing the coaching programme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</w:tc>
        <w:tc>
          <w:tcPr>
            <w:tcW w:w="1284" w:type="dxa"/>
          </w:tcPr>
          <w:p w:rsidR="00BF2728" w:rsidRPr="002A4E1A" w:rsidRDefault="00BF2728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  <w:tr w:rsidR="00245506" w:rsidRPr="002A4E1A" w:rsidTr="0045422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422D" w:rsidRDefault="0045422D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BF2728" w:rsidRPr="002A4E1A" w:rsidRDefault="00BF2728" w:rsidP="00B33925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Reception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taff</w:t>
            </w:r>
          </w:p>
        </w:tc>
        <w:tc>
          <w:tcPr>
            <w:tcW w:w="7222" w:type="dxa"/>
          </w:tcPr>
          <w:p w:rsidR="0045422D" w:rsidRDefault="0045422D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6454" w:rsidRPr="002A4E1A" w:rsidRDefault="00BF2728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Responsible for the front of house reception and the membership service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</w:tc>
        <w:tc>
          <w:tcPr>
            <w:tcW w:w="1284" w:type="dxa"/>
          </w:tcPr>
          <w:p w:rsidR="00BF2728" w:rsidRPr="002A4E1A" w:rsidRDefault="00BF2728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 </w:t>
            </w:r>
          </w:p>
        </w:tc>
      </w:tr>
    </w:tbl>
    <w:p w:rsidR="00BF2728" w:rsidRPr="002A4E1A" w:rsidRDefault="00BF2728">
      <w:pPr>
        <w:rPr>
          <w:rFonts w:ascii="Arial" w:hAnsi="Arial" w:cs="Arial"/>
          <w:color w:val="262626" w:themeColor="text1" w:themeTint="D9"/>
        </w:rPr>
      </w:pPr>
    </w:p>
    <w:p w:rsidR="00BF2728" w:rsidRPr="002A4E1A" w:rsidRDefault="00BF2728">
      <w:pPr>
        <w:rPr>
          <w:rFonts w:ascii="Arial" w:hAnsi="Arial" w:cs="Arial"/>
          <w:color w:val="262626" w:themeColor="text1" w:themeTint="D9"/>
        </w:rPr>
      </w:pPr>
    </w:p>
    <w:tbl>
      <w:tblPr>
        <w:tblStyle w:val="GridTable5Dark-Accent3"/>
        <w:tblW w:w="11058" w:type="dxa"/>
        <w:tblInd w:w="-1027" w:type="dxa"/>
        <w:tblLook w:val="04A0" w:firstRow="1" w:lastRow="0" w:firstColumn="1" w:lastColumn="0" w:noHBand="0" w:noVBand="1"/>
      </w:tblPr>
      <w:tblGrid>
        <w:gridCol w:w="3118"/>
        <w:gridCol w:w="6656"/>
        <w:gridCol w:w="1284"/>
      </w:tblGrid>
      <w:tr w:rsidR="002A4E1A" w:rsidRPr="002A4E1A" w:rsidTr="002A4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Pr="002A4E1A" w:rsidRDefault="002A4E1A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2A4E1A" w:rsidRPr="002A4E1A" w:rsidRDefault="002A4E1A" w:rsidP="0045422D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F04" w:rsidRPr="002A4E1A" w:rsidRDefault="00EA1F04" w:rsidP="0045422D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Club membership type</w:t>
            </w:r>
          </w:p>
          <w:p w:rsidR="002A4E1A" w:rsidRPr="002A4E1A" w:rsidRDefault="002A4E1A" w:rsidP="0045422D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A4E1A" w:rsidRPr="002A4E1A" w:rsidRDefault="002A4E1A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4E1A" w:rsidRPr="002A4E1A" w:rsidRDefault="002A4E1A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Pr="002A4E1A" w:rsidRDefault="00EA1F04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76" w:type="dxa"/>
          </w:tcPr>
          <w:p w:rsidR="002A4E1A" w:rsidRPr="002A4E1A" w:rsidRDefault="002A4E1A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4E1A" w:rsidRPr="002A4E1A" w:rsidRDefault="002A4E1A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  <w:p w:rsidR="0045422D" w:rsidRPr="002A4E1A" w:rsidRDefault="0045422D" w:rsidP="00454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Full member</w:t>
            </w:r>
          </w:p>
        </w:tc>
        <w:tc>
          <w:tcPr>
            <w:tcW w:w="6662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Full paying membership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45422D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Off-</w:t>
            </w:r>
            <w:r w:rsidR="00EA1F04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peak member </w:t>
            </w:r>
          </w:p>
        </w:tc>
        <w:tc>
          <w:tcPr>
            <w:tcW w:w="6662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Reduced membership, allowing m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ember to access the club at off-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peak times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P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Student/young adult member </w:t>
            </w:r>
          </w:p>
        </w:tc>
        <w:tc>
          <w:tcPr>
            <w:tcW w:w="6662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Reduced membership, allowing an easier transition into the club from education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Junior member</w:t>
            </w:r>
          </w:p>
        </w:tc>
        <w:tc>
          <w:tcPr>
            <w:tcW w:w="6662" w:type="dxa"/>
          </w:tcPr>
          <w:p w:rsidR="002A4E1A" w:rsidRDefault="002A4E1A" w:rsidP="002A4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Default="00EA1F04" w:rsidP="002A4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Reduced membership for junior members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Default="002A4E1A" w:rsidP="002A4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Pr="002A4E1A" w:rsidRDefault="002A4E1A" w:rsidP="002A4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Family discount </w:t>
            </w:r>
          </w:p>
        </w:tc>
        <w:tc>
          <w:tcPr>
            <w:tcW w:w="6662" w:type="dxa"/>
          </w:tcPr>
          <w:p w:rsidR="002A4E1A" w:rsidRDefault="002A4E1A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Default="00EA1F04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Reduced rate for whole family memberships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Default="002A4E1A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Pr="002A4E1A" w:rsidRDefault="002A4E1A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Social member </w:t>
            </w:r>
          </w:p>
        </w:tc>
        <w:tc>
          <w:tcPr>
            <w:tcW w:w="6662" w:type="dxa"/>
          </w:tcPr>
          <w:p w:rsidR="002A4E1A" w:rsidRDefault="002A4E1A" w:rsidP="002A4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Reduced membership based on allowing access to the social facilities and activities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Pr="002A4E1A" w:rsidRDefault="002A4E1A" w:rsidP="002A4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B33925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Pay and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p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lay  </w:t>
            </w:r>
          </w:p>
        </w:tc>
        <w:tc>
          <w:tcPr>
            <w:tcW w:w="6662" w:type="dxa"/>
          </w:tcPr>
          <w:p w:rsidR="002A4E1A" w:rsidRDefault="002A4E1A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Membership based on casual usage on a pay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as  you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go basis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Default="002A4E1A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Pr="002A4E1A" w:rsidRDefault="002A4E1A" w:rsidP="002A4E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F2728" w:rsidRPr="002A4E1A" w:rsidRDefault="00BF2728">
      <w:pPr>
        <w:rPr>
          <w:rFonts w:ascii="Arial" w:hAnsi="Arial" w:cs="Arial"/>
          <w:color w:val="262626" w:themeColor="text1" w:themeTint="D9"/>
        </w:rPr>
      </w:pPr>
    </w:p>
    <w:tbl>
      <w:tblPr>
        <w:tblStyle w:val="GridTable5Dark-Accent3"/>
        <w:tblpPr w:leftFromText="180" w:rightFromText="180" w:horzAnchor="margin" w:tblpXSpec="center" w:tblpY="225"/>
        <w:tblW w:w="11058" w:type="dxa"/>
        <w:tblLook w:val="04A0" w:firstRow="1" w:lastRow="0" w:firstColumn="1" w:lastColumn="0" w:noHBand="0" w:noVBand="1"/>
      </w:tblPr>
      <w:tblGrid>
        <w:gridCol w:w="3118"/>
        <w:gridCol w:w="6656"/>
        <w:gridCol w:w="1284"/>
      </w:tblGrid>
      <w:tr w:rsidR="00245506" w:rsidRPr="002A4E1A" w:rsidTr="002A4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E1A" w:rsidRDefault="002A4E1A" w:rsidP="002A4E1A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2A4E1A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Club </w:t>
            </w:r>
            <w:r w:rsidR="00B33925">
              <w:rPr>
                <w:rFonts w:ascii="Arial" w:hAnsi="Arial" w:cs="Arial"/>
                <w:sz w:val="24"/>
                <w:szCs w:val="24"/>
              </w:rPr>
              <w:t>g</w:t>
            </w:r>
            <w:r w:rsidRPr="002A4E1A">
              <w:rPr>
                <w:rFonts w:ascii="Arial" w:hAnsi="Arial" w:cs="Arial"/>
                <w:sz w:val="24"/>
                <w:szCs w:val="24"/>
              </w:rPr>
              <w:t>overnance type</w:t>
            </w:r>
          </w:p>
          <w:p w:rsidR="002A4E1A" w:rsidRPr="002A4E1A" w:rsidRDefault="002A4E1A" w:rsidP="002A4E1A">
            <w:pPr>
              <w:ind w:left="-1247" w:firstLine="124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A4E1A" w:rsidRDefault="002A4E1A" w:rsidP="002A4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4E1A" w:rsidRDefault="002A4E1A" w:rsidP="002A4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Pr="002A4E1A" w:rsidRDefault="00EA1F04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76" w:type="dxa"/>
          </w:tcPr>
          <w:p w:rsidR="002A4E1A" w:rsidRDefault="002A4E1A" w:rsidP="002A4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4E1A" w:rsidRDefault="002A4E1A" w:rsidP="002A4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2A4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  <w:p w:rsidR="002A4E1A" w:rsidRPr="002A4E1A" w:rsidRDefault="002A4E1A" w:rsidP="002A4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Club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M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atters (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i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 the club registered) </w:t>
            </w: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62" w:type="dxa"/>
          </w:tcPr>
          <w:p w:rsidR="0045422D" w:rsidRDefault="0045422D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Club Matters provides free, convenient, practical resources to help you develop and sustain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your club. It is free to access - you just need to register.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Club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d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evelopment 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p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lan </w:t>
            </w: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62" w:type="dxa"/>
          </w:tcPr>
          <w:p w:rsidR="0045422D" w:rsidRDefault="0045422D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Strategic plan of what the club wants to achieve against a set amount o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f time, inclusive of resources.</w:t>
            </w:r>
          </w:p>
          <w:p w:rsidR="0045422D" w:rsidRDefault="0045422D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Pr="002A4E1A" w:rsidRDefault="0045422D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5422D" w:rsidRDefault="0045422D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Clubmark /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c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lub charter</w:t>
            </w: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62" w:type="dxa"/>
          </w:tcPr>
          <w:p w:rsidR="0045422D" w:rsidRDefault="0045422D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 club that is recognised as a safe, rewarding and fulfilling place for participants of all ages as well as helping parents and carers know that they're choosing the right club for young people.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Linked to Local County Sports Partnership (CSP) and/or Local Authority (LA)</w:t>
            </w:r>
          </w:p>
          <w:p w:rsidR="0045422D" w:rsidRPr="002A4E1A" w:rsidRDefault="0045422D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62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County Sport Partnership/Local Authority - aim to support sport delivery within their county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</w:tc>
        <w:tc>
          <w:tcPr>
            <w:tcW w:w="1276" w:type="dxa"/>
          </w:tcPr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A1F04" w:rsidRDefault="00EA1F04">
      <w:pPr>
        <w:rPr>
          <w:rFonts w:ascii="Arial" w:hAnsi="Arial" w:cs="Arial"/>
          <w:color w:val="262626" w:themeColor="text1" w:themeTint="D9"/>
        </w:rPr>
      </w:pPr>
    </w:p>
    <w:p w:rsidR="00D1483D" w:rsidRPr="002A4E1A" w:rsidRDefault="00D1483D">
      <w:pPr>
        <w:rPr>
          <w:rFonts w:ascii="Arial" w:hAnsi="Arial" w:cs="Arial"/>
          <w:color w:val="262626" w:themeColor="text1" w:themeTint="D9"/>
        </w:rPr>
      </w:pPr>
      <w:bookmarkStart w:id="0" w:name="_GoBack"/>
      <w:bookmarkEnd w:id="0"/>
    </w:p>
    <w:tbl>
      <w:tblPr>
        <w:tblStyle w:val="GridTable5Dark-Accent3"/>
        <w:tblW w:w="11058" w:type="dxa"/>
        <w:tblInd w:w="-1027" w:type="dxa"/>
        <w:tblLook w:val="04A0" w:firstRow="1" w:lastRow="0" w:firstColumn="1" w:lastColumn="0" w:noHBand="0" w:noVBand="1"/>
      </w:tblPr>
      <w:tblGrid>
        <w:gridCol w:w="3118"/>
        <w:gridCol w:w="6656"/>
        <w:gridCol w:w="1284"/>
      </w:tblGrid>
      <w:tr w:rsidR="00245506" w:rsidRPr="002A4E1A" w:rsidTr="002A4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45422D" w:rsidRDefault="0045422D" w:rsidP="002A4E1A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2A4E1A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Club maintenance type</w:t>
            </w:r>
          </w:p>
          <w:p w:rsidR="0045422D" w:rsidRDefault="0045422D" w:rsidP="002A4E1A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45422D" w:rsidRPr="002A4E1A" w:rsidRDefault="0045422D" w:rsidP="002A4E1A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5422D" w:rsidRDefault="0045422D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  <w:p w:rsidR="0045422D" w:rsidRPr="002A4E1A" w:rsidRDefault="0045422D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422D" w:rsidRDefault="0045422D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  <w:p w:rsidR="0045422D" w:rsidRPr="002A4E1A" w:rsidRDefault="0045422D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Playing area</w:t>
            </w:r>
          </w:p>
        </w:tc>
        <w:tc>
          <w:tcPr>
            <w:tcW w:w="6662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A plan for the delivery of maintenance to the courts or activity areas. 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EA1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External and social area </w:t>
            </w:r>
          </w:p>
        </w:tc>
        <w:tc>
          <w:tcPr>
            <w:tcW w:w="6662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 plan for the delivery of maintenance of the bar or function room areas along with the external aesthetics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.</w:t>
            </w:r>
          </w:p>
          <w:p w:rsidR="002A4E1A" w:rsidRP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EA1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Changing facilities maintenance</w:t>
            </w:r>
          </w:p>
        </w:tc>
        <w:tc>
          <w:tcPr>
            <w:tcW w:w="6662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 plan for the delivery of maintenance to the club</w:t>
            </w:r>
            <w:r w:rsidR="00B33925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’</w:t>
            </w: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 changing rooms. 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76" w:type="dxa"/>
          </w:tcPr>
          <w:p w:rsidR="00EA1F04" w:rsidRPr="002A4E1A" w:rsidRDefault="00EA1F04" w:rsidP="00EA1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EA1F04" w:rsidRDefault="00EA1F04">
      <w:pPr>
        <w:rPr>
          <w:rFonts w:ascii="Arial" w:hAnsi="Arial" w:cs="Arial"/>
          <w:color w:val="262626" w:themeColor="text1" w:themeTint="D9"/>
        </w:rPr>
      </w:pPr>
    </w:p>
    <w:p w:rsidR="0045422D" w:rsidRDefault="0045422D">
      <w:pPr>
        <w:rPr>
          <w:rFonts w:ascii="Arial" w:hAnsi="Arial" w:cs="Arial"/>
          <w:color w:val="262626" w:themeColor="text1" w:themeTint="D9"/>
        </w:rPr>
      </w:pPr>
    </w:p>
    <w:tbl>
      <w:tblPr>
        <w:tblStyle w:val="GridTable5Dark-Accent3"/>
        <w:tblW w:w="11058" w:type="dxa"/>
        <w:tblInd w:w="-1027" w:type="dxa"/>
        <w:tblLook w:val="04A0" w:firstRow="1" w:lastRow="0" w:firstColumn="1" w:lastColumn="0" w:noHBand="0" w:noVBand="1"/>
      </w:tblPr>
      <w:tblGrid>
        <w:gridCol w:w="3118"/>
        <w:gridCol w:w="6656"/>
        <w:gridCol w:w="1284"/>
      </w:tblGrid>
      <w:tr w:rsidR="00245506" w:rsidRPr="002A4E1A" w:rsidTr="002A4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2A4E1A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Environment type</w:t>
            </w:r>
          </w:p>
          <w:p w:rsidR="002A4E1A" w:rsidRPr="002A4E1A" w:rsidRDefault="002A4E1A" w:rsidP="002A4E1A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Pr="002A4E1A" w:rsidRDefault="00EA1F04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84" w:type="dxa"/>
          </w:tcPr>
          <w:p w:rsidR="002A4E1A" w:rsidRDefault="002A4E1A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A1F04" w:rsidRDefault="00EA1F04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  <w:p w:rsidR="002A4E1A" w:rsidRPr="002A4E1A" w:rsidRDefault="002A4E1A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Facility maintenance delivered 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Implementation of all facility maintenance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Members Kit available 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Member kit (branded) available for purchase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Staff/volunteers kit 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All staff and volunteers are clearly identified by club uniform/kit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Inclusive access to the venue 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Wheelchair access on site and appropriate access to all levels of the facility. 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Pay and play offer 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Opportunity to access the club (or a session) on a pay and play basis. 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Member feedback opportunities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Members able to give feedback throughout the year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Member exit survey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 survey completed on the reasons for members leaving the club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Default="00EA1F04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Committee representative of the membership </w:t>
            </w:r>
          </w:p>
          <w:p w:rsidR="002A4E1A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EA1F04" w:rsidRPr="002A4E1A" w:rsidRDefault="00EA1F04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The committee accurately represents the demographic of the club (mixed ages/genders - junior rep etc.) </w:t>
            </w:r>
          </w:p>
        </w:tc>
        <w:tc>
          <w:tcPr>
            <w:tcW w:w="1284" w:type="dxa"/>
          </w:tcPr>
          <w:p w:rsidR="00EA1F04" w:rsidRPr="002A4E1A" w:rsidRDefault="00EA1F04" w:rsidP="00EA1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87EC7" w:rsidRDefault="00287EC7">
      <w:pPr>
        <w:rPr>
          <w:rFonts w:ascii="Arial" w:hAnsi="Arial" w:cs="Arial"/>
          <w:color w:val="262626" w:themeColor="text1" w:themeTint="D9"/>
        </w:rPr>
      </w:pPr>
    </w:p>
    <w:p w:rsidR="004234C9" w:rsidRDefault="004234C9">
      <w:pPr>
        <w:rPr>
          <w:rFonts w:ascii="Arial" w:hAnsi="Arial" w:cs="Arial"/>
          <w:color w:val="262626" w:themeColor="text1" w:themeTint="D9"/>
        </w:rPr>
      </w:pPr>
    </w:p>
    <w:p w:rsidR="004234C9" w:rsidRDefault="004234C9">
      <w:pPr>
        <w:rPr>
          <w:rFonts w:ascii="Arial" w:hAnsi="Arial" w:cs="Arial"/>
          <w:color w:val="262626" w:themeColor="text1" w:themeTint="D9"/>
        </w:rPr>
      </w:pPr>
    </w:p>
    <w:p w:rsidR="004234C9" w:rsidRDefault="004234C9">
      <w:pPr>
        <w:rPr>
          <w:rFonts w:ascii="Arial" w:hAnsi="Arial" w:cs="Arial"/>
          <w:color w:val="262626" w:themeColor="text1" w:themeTint="D9"/>
        </w:rPr>
      </w:pPr>
    </w:p>
    <w:p w:rsidR="004234C9" w:rsidRDefault="004234C9">
      <w:pPr>
        <w:rPr>
          <w:rFonts w:ascii="Arial" w:hAnsi="Arial" w:cs="Arial"/>
          <w:color w:val="262626" w:themeColor="text1" w:themeTint="D9"/>
        </w:rPr>
      </w:pPr>
    </w:p>
    <w:p w:rsidR="004234C9" w:rsidRDefault="004234C9">
      <w:pPr>
        <w:rPr>
          <w:rFonts w:ascii="Arial" w:hAnsi="Arial" w:cs="Arial"/>
          <w:color w:val="262626" w:themeColor="text1" w:themeTint="D9"/>
        </w:rPr>
      </w:pPr>
    </w:p>
    <w:p w:rsidR="004234C9" w:rsidRPr="002A4E1A" w:rsidRDefault="004234C9">
      <w:pPr>
        <w:rPr>
          <w:rFonts w:ascii="Arial" w:hAnsi="Arial" w:cs="Arial"/>
          <w:color w:val="262626" w:themeColor="text1" w:themeTint="D9"/>
        </w:rPr>
      </w:pPr>
    </w:p>
    <w:tbl>
      <w:tblPr>
        <w:tblStyle w:val="GridTable5Dark-Accent3"/>
        <w:tblW w:w="11058" w:type="dxa"/>
        <w:tblInd w:w="-1027" w:type="dxa"/>
        <w:tblLook w:val="04A0" w:firstRow="1" w:lastRow="0" w:firstColumn="1" w:lastColumn="0" w:noHBand="0" w:noVBand="1"/>
      </w:tblPr>
      <w:tblGrid>
        <w:gridCol w:w="3118"/>
        <w:gridCol w:w="6656"/>
        <w:gridCol w:w="1284"/>
      </w:tblGrid>
      <w:tr w:rsidR="00245506" w:rsidRPr="002A4E1A" w:rsidTr="002A4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D072F2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E1A" w:rsidRDefault="002A4E1A" w:rsidP="00D072F2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E1A" w:rsidRDefault="00287EC7" w:rsidP="002A4E1A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Internal comm</w:t>
            </w:r>
            <w:r w:rsidR="00D17C99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2A4E1A" w:rsidRDefault="002A4E1A" w:rsidP="002A4E1A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</w:p>
          <w:p w:rsidR="00287EC7" w:rsidRPr="002A4E1A" w:rsidRDefault="00287EC7" w:rsidP="002A4E1A">
            <w:pPr>
              <w:ind w:left="-1247" w:firstLine="12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:rsidR="002A4E1A" w:rsidRDefault="002A4E1A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4E1A" w:rsidRDefault="002A4E1A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87EC7" w:rsidRPr="002A4E1A" w:rsidRDefault="00287EC7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84" w:type="dxa"/>
          </w:tcPr>
          <w:p w:rsidR="002A4E1A" w:rsidRDefault="002A4E1A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A4E1A" w:rsidRDefault="002A4E1A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87EC7" w:rsidRPr="002A4E1A" w:rsidRDefault="00287EC7" w:rsidP="002A4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P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Noticeb</w:t>
            </w:r>
            <w:r w:rsidR="00287EC7"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oard</w:t>
            </w: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Default="00287EC7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Members board to display club communications to users of the site. 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287EC7" w:rsidRPr="002A4E1A" w:rsidRDefault="00287EC7" w:rsidP="00D0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Advertising around the club</w:t>
            </w: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Default="00287EC7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Advertising to members allocated throughout the venue (changing room signage/tin space etc.) </w:t>
            </w:r>
          </w:p>
          <w:p w:rsidR="002A4E1A" w:rsidRP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287EC7" w:rsidRPr="002A4E1A" w:rsidRDefault="00287EC7" w:rsidP="00D07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Club website</w:t>
            </w: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Default="00287EC7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Website used to promote new activities/sessions and ways to get involved at the club, inclusive of social elements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287EC7" w:rsidRPr="002A4E1A" w:rsidRDefault="00287EC7" w:rsidP="00D0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Social media </w:t>
            </w: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Default="00287EC7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Social media utilised to promote activities and ways to engage with the club along with member successes </w:t>
            </w:r>
          </w:p>
          <w:p w:rsidR="002A4E1A" w:rsidRPr="002A4E1A" w:rsidRDefault="002A4E1A" w:rsidP="002A4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287EC7" w:rsidRPr="002A4E1A" w:rsidRDefault="00287EC7" w:rsidP="00D07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45506" w:rsidRPr="002A4E1A" w:rsidTr="002A4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2A4E1A" w:rsidRDefault="002A4E1A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Pr="002A4E1A" w:rsidRDefault="00287EC7" w:rsidP="002A4E1A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Email/news updates</w:t>
            </w:r>
          </w:p>
        </w:tc>
        <w:tc>
          <w:tcPr>
            <w:tcW w:w="6656" w:type="dxa"/>
          </w:tcPr>
          <w:p w:rsid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287EC7" w:rsidRDefault="00287EC7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Email communications enabling a regular point of contact with the membership</w:t>
            </w:r>
          </w:p>
          <w:p w:rsidR="002A4E1A" w:rsidRPr="002A4E1A" w:rsidRDefault="002A4E1A" w:rsidP="002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287EC7" w:rsidRPr="002A4E1A" w:rsidRDefault="00287EC7" w:rsidP="00D0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Style w:val="GridTable5Dark-Accent3"/>
        <w:tblpPr w:leftFromText="180" w:rightFromText="180" w:vertAnchor="page" w:horzAnchor="margin" w:tblpXSpec="center" w:tblpY="8011"/>
        <w:tblW w:w="11058" w:type="dxa"/>
        <w:tblLook w:val="04A0" w:firstRow="1" w:lastRow="0" w:firstColumn="1" w:lastColumn="0" w:noHBand="0" w:noVBand="1"/>
      </w:tblPr>
      <w:tblGrid>
        <w:gridCol w:w="3118"/>
        <w:gridCol w:w="6656"/>
        <w:gridCol w:w="1284"/>
      </w:tblGrid>
      <w:tr w:rsidR="004234C9" w:rsidRPr="002A4E1A" w:rsidTr="00423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34C9" w:rsidRDefault="004234C9" w:rsidP="004234C9">
            <w:pPr>
              <w:ind w:left="-1247" w:firstLine="1247"/>
              <w:rPr>
                <w:rFonts w:ascii="Arial" w:hAnsi="Arial" w:cs="Arial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 xml:space="preserve">External </w:t>
            </w:r>
            <w:r>
              <w:rPr>
                <w:rFonts w:ascii="Arial" w:hAnsi="Arial" w:cs="Arial"/>
                <w:sz w:val="24"/>
                <w:szCs w:val="24"/>
              </w:rPr>
              <w:t>comms</w:t>
            </w:r>
          </w:p>
          <w:p w:rsidR="004234C9" w:rsidRDefault="004234C9" w:rsidP="004234C9">
            <w:pPr>
              <w:ind w:left="-1247" w:firstLine="12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34C9" w:rsidRPr="002A4E1A" w:rsidRDefault="004234C9" w:rsidP="004234C9">
            <w:pPr>
              <w:ind w:left="-1247" w:firstLine="124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656" w:type="dxa"/>
          </w:tcPr>
          <w:p w:rsidR="004234C9" w:rsidRDefault="004234C9" w:rsidP="0042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234C9" w:rsidRPr="002A4E1A" w:rsidRDefault="004234C9" w:rsidP="0042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284" w:type="dxa"/>
          </w:tcPr>
          <w:p w:rsidR="004234C9" w:rsidRDefault="004234C9" w:rsidP="0042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234C9" w:rsidRPr="002A4E1A" w:rsidRDefault="004234C9" w:rsidP="0042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E1A">
              <w:rPr>
                <w:rFonts w:ascii="Arial" w:hAnsi="Arial" w:cs="Arial"/>
                <w:sz w:val="24"/>
                <w:szCs w:val="24"/>
              </w:rPr>
              <w:t>Checklist (Y/N)</w:t>
            </w:r>
          </w:p>
        </w:tc>
      </w:tr>
      <w:tr w:rsidR="004234C9" w:rsidRPr="002A4E1A" w:rsidTr="00423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Website</w:t>
            </w:r>
          </w:p>
          <w:p w:rsidR="004234C9" w:rsidRPr="002A4E1A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4234C9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Website that promotes the club, successes or opportunities to join or try an activity at the club</w:t>
            </w:r>
          </w:p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234C9" w:rsidRPr="002A4E1A" w:rsidTr="00423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Social media </w:t>
            </w:r>
          </w:p>
          <w:p w:rsidR="004234C9" w:rsidRPr="002A4E1A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4234C9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Social media utilised to promote opportunities to join or attend an activity or event</w:t>
            </w:r>
          </w:p>
          <w:p w:rsidR="004234C9" w:rsidRPr="002A4E1A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234C9" w:rsidRPr="002A4E1A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234C9" w:rsidRPr="002A4E1A" w:rsidTr="00423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Local newspaper connection</w:t>
            </w:r>
          </w:p>
          <w:p w:rsidR="004234C9" w:rsidRPr="002A4E1A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4234C9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Local newspaper (online also) used to promote club activities and good news stories</w:t>
            </w:r>
          </w:p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234C9" w:rsidRPr="002A4E1A" w:rsidTr="00423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NGB/CSP (linked)</w:t>
            </w:r>
          </w:p>
          <w:p w:rsidR="004234C9" w:rsidRPr="002A4E1A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4234C9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Linked to the NGB &amp; local CSP and enable them to promote the club on your behalf</w:t>
            </w:r>
          </w:p>
          <w:p w:rsidR="004234C9" w:rsidRPr="002A4E1A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234C9" w:rsidRPr="002A4E1A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234C9" w:rsidRPr="002A4E1A" w:rsidTr="00423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Pr="002A4E1A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County Association </w:t>
            </w:r>
          </w:p>
        </w:tc>
        <w:tc>
          <w:tcPr>
            <w:tcW w:w="6656" w:type="dxa"/>
          </w:tcPr>
          <w:p w:rsidR="004234C9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Linked to relevant County Association for competitive (county leagues/competitions) and development opportunities. </w:t>
            </w:r>
          </w:p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234C9" w:rsidRPr="002A4E1A" w:rsidTr="00423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Local authority (linked) </w:t>
            </w:r>
          </w:p>
          <w:p w:rsidR="004234C9" w:rsidRPr="002A4E1A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6656" w:type="dxa"/>
          </w:tcPr>
          <w:p w:rsidR="004234C9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Linked to Local Authority and enable them to promote the club on your behalf</w:t>
            </w:r>
          </w:p>
          <w:p w:rsidR="004234C9" w:rsidRPr="002A4E1A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</w:tc>
        <w:tc>
          <w:tcPr>
            <w:tcW w:w="1284" w:type="dxa"/>
          </w:tcPr>
          <w:p w:rsidR="004234C9" w:rsidRPr="002A4E1A" w:rsidRDefault="004234C9" w:rsidP="0042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4234C9" w:rsidRPr="002A4E1A" w:rsidTr="00423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Local businesses (community)</w:t>
            </w:r>
          </w:p>
          <w:p w:rsidR="004234C9" w:rsidRPr="002A4E1A" w:rsidRDefault="004234C9" w:rsidP="004234C9">
            <w:pPr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 xml:space="preserve"> </w:t>
            </w:r>
          </w:p>
        </w:tc>
        <w:tc>
          <w:tcPr>
            <w:tcW w:w="6656" w:type="dxa"/>
          </w:tcPr>
          <w:p w:rsidR="004234C9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</w:p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</w:pPr>
            <w:r w:rsidRPr="002A4E1A">
              <w:rPr>
                <w:rFonts w:ascii="Arial" w:eastAsia="Times New Roman" w:hAnsi="Arial" w:cs="Arial"/>
                <w:color w:val="262626" w:themeColor="text1" w:themeTint="D9"/>
                <w:lang w:eastAsia="en-GB"/>
              </w:rPr>
              <w:t>Linked to local businesses via either corporate rates or facilitated activity - business leagues</w:t>
            </w:r>
          </w:p>
        </w:tc>
        <w:tc>
          <w:tcPr>
            <w:tcW w:w="1284" w:type="dxa"/>
          </w:tcPr>
          <w:p w:rsidR="004234C9" w:rsidRPr="002A4E1A" w:rsidRDefault="004234C9" w:rsidP="0042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87EC7" w:rsidRPr="002A4E1A" w:rsidRDefault="00287EC7">
      <w:pPr>
        <w:rPr>
          <w:rFonts w:ascii="Arial" w:hAnsi="Arial" w:cs="Arial"/>
          <w:color w:val="262626" w:themeColor="text1" w:themeTint="D9"/>
        </w:rPr>
      </w:pPr>
    </w:p>
    <w:p w:rsidR="00287EC7" w:rsidRPr="002A4E1A" w:rsidRDefault="00287EC7">
      <w:pPr>
        <w:rPr>
          <w:rFonts w:ascii="Arial" w:hAnsi="Arial" w:cs="Arial"/>
          <w:color w:val="262626" w:themeColor="text1" w:themeTint="D9"/>
        </w:rPr>
      </w:pPr>
    </w:p>
    <w:p w:rsidR="00287EC7" w:rsidRPr="002A4E1A" w:rsidRDefault="00287EC7">
      <w:pPr>
        <w:rPr>
          <w:rFonts w:ascii="Arial" w:hAnsi="Arial" w:cs="Arial"/>
          <w:color w:val="262626" w:themeColor="text1" w:themeTint="D9"/>
        </w:rPr>
      </w:pPr>
    </w:p>
    <w:sectPr w:rsidR="00287EC7" w:rsidRPr="002A4E1A" w:rsidSect="004234C9">
      <w:pgSz w:w="11906" w:h="16838"/>
      <w:pgMar w:top="0" w:right="144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D2" w:rsidRDefault="00FC5BD2" w:rsidP="00EA1F04">
      <w:pPr>
        <w:spacing w:after="0" w:line="240" w:lineRule="auto"/>
      </w:pPr>
      <w:r>
        <w:separator/>
      </w:r>
    </w:p>
  </w:endnote>
  <w:endnote w:type="continuationSeparator" w:id="0">
    <w:p w:rsidR="00FC5BD2" w:rsidRDefault="00FC5BD2" w:rsidP="00EA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D2" w:rsidRDefault="00FC5BD2" w:rsidP="00EA1F04">
      <w:pPr>
        <w:spacing w:after="0" w:line="240" w:lineRule="auto"/>
      </w:pPr>
      <w:r>
        <w:separator/>
      </w:r>
    </w:p>
  </w:footnote>
  <w:footnote w:type="continuationSeparator" w:id="0">
    <w:p w:rsidR="00FC5BD2" w:rsidRDefault="00FC5BD2" w:rsidP="00EA1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6A"/>
    <w:rsid w:val="00083664"/>
    <w:rsid w:val="000E4CC7"/>
    <w:rsid w:val="001F580A"/>
    <w:rsid w:val="00245506"/>
    <w:rsid w:val="00286454"/>
    <w:rsid w:val="00287EC7"/>
    <w:rsid w:val="002A4E1A"/>
    <w:rsid w:val="00353B2C"/>
    <w:rsid w:val="004234C9"/>
    <w:rsid w:val="00432E4C"/>
    <w:rsid w:val="0045422D"/>
    <w:rsid w:val="004C46DF"/>
    <w:rsid w:val="00541641"/>
    <w:rsid w:val="00704FA6"/>
    <w:rsid w:val="00895D1C"/>
    <w:rsid w:val="00A41882"/>
    <w:rsid w:val="00AB72D1"/>
    <w:rsid w:val="00B245C5"/>
    <w:rsid w:val="00B33925"/>
    <w:rsid w:val="00B7146A"/>
    <w:rsid w:val="00BF2728"/>
    <w:rsid w:val="00D1483D"/>
    <w:rsid w:val="00D17C99"/>
    <w:rsid w:val="00E30ED1"/>
    <w:rsid w:val="00EA1F04"/>
    <w:rsid w:val="00F26F6D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B276"/>
  <w15:chartTrackingRefBased/>
  <w15:docId w15:val="{C201D239-A354-44E4-BFE3-D806D70B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50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C0000"/>
    </w:tcPr>
  </w:style>
  <w:style w:type="paragraph" w:styleId="Header">
    <w:name w:val="header"/>
    <w:basedOn w:val="Normal"/>
    <w:link w:val="HeaderChar"/>
    <w:uiPriority w:val="99"/>
    <w:unhideWhenUsed/>
    <w:rsid w:val="00EA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04"/>
  </w:style>
  <w:style w:type="paragraph" w:styleId="Footer">
    <w:name w:val="footer"/>
    <w:basedOn w:val="Normal"/>
    <w:link w:val="FooterChar"/>
    <w:uiPriority w:val="99"/>
    <w:unhideWhenUsed/>
    <w:rsid w:val="00EA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04"/>
  </w:style>
  <w:style w:type="table" w:styleId="GridTable5Dark-Accent2">
    <w:name w:val="Grid Table 5 Dark Accent 2"/>
    <w:basedOn w:val="TableNormal"/>
    <w:uiPriority w:val="50"/>
    <w:rsid w:val="002455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GridLight">
    <w:name w:val="Grid Table Light"/>
    <w:basedOn w:val="TableNormal"/>
    <w:uiPriority w:val="40"/>
    <w:rsid w:val="002455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455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455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2455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4550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cPr>
      <w:shd w:val="clear" w:color="auto" w:fill="CC000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3">
    <w:name w:val="Grid Table 5 Dark Accent 3"/>
    <w:basedOn w:val="TableNormal"/>
    <w:uiPriority w:val="50"/>
    <w:rsid w:val="001F58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C00000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1F58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4F82-9F1E-4E4E-BADC-AA260DAA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</dc:creator>
  <cp:keywords/>
  <dc:description/>
  <cp:lastModifiedBy>Donna Helmer</cp:lastModifiedBy>
  <cp:revision>12</cp:revision>
  <dcterms:created xsi:type="dcterms:W3CDTF">2016-06-24T11:47:00Z</dcterms:created>
  <dcterms:modified xsi:type="dcterms:W3CDTF">2016-06-24T16:00:00Z</dcterms:modified>
</cp:coreProperties>
</file>