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C3F2F" w14:textId="77777777" w:rsidR="008F3649" w:rsidRPr="00FA1AC5" w:rsidRDefault="008F3649" w:rsidP="006B6000">
      <w:pPr>
        <w:jc w:val="center"/>
        <w:rPr>
          <w:rFonts w:ascii="Arial" w:hAnsi="Arial" w:cs="Arial"/>
        </w:rPr>
      </w:pPr>
    </w:p>
    <w:p w14:paraId="7A90BC39" w14:textId="77777777" w:rsidR="00FE2B97" w:rsidRDefault="00FE2B97" w:rsidP="006B6000">
      <w:pPr>
        <w:jc w:val="center"/>
        <w:rPr>
          <w:rFonts w:ascii="Arial" w:hAnsi="Arial" w:cs="Arial"/>
        </w:rPr>
      </w:pPr>
    </w:p>
    <w:p w14:paraId="1D91C1DB" w14:textId="77777777" w:rsidR="00D01376" w:rsidRDefault="00D01376" w:rsidP="006B6000">
      <w:pPr>
        <w:jc w:val="center"/>
        <w:rPr>
          <w:rFonts w:ascii="Arial" w:hAnsi="Arial" w:cs="Arial"/>
        </w:rPr>
      </w:pPr>
    </w:p>
    <w:p w14:paraId="7BC6BECE" w14:textId="77777777" w:rsidR="00FE2B97" w:rsidRDefault="00FE2B97" w:rsidP="006B6000">
      <w:pPr>
        <w:jc w:val="center"/>
        <w:rPr>
          <w:rFonts w:ascii="Arial" w:hAnsi="Arial" w:cs="Arial"/>
        </w:rPr>
      </w:pPr>
    </w:p>
    <w:p w14:paraId="1292D349" w14:textId="77777777" w:rsidR="00FE2B97" w:rsidRDefault="00FE2B97" w:rsidP="006B6000">
      <w:pPr>
        <w:jc w:val="center"/>
        <w:rPr>
          <w:rFonts w:ascii="Arial" w:hAnsi="Arial" w:cs="Arial"/>
        </w:rPr>
      </w:pPr>
    </w:p>
    <w:p w14:paraId="25C0411B" w14:textId="77777777" w:rsidR="00FE2B97" w:rsidRPr="00FA1AC5" w:rsidRDefault="002B2FB4" w:rsidP="006B6000">
      <w:pPr>
        <w:jc w:val="center"/>
        <w:rPr>
          <w:rFonts w:ascii="Arial" w:hAnsi="Arial" w:cs="Arial"/>
        </w:rPr>
      </w:pPr>
      <w:r>
        <w:rPr>
          <w:noProof/>
        </w:rPr>
        <w:drawing>
          <wp:inline distT="0" distB="0" distL="0" distR="0" wp14:anchorId="2EBC1D3A" wp14:editId="01BA000F">
            <wp:extent cx="4235450" cy="5866130"/>
            <wp:effectExtent l="0" t="0" r="0" b="0"/>
            <wp:docPr id="4" name="Picture 1" descr="National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Schools"/>
                    <pic:cNvPicPr>
                      <a:picLocks noChangeAspect="1" noChangeArrowheads="1"/>
                    </pic:cNvPicPr>
                  </pic:nvPicPr>
                  <pic:blipFill>
                    <a:blip r:embed="rId12" cstate="print">
                      <a:extLst>
                        <a:ext uri="{28A0092B-C50C-407E-A947-70E740481C1C}">
                          <a14:useLocalDpi xmlns:a14="http://schemas.microsoft.com/office/drawing/2010/main" val="0"/>
                        </a:ext>
                      </a:extLst>
                    </a:blip>
                    <a:srcRect l="14125" r="13676"/>
                    <a:stretch>
                      <a:fillRect/>
                    </a:stretch>
                  </pic:blipFill>
                  <pic:spPr bwMode="auto">
                    <a:xfrm>
                      <a:off x="0" y="0"/>
                      <a:ext cx="4235450" cy="5866130"/>
                    </a:xfrm>
                    <a:prstGeom prst="rect">
                      <a:avLst/>
                    </a:prstGeom>
                    <a:noFill/>
                    <a:ln>
                      <a:noFill/>
                    </a:ln>
                  </pic:spPr>
                </pic:pic>
              </a:graphicData>
            </a:graphic>
          </wp:inline>
        </w:drawing>
      </w:r>
    </w:p>
    <w:p w14:paraId="5B8E7B61" w14:textId="77777777" w:rsidR="008F3649" w:rsidRDefault="008F3649" w:rsidP="006B6000">
      <w:pPr>
        <w:jc w:val="center"/>
        <w:rPr>
          <w:rFonts w:ascii="Arial" w:hAnsi="Arial" w:cs="Arial"/>
        </w:rPr>
      </w:pPr>
    </w:p>
    <w:p w14:paraId="04201886" w14:textId="77777777" w:rsidR="00FE2B97" w:rsidRDefault="00FE2B97" w:rsidP="006B6000">
      <w:pPr>
        <w:jc w:val="center"/>
        <w:rPr>
          <w:rFonts w:ascii="Arial" w:hAnsi="Arial" w:cs="Arial"/>
        </w:rPr>
      </w:pPr>
    </w:p>
    <w:p w14:paraId="5E598FD0" w14:textId="77777777" w:rsidR="00FE2B97" w:rsidRPr="00FA1AC5" w:rsidRDefault="00FE2B97" w:rsidP="006B6000">
      <w:pPr>
        <w:jc w:val="center"/>
        <w:rPr>
          <w:rFonts w:ascii="Arial" w:hAnsi="Arial" w:cs="Arial"/>
        </w:rPr>
      </w:pPr>
    </w:p>
    <w:p w14:paraId="2CEF152D" w14:textId="77777777" w:rsidR="002C5692" w:rsidRDefault="006B6000" w:rsidP="006B6000">
      <w:pPr>
        <w:jc w:val="center"/>
        <w:rPr>
          <w:rFonts w:ascii="Arial" w:hAnsi="Arial" w:cs="Arial"/>
          <w:b/>
          <w:sz w:val="56"/>
          <w:szCs w:val="56"/>
        </w:rPr>
      </w:pPr>
      <w:r>
        <w:rPr>
          <w:rFonts w:ascii="Arial" w:hAnsi="Arial" w:cs="Arial"/>
          <w:b/>
          <w:sz w:val="56"/>
          <w:szCs w:val="56"/>
        </w:rPr>
        <w:br w:type="page"/>
      </w:r>
    </w:p>
    <w:p w14:paraId="6B0C276D" w14:textId="77777777" w:rsidR="00C94FF5" w:rsidRPr="00C94FF5" w:rsidRDefault="00C94FF5" w:rsidP="006B6000">
      <w:bookmarkStart w:id="0" w:name="_Hlk482275474"/>
    </w:p>
    <w:p w14:paraId="3903A20A" w14:textId="687E99A2" w:rsidR="007C2851" w:rsidRDefault="00C94FF5">
      <w:pPr>
        <w:pStyle w:val="TOC1"/>
        <w:tabs>
          <w:tab w:val="left" w:pos="440"/>
          <w:tab w:val="right" w:leader="dot" w:pos="10467"/>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516209273" w:history="1">
        <w:r w:rsidR="007C2851" w:rsidRPr="00B90490">
          <w:rPr>
            <w:rStyle w:val="Hyperlink"/>
            <w:noProof/>
          </w:rPr>
          <w:t>1</w:t>
        </w:r>
        <w:r w:rsidR="007C2851">
          <w:rPr>
            <w:rFonts w:asciiTheme="minorHAnsi" w:eastAsiaTheme="minorEastAsia" w:hAnsiTheme="minorHAnsi" w:cstheme="minorBidi"/>
            <w:noProof/>
            <w:sz w:val="22"/>
            <w:szCs w:val="22"/>
            <w:lang w:val="en-GB" w:eastAsia="en-GB"/>
          </w:rPr>
          <w:tab/>
        </w:r>
        <w:r w:rsidR="007C2851" w:rsidRPr="00B90490">
          <w:rPr>
            <w:rStyle w:val="Hyperlink"/>
            <w:noProof/>
          </w:rPr>
          <w:t>EVENT CATEGORIES</w:t>
        </w:r>
        <w:r w:rsidR="007C2851">
          <w:rPr>
            <w:noProof/>
            <w:webHidden/>
          </w:rPr>
          <w:tab/>
        </w:r>
        <w:r w:rsidR="007C2851">
          <w:rPr>
            <w:noProof/>
            <w:webHidden/>
          </w:rPr>
          <w:fldChar w:fldCharType="begin"/>
        </w:r>
        <w:r w:rsidR="007C2851">
          <w:rPr>
            <w:noProof/>
            <w:webHidden/>
          </w:rPr>
          <w:instrText xml:space="preserve"> PAGEREF _Toc516209273 \h </w:instrText>
        </w:r>
        <w:r w:rsidR="007C2851">
          <w:rPr>
            <w:noProof/>
            <w:webHidden/>
          </w:rPr>
        </w:r>
        <w:r w:rsidR="007C2851">
          <w:rPr>
            <w:noProof/>
            <w:webHidden/>
          </w:rPr>
          <w:fldChar w:fldCharType="separate"/>
        </w:r>
        <w:r w:rsidR="007C2851">
          <w:rPr>
            <w:noProof/>
            <w:webHidden/>
          </w:rPr>
          <w:t>3</w:t>
        </w:r>
        <w:r w:rsidR="007C2851">
          <w:rPr>
            <w:noProof/>
            <w:webHidden/>
          </w:rPr>
          <w:fldChar w:fldCharType="end"/>
        </w:r>
      </w:hyperlink>
    </w:p>
    <w:p w14:paraId="5B6C2277" w14:textId="7CCFAB93" w:rsidR="007C2851" w:rsidRDefault="00B90634">
      <w:pPr>
        <w:pStyle w:val="TOC2"/>
        <w:tabs>
          <w:tab w:val="left" w:pos="880"/>
          <w:tab w:val="right" w:leader="dot" w:pos="10467"/>
        </w:tabs>
        <w:rPr>
          <w:rFonts w:asciiTheme="minorHAnsi" w:eastAsiaTheme="minorEastAsia" w:hAnsiTheme="minorHAnsi" w:cstheme="minorBidi"/>
          <w:noProof/>
          <w:sz w:val="22"/>
          <w:szCs w:val="22"/>
          <w:lang w:val="en-GB" w:eastAsia="en-GB"/>
        </w:rPr>
      </w:pPr>
      <w:hyperlink w:anchor="_Toc516209274" w:history="1">
        <w:r w:rsidR="007C2851" w:rsidRPr="00B90490">
          <w:rPr>
            <w:rStyle w:val="Hyperlink"/>
            <w:noProof/>
          </w:rPr>
          <w:t>1.1</w:t>
        </w:r>
        <w:r w:rsidR="007C2851">
          <w:rPr>
            <w:rFonts w:asciiTheme="minorHAnsi" w:eastAsiaTheme="minorEastAsia" w:hAnsiTheme="minorHAnsi" w:cstheme="minorBidi"/>
            <w:noProof/>
            <w:sz w:val="22"/>
            <w:szCs w:val="22"/>
            <w:lang w:val="en-GB" w:eastAsia="en-GB"/>
          </w:rPr>
          <w:tab/>
        </w:r>
        <w:r w:rsidR="007C2851" w:rsidRPr="00B90490">
          <w:rPr>
            <w:rStyle w:val="Hyperlink"/>
            <w:noProof/>
          </w:rPr>
          <w:t>Boys</w:t>
        </w:r>
        <w:r w:rsidR="007C2851">
          <w:rPr>
            <w:noProof/>
            <w:webHidden/>
          </w:rPr>
          <w:tab/>
        </w:r>
        <w:r w:rsidR="007C2851">
          <w:rPr>
            <w:noProof/>
            <w:webHidden/>
          </w:rPr>
          <w:fldChar w:fldCharType="begin"/>
        </w:r>
        <w:r w:rsidR="007C2851">
          <w:rPr>
            <w:noProof/>
            <w:webHidden/>
          </w:rPr>
          <w:instrText xml:space="preserve"> PAGEREF _Toc516209274 \h </w:instrText>
        </w:r>
        <w:r w:rsidR="007C2851">
          <w:rPr>
            <w:noProof/>
            <w:webHidden/>
          </w:rPr>
        </w:r>
        <w:r w:rsidR="007C2851">
          <w:rPr>
            <w:noProof/>
            <w:webHidden/>
          </w:rPr>
          <w:fldChar w:fldCharType="separate"/>
        </w:r>
        <w:r w:rsidR="007C2851">
          <w:rPr>
            <w:noProof/>
            <w:webHidden/>
          </w:rPr>
          <w:t>3</w:t>
        </w:r>
        <w:r w:rsidR="007C2851">
          <w:rPr>
            <w:noProof/>
            <w:webHidden/>
          </w:rPr>
          <w:fldChar w:fldCharType="end"/>
        </w:r>
      </w:hyperlink>
    </w:p>
    <w:p w14:paraId="5E730373" w14:textId="7550E2A5" w:rsidR="007C2851" w:rsidRDefault="00B90634">
      <w:pPr>
        <w:pStyle w:val="TOC2"/>
        <w:tabs>
          <w:tab w:val="left" w:pos="880"/>
          <w:tab w:val="right" w:leader="dot" w:pos="10467"/>
        </w:tabs>
        <w:rPr>
          <w:rFonts w:asciiTheme="minorHAnsi" w:eastAsiaTheme="minorEastAsia" w:hAnsiTheme="minorHAnsi" w:cstheme="minorBidi"/>
          <w:noProof/>
          <w:sz w:val="22"/>
          <w:szCs w:val="22"/>
          <w:lang w:val="en-GB" w:eastAsia="en-GB"/>
        </w:rPr>
      </w:pPr>
      <w:hyperlink w:anchor="_Toc516209275" w:history="1">
        <w:r w:rsidR="007C2851" w:rsidRPr="00B90490">
          <w:rPr>
            <w:rStyle w:val="Hyperlink"/>
            <w:noProof/>
          </w:rPr>
          <w:t>1.2</w:t>
        </w:r>
        <w:r w:rsidR="007C2851">
          <w:rPr>
            <w:rFonts w:asciiTheme="minorHAnsi" w:eastAsiaTheme="minorEastAsia" w:hAnsiTheme="minorHAnsi" w:cstheme="minorBidi"/>
            <w:noProof/>
            <w:sz w:val="22"/>
            <w:szCs w:val="22"/>
            <w:lang w:val="en-GB" w:eastAsia="en-GB"/>
          </w:rPr>
          <w:tab/>
        </w:r>
        <w:r w:rsidR="007C2851" w:rsidRPr="00B90490">
          <w:rPr>
            <w:rStyle w:val="Hyperlink"/>
            <w:noProof/>
          </w:rPr>
          <w:t>Girls</w:t>
        </w:r>
        <w:r w:rsidR="007C2851">
          <w:rPr>
            <w:noProof/>
            <w:webHidden/>
          </w:rPr>
          <w:tab/>
        </w:r>
        <w:r w:rsidR="007C2851">
          <w:rPr>
            <w:noProof/>
            <w:webHidden/>
          </w:rPr>
          <w:fldChar w:fldCharType="begin"/>
        </w:r>
        <w:r w:rsidR="007C2851">
          <w:rPr>
            <w:noProof/>
            <w:webHidden/>
          </w:rPr>
          <w:instrText xml:space="preserve"> PAGEREF _Toc516209275 \h </w:instrText>
        </w:r>
        <w:r w:rsidR="007C2851">
          <w:rPr>
            <w:noProof/>
            <w:webHidden/>
          </w:rPr>
        </w:r>
        <w:r w:rsidR="007C2851">
          <w:rPr>
            <w:noProof/>
            <w:webHidden/>
          </w:rPr>
          <w:fldChar w:fldCharType="separate"/>
        </w:r>
        <w:r w:rsidR="007C2851">
          <w:rPr>
            <w:noProof/>
            <w:webHidden/>
          </w:rPr>
          <w:t>3</w:t>
        </w:r>
        <w:r w:rsidR="007C2851">
          <w:rPr>
            <w:noProof/>
            <w:webHidden/>
          </w:rPr>
          <w:fldChar w:fldCharType="end"/>
        </w:r>
      </w:hyperlink>
    </w:p>
    <w:p w14:paraId="7D5832E8" w14:textId="19327E16" w:rsidR="007C2851" w:rsidRDefault="00B90634">
      <w:pPr>
        <w:pStyle w:val="TOC1"/>
        <w:tabs>
          <w:tab w:val="left" w:pos="440"/>
          <w:tab w:val="right" w:leader="dot" w:pos="10467"/>
        </w:tabs>
        <w:rPr>
          <w:rFonts w:asciiTheme="minorHAnsi" w:eastAsiaTheme="minorEastAsia" w:hAnsiTheme="minorHAnsi" w:cstheme="minorBidi"/>
          <w:noProof/>
          <w:sz w:val="22"/>
          <w:szCs w:val="22"/>
          <w:lang w:val="en-GB" w:eastAsia="en-GB"/>
        </w:rPr>
      </w:pPr>
      <w:hyperlink w:anchor="_Toc516209276" w:history="1">
        <w:r w:rsidR="007C2851" w:rsidRPr="00B90490">
          <w:rPr>
            <w:rStyle w:val="Hyperlink"/>
            <w:noProof/>
          </w:rPr>
          <w:t>2</w:t>
        </w:r>
        <w:r w:rsidR="007C2851">
          <w:rPr>
            <w:rFonts w:asciiTheme="minorHAnsi" w:eastAsiaTheme="minorEastAsia" w:hAnsiTheme="minorHAnsi" w:cstheme="minorBidi"/>
            <w:noProof/>
            <w:sz w:val="22"/>
            <w:szCs w:val="22"/>
            <w:lang w:val="en-GB" w:eastAsia="en-GB"/>
          </w:rPr>
          <w:tab/>
        </w:r>
        <w:r w:rsidR="007C2851" w:rsidRPr="00B90490">
          <w:rPr>
            <w:rStyle w:val="Hyperlink"/>
            <w:noProof/>
          </w:rPr>
          <w:t>SCHOOL ELIGIBILITY</w:t>
        </w:r>
        <w:r w:rsidR="007C2851">
          <w:rPr>
            <w:noProof/>
            <w:webHidden/>
          </w:rPr>
          <w:tab/>
        </w:r>
        <w:r w:rsidR="007C2851">
          <w:rPr>
            <w:noProof/>
            <w:webHidden/>
          </w:rPr>
          <w:fldChar w:fldCharType="begin"/>
        </w:r>
        <w:r w:rsidR="007C2851">
          <w:rPr>
            <w:noProof/>
            <w:webHidden/>
          </w:rPr>
          <w:instrText xml:space="preserve"> PAGEREF _Toc516209276 \h </w:instrText>
        </w:r>
        <w:r w:rsidR="007C2851">
          <w:rPr>
            <w:noProof/>
            <w:webHidden/>
          </w:rPr>
        </w:r>
        <w:r w:rsidR="007C2851">
          <w:rPr>
            <w:noProof/>
            <w:webHidden/>
          </w:rPr>
          <w:fldChar w:fldCharType="separate"/>
        </w:r>
        <w:r w:rsidR="007C2851">
          <w:rPr>
            <w:noProof/>
            <w:webHidden/>
          </w:rPr>
          <w:t>3</w:t>
        </w:r>
        <w:r w:rsidR="007C2851">
          <w:rPr>
            <w:noProof/>
            <w:webHidden/>
          </w:rPr>
          <w:fldChar w:fldCharType="end"/>
        </w:r>
      </w:hyperlink>
    </w:p>
    <w:p w14:paraId="3BA5F035" w14:textId="1F97C2B0" w:rsidR="007C2851" w:rsidRDefault="00B90634">
      <w:pPr>
        <w:pStyle w:val="TOC1"/>
        <w:tabs>
          <w:tab w:val="left" w:pos="440"/>
          <w:tab w:val="right" w:leader="dot" w:pos="10467"/>
        </w:tabs>
        <w:rPr>
          <w:rFonts w:asciiTheme="minorHAnsi" w:eastAsiaTheme="minorEastAsia" w:hAnsiTheme="minorHAnsi" w:cstheme="minorBidi"/>
          <w:noProof/>
          <w:sz w:val="22"/>
          <w:szCs w:val="22"/>
          <w:lang w:val="en-GB" w:eastAsia="en-GB"/>
        </w:rPr>
      </w:pPr>
      <w:hyperlink w:anchor="_Toc516209277" w:history="1">
        <w:r w:rsidR="007C2851" w:rsidRPr="00B90490">
          <w:rPr>
            <w:rStyle w:val="Hyperlink"/>
            <w:noProof/>
          </w:rPr>
          <w:t>3</w:t>
        </w:r>
        <w:r w:rsidR="007C2851">
          <w:rPr>
            <w:rFonts w:asciiTheme="minorHAnsi" w:eastAsiaTheme="minorEastAsia" w:hAnsiTheme="minorHAnsi" w:cstheme="minorBidi"/>
            <w:noProof/>
            <w:sz w:val="22"/>
            <w:szCs w:val="22"/>
            <w:lang w:val="en-GB" w:eastAsia="en-GB"/>
          </w:rPr>
          <w:tab/>
        </w:r>
        <w:r w:rsidR="007C2851" w:rsidRPr="00B90490">
          <w:rPr>
            <w:rStyle w:val="Hyperlink"/>
            <w:noProof/>
          </w:rPr>
          <w:t>PLAYER ELIGIBILITY</w:t>
        </w:r>
        <w:r w:rsidR="007C2851">
          <w:rPr>
            <w:noProof/>
            <w:webHidden/>
          </w:rPr>
          <w:tab/>
        </w:r>
        <w:r w:rsidR="007C2851">
          <w:rPr>
            <w:noProof/>
            <w:webHidden/>
          </w:rPr>
          <w:fldChar w:fldCharType="begin"/>
        </w:r>
        <w:r w:rsidR="007C2851">
          <w:rPr>
            <w:noProof/>
            <w:webHidden/>
          </w:rPr>
          <w:instrText xml:space="preserve"> PAGEREF _Toc516209277 \h </w:instrText>
        </w:r>
        <w:r w:rsidR="007C2851">
          <w:rPr>
            <w:noProof/>
            <w:webHidden/>
          </w:rPr>
        </w:r>
        <w:r w:rsidR="007C2851">
          <w:rPr>
            <w:noProof/>
            <w:webHidden/>
          </w:rPr>
          <w:fldChar w:fldCharType="separate"/>
        </w:r>
        <w:r w:rsidR="007C2851">
          <w:rPr>
            <w:noProof/>
            <w:webHidden/>
          </w:rPr>
          <w:t>3</w:t>
        </w:r>
        <w:r w:rsidR="007C2851">
          <w:rPr>
            <w:noProof/>
            <w:webHidden/>
          </w:rPr>
          <w:fldChar w:fldCharType="end"/>
        </w:r>
      </w:hyperlink>
    </w:p>
    <w:p w14:paraId="67FCF9E4" w14:textId="0C62CF2D" w:rsidR="007C2851" w:rsidRDefault="00B90634">
      <w:pPr>
        <w:pStyle w:val="TOC2"/>
        <w:tabs>
          <w:tab w:val="left" w:pos="880"/>
          <w:tab w:val="right" w:leader="dot" w:pos="10467"/>
        </w:tabs>
        <w:rPr>
          <w:rFonts w:asciiTheme="minorHAnsi" w:eastAsiaTheme="minorEastAsia" w:hAnsiTheme="minorHAnsi" w:cstheme="minorBidi"/>
          <w:noProof/>
          <w:sz w:val="22"/>
          <w:szCs w:val="22"/>
          <w:lang w:val="en-GB" w:eastAsia="en-GB"/>
        </w:rPr>
      </w:pPr>
      <w:hyperlink w:anchor="_Toc516209278" w:history="1">
        <w:r w:rsidR="007C2851" w:rsidRPr="00B90490">
          <w:rPr>
            <w:rStyle w:val="Hyperlink"/>
            <w:noProof/>
          </w:rPr>
          <w:t>3.1</w:t>
        </w:r>
        <w:r w:rsidR="007C2851">
          <w:rPr>
            <w:rFonts w:asciiTheme="minorHAnsi" w:eastAsiaTheme="minorEastAsia" w:hAnsiTheme="minorHAnsi" w:cstheme="minorBidi"/>
            <w:noProof/>
            <w:sz w:val="22"/>
            <w:szCs w:val="22"/>
            <w:lang w:val="en-GB" w:eastAsia="en-GB"/>
          </w:rPr>
          <w:tab/>
        </w:r>
        <w:r w:rsidR="007C2851" w:rsidRPr="00B90490">
          <w:rPr>
            <w:rStyle w:val="Hyperlink"/>
            <w:noProof/>
          </w:rPr>
          <w:t>Age Categories</w:t>
        </w:r>
        <w:r w:rsidR="007C2851">
          <w:rPr>
            <w:noProof/>
            <w:webHidden/>
          </w:rPr>
          <w:tab/>
        </w:r>
        <w:r w:rsidR="007C2851">
          <w:rPr>
            <w:noProof/>
            <w:webHidden/>
          </w:rPr>
          <w:fldChar w:fldCharType="begin"/>
        </w:r>
        <w:r w:rsidR="007C2851">
          <w:rPr>
            <w:noProof/>
            <w:webHidden/>
          </w:rPr>
          <w:instrText xml:space="preserve"> PAGEREF _Toc516209278 \h </w:instrText>
        </w:r>
        <w:r w:rsidR="007C2851">
          <w:rPr>
            <w:noProof/>
            <w:webHidden/>
          </w:rPr>
        </w:r>
        <w:r w:rsidR="007C2851">
          <w:rPr>
            <w:noProof/>
            <w:webHidden/>
          </w:rPr>
          <w:fldChar w:fldCharType="separate"/>
        </w:r>
        <w:r w:rsidR="007C2851">
          <w:rPr>
            <w:noProof/>
            <w:webHidden/>
          </w:rPr>
          <w:t>3</w:t>
        </w:r>
        <w:r w:rsidR="007C2851">
          <w:rPr>
            <w:noProof/>
            <w:webHidden/>
          </w:rPr>
          <w:fldChar w:fldCharType="end"/>
        </w:r>
      </w:hyperlink>
    </w:p>
    <w:p w14:paraId="6F0B9B75" w14:textId="048714FB" w:rsidR="007C2851" w:rsidRDefault="00B90634">
      <w:pPr>
        <w:pStyle w:val="TOC2"/>
        <w:tabs>
          <w:tab w:val="left" w:pos="880"/>
          <w:tab w:val="right" w:leader="dot" w:pos="10467"/>
        </w:tabs>
        <w:rPr>
          <w:rFonts w:asciiTheme="minorHAnsi" w:eastAsiaTheme="minorEastAsia" w:hAnsiTheme="minorHAnsi" w:cstheme="minorBidi"/>
          <w:noProof/>
          <w:sz w:val="22"/>
          <w:szCs w:val="22"/>
          <w:lang w:val="en-GB" w:eastAsia="en-GB"/>
        </w:rPr>
      </w:pPr>
      <w:hyperlink w:anchor="_Toc516209279" w:history="1">
        <w:r w:rsidR="007C2851" w:rsidRPr="00B90490">
          <w:rPr>
            <w:rStyle w:val="Hyperlink"/>
            <w:noProof/>
          </w:rPr>
          <w:t>3.2</w:t>
        </w:r>
        <w:r w:rsidR="007C2851">
          <w:rPr>
            <w:rFonts w:asciiTheme="minorHAnsi" w:eastAsiaTheme="minorEastAsia" w:hAnsiTheme="minorHAnsi" w:cstheme="minorBidi"/>
            <w:noProof/>
            <w:sz w:val="22"/>
            <w:szCs w:val="22"/>
            <w:lang w:val="en-GB" w:eastAsia="en-GB"/>
          </w:rPr>
          <w:tab/>
        </w:r>
        <w:r w:rsidR="007C2851" w:rsidRPr="00B90490">
          <w:rPr>
            <w:rStyle w:val="Hyperlink"/>
            <w:noProof/>
          </w:rPr>
          <w:t>Pupil Eligibility</w:t>
        </w:r>
        <w:r w:rsidR="007C2851">
          <w:rPr>
            <w:noProof/>
            <w:webHidden/>
          </w:rPr>
          <w:tab/>
        </w:r>
        <w:r w:rsidR="007C2851">
          <w:rPr>
            <w:noProof/>
            <w:webHidden/>
          </w:rPr>
          <w:fldChar w:fldCharType="begin"/>
        </w:r>
        <w:r w:rsidR="007C2851">
          <w:rPr>
            <w:noProof/>
            <w:webHidden/>
          </w:rPr>
          <w:instrText xml:space="preserve"> PAGEREF _Toc516209279 \h </w:instrText>
        </w:r>
        <w:r w:rsidR="007C2851">
          <w:rPr>
            <w:noProof/>
            <w:webHidden/>
          </w:rPr>
        </w:r>
        <w:r w:rsidR="007C2851">
          <w:rPr>
            <w:noProof/>
            <w:webHidden/>
          </w:rPr>
          <w:fldChar w:fldCharType="separate"/>
        </w:r>
        <w:r w:rsidR="007C2851">
          <w:rPr>
            <w:noProof/>
            <w:webHidden/>
          </w:rPr>
          <w:t>3</w:t>
        </w:r>
        <w:r w:rsidR="007C2851">
          <w:rPr>
            <w:noProof/>
            <w:webHidden/>
          </w:rPr>
          <w:fldChar w:fldCharType="end"/>
        </w:r>
      </w:hyperlink>
    </w:p>
    <w:p w14:paraId="2B57CC78" w14:textId="5BB82CCD" w:rsidR="007C2851" w:rsidRDefault="00B90634">
      <w:pPr>
        <w:pStyle w:val="TOC2"/>
        <w:tabs>
          <w:tab w:val="left" w:pos="880"/>
          <w:tab w:val="right" w:leader="dot" w:pos="10467"/>
        </w:tabs>
        <w:rPr>
          <w:rFonts w:asciiTheme="minorHAnsi" w:eastAsiaTheme="minorEastAsia" w:hAnsiTheme="minorHAnsi" w:cstheme="minorBidi"/>
          <w:noProof/>
          <w:sz w:val="22"/>
          <w:szCs w:val="22"/>
          <w:lang w:val="en-GB" w:eastAsia="en-GB"/>
        </w:rPr>
      </w:pPr>
      <w:hyperlink w:anchor="_Toc516209280" w:history="1">
        <w:r w:rsidR="007C2851" w:rsidRPr="00B90490">
          <w:rPr>
            <w:rStyle w:val="Hyperlink"/>
            <w:noProof/>
          </w:rPr>
          <w:t>3.3</w:t>
        </w:r>
        <w:r w:rsidR="007C2851">
          <w:rPr>
            <w:rFonts w:asciiTheme="minorHAnsi" w:eastAsiaTheme="minorEastAsia" w:hAnsiTheme="minorHAnsi" w:cstheme="minorBidi"/>
            <w:noProof/>
            <w:sz w:val="22"/>
            <w:szCs w:val="22"/>
            <w:lang w:val="en-GB" w:eastAsia="en-GB"/>
          </w:rPr>
          <w:tab/>
        </w:r>
        <w:r w:rsidR="007C2851" w:rsidRPr="00B90490">
          <w:rPr>
            <w:rStyle w:val="Hyperlink"/>
            <w:noProof/>
          </w:rPr>
          <w:t>Gender</w:t>
        </w:r>
        <w:r w:rsidR="007C2851">
          <w:rPr>
            <w:noProof/>
            <w:webHidden/>
          </w:rPr>
          <w:tab/>
        </w:r>
        <w:r w:rsidR="007C2851">
          <w:rPr>
            <w:noProof/>
            <w:webHidden/>
          </w:rPr>
          <w:fldChar w:fldCharType="begin"/>
        </w:r>
        <w:r w:rsidR="007C2851">
          <w:rPr>
            <w:noProof/>
            <w:webHidden/>
          </w:rPr>
          <w:instrText xml:space="preserve"> PAGEREF _Toc516209280 \h </w:instrText>
        </w:r>
        <w:r w:rsidR="007C2851">
          <w:rPr>
            <w:noProof/>
            <w:webHidden/>
          </w:rPr>
        </w:r>
        <w:r w:rsidR="007C2851">
          <w:rPr>
            <w:noProof/>
            <w:webHidden/>
          </w:rPr>
          <w:fldChar w:fldCharType="separate"/>
        </w:r>
        <w:r w:rsidR="007C2851">
          <w:rPr>
            <w:noProof/>
            <w:webHidden/>
          </w:rPr>
          <w:t>4</w:t>
        </w:r>
        <w:r w:rsidR="007C2851">
          <w:rPr>
            <w:noProof/>
            <w:webHidden/>
          </w:rPr>
          <w:fldChar w:fldCharType="end"/>
        </w:r>
      </w:hyperlink>
    </w:p>
    <w:p w14:paraId="624BDFE6" w14:textId="28808DDA" w:rsidR="007C2851" w:rsidRDefault="00B90634">
      <w:pPr>
        <w:pStyle w:val="TOC1"/>
        <w:tabs>
          <w:tab w:val="left" w:pos="440"/>
          <w:tab w:val="right" w:leader="dot" w:pos="10467"/>
        </w:tabs>
        <w:rPr>
          <w:rFonts w:asciiTheme="minorHAnsi" w:eastAsiaTheme="minorEastAsia" w:hAnsiTheme="minorHAnsi" w:cstheme="minorBidi"/>
          <w:noProof/>
          <w:sz w:val="22"/>
          <w:szCs w:val="22"/>
          <w:lang w:val="en-GB" w:eastAsia="en-GB"/>
        </w:rPr>
      </w:pPr>
      <w:hyperlink w:anchor="_Toc516209281" w:history="1">
        <w:r w:rsidR="007C2851" w:rsidRPr="00B90490">
          <w:rPr>
            <w:rStyle w:val="Hyperlink"/>
            <w:noProof/>
          </w:rPr>
          <w:t>4</w:t>
        </w:r>
        <w:r w:rsidR="007C2851">
          <w:rPr>
            <w:rFonts w:asciiTheme="minorHAnsi" w:eastAsiaTheme="minorEastAsia" w:hAnsiTheme="minorHAnsi" w:cstheme="minorBidi"/>
            <w:noProof/>
            <w:sz w:val="22"/>
            <w:szCs w:val="22"/>
            <w:lang w:val="en-GB" w:eastAsia="en-GB"/>
          </w:rPr>
          <w:tab/>
        </w:r>
        <w:r w:rsidR="007C2851" w:rsidRPr="00B90490">
          <w:rPr>
            <w:rStyle w:val="Hyperlink"/>
            <w:noProof/>
          </w:rPr>
          <w:t>FORMAT</w:t>
        </w:r>
        <w:r w:rsidR="007C2851">
          <w:rPr>
            <w:noProof/>
            <w:webHidden/>
          </w:rPr>
          <w:tab/>
        </w:r>
        <w:r w:rsidR="007C2851">
          <w:rPr>
            <w:noProof/>
            <w:webHidden/>
          </w:rPr>
          <w:fldChar w:fldCharType="begin"/>
        </w:r>
        <w:r w:rsidR="007C2851">
          <w:rPr>
            <w:noProof/>
            <w:webHidden/>
          </w:rPr>
          <w:instrText xml:space="preserve"> PAGEREF _Toc516209281 \h </w:instrText>
        </w:r>
        <w:r w:rsidR="007C2851">
          <w:rPr>
            <w:noProof/>
            <w:webHidden/>
          </w:rPr>
        </w:r>
        <w:r w:rsidR="007C2851">
          <w:rPr>
            <w:noProof/>
            <w:webHidden/>
          </w:rPr>
          <w:fldChar w:fldCharType="separate"/>
        </w:r>
        <w:r w:rsidR="007C2851">
          <w:rPr>
            <w:noProof/>
            <w:webHidden/>
          </w:rPr>
          <w:t>4</w:t>
        </w:r>
        <w:r w:rsidR="007C2851">
          <w:rPr>
            <w:noProof/>
            <w:webHidden/>
          </w:rPr>
          <w:fldChar w:fldCharType="end"/>
        </w:r>
      </w:hyperlink>
    </w:p>
    <w:p w14:paraId="13D95F43" w14:textId="2E6C680D" w:rsidR="007C2851" w:rsidRDefault="00B90634">
      <w:pPr>
        <w:pStyle w:val="TOC2"/>
        <w:tabs>
          <w:tab w:val="left" w:pos="880"/>
          <w:tab w:val="right" w:leader="dot" w:pos="10467"/>
        </w:tabs>
        <w:rPr>
          <w:rFonts w:asciiTheme="minorHAnsi" w:eastAsiaTheme="minorEastAsia" w:hAnsiTheme="minorHAnsi" w:cstheme="minorBidi"/>
          <w:noProof/>
          <w:sz w:val="22"/>
          <w:szCs w:val="22"/>
          <w:lang w:val="en-GB" w:eastAsia="en-GB"/>
        </w:rPr>
      </w:pPr>
      <w:hyperlink w:anchor="_Toc516209282" w:history="1">
        <w:r w:rsidR="007C2851" w:rsidRPr="00B90490">
          <w:rPr>
            <w:rStyle w:val="Hyperlink"/>
            <w:noProof/>
          </w:rPr>
          <w:t>4.1</w:t>
        </w:r>
        <w:r w:rsidR="007C2851">
          <w:rPr>
            <w:rFonts w:asciiTheme="minorHAnsi" w:eastAsiaTheme="minorEastAsia" w:hAnsiTheme="minorHAnsi" w:cstheme="minorBidi"/>
            <w:noProof/>
            <w:sz w:val="22"/>
            <w:szCs w:val="22"/>
            <w:lang w:val="en-GB" w:eastAsia="en-GB"/>
          </w:rPr>
          <w:tab/>
        </w:r>
        <w:r w:rsidR="007C2851" w:rsidRPr="00B90490">
          <w:rPr>
            <w:rStyle w:val="Hyperlink"/>
            <w:noProof/>
          </w:rPr>
          <w:t>Stage 1</w:t>
        </w:r>
        <w:r w:rsidR="007C2851">
          <w:rPr>
            <w:noProof/>
            <w:webHidden/>
          </w:rPr>
          <w:tab/>
        </w:r>
        <w:r w:rsidR="007C2851">
          <w:rPr>
            <w:noProof/>
            <w:webHidden/>
          </w:rPr>
          <w:fldChar w:fldCharType="begin"/>
        </w:r>
        <w:r w:rsidR="007C2851">
          <w:rPr>
            <w:noProof/>
            <w:webHidden/>
          </w:rPr>
          <w:instrText xml:space="preserve"> PAGEREF _Toc516209282 \h </w:instrText>
        </w:r>
        <w:r w:rsidR="007C2851">
          <w:rPr>
            <w:noProof/>
            <w:webHidden/>
          </w:rPr>
        </w:r>
        <w:r w:rsidR="007C2851">
          <w:rPr>
            <w:noProof/>
            <w:webHidden/>
          </w:rPr>
          <w:fldChar w:fldCharType="separate"/>
        </w:r>
        <w:r w:rsidR="007C2851">
          <w:rPr>
            <w:noProof/>
            <w:webHidden/>
          </w:rPr>
          <w:t>4</w:t>
        </w:r>
        <w:r w:rsidR="007C2851">
          <w:rPr>
            <w:noProof/>
            <w:webHidden/>
          </w:rPr>
          <w:fldChar w:fldCharType="end"/>
        </w:r>
      </w:hyperlink>
    </w:p>
    <w:p w14:paraId="1528459D" w14:textId="0FEA5F24" w:rsidR="007C2851" w:rsidRDefault="00B90634">
      <w:pPr>
        <w:pStyle w:val="TOC2"/>
        <w:tabs>
          <w:tab w:val="left" w:pos="880"/>
          <w:tab w:val="right" w:leader="dot" w:pos="10467"/>
        </w:tabs>
        <w:rPr>
          <w:rFonts w:asciiTheme="minorHAnsi" w:eastAsiaTheme="minorEastAsia" w:hAnsiTheme="minorHAnsi" w:cstheme="minorBidi"/>
          <w:noProof/>
          <w:sz w:val="22"/>
          <w:szCs w:val="22"/>
          <w:lang w:val="en-GB" w:eastAsia="en-GB"/>
        </w:rPr>
      </w:pPr>
      <w:hyperlink w:anchor="_Toc516209283" w:history="1">
        <w:r w:rsidR="007C2851" w:rsidRPr="00B90490">
          <w:rPr>
            <w:rStyle w:val="Hyperlink"/>
            <w:noProof/>
          </w:rPr>
          <w:t>4.2</w:t>
        </w:r>
        <w:r w:rsidR="007C2851">
          <w:rPr>
            <w:rFonts w:asciiTheme="minorHAnsi" w:eastAsiaTheme="minorEastAsia" w:hAnsiTheme="minorHAnsi" w:cstheme="minorBidi"/>
            <w:noProof/>
            <w:sz w:val="22"/>
            <w:szCs w:val="22"/>
            <w:lang w:val="en-GB" w:eastAsia="en-GB"/>
          </w:rPr>
          <w:tab/>
        </w:r>
        <w:r w:rsidR="007C2851" w:rsidRPr="00B90490">
          <w:rPr>
            <w:rStyle w:val="Hyperlink"/>
            <w:noProof/>
          </w:rPr>
          <w:t>Stage 2</w:t>
        </w:r>
        <w:r w:rsidR="007C2851">
          <w:rPr>
            <w:noProof/>
            <w:webHidden/>
          </w:rPr>
          <w:tab/>
        </w:r>
        <w:r w:rsidR="007C2851">
          <w:rPr>
            <w:noProof/>
            <w:webHidden/>
          </w:rPr>
          <w:fldChar w:fldCharType="begin"/>
        </w:r>
        <w:r w:rsidR="007C2851">
          <w:rPr>
            <w:noProof/>
            <w:webHidden/>
          </w:rPr>
          <w:instrText xml:space="preserve"> PAGEREF _Toc516209283 \h </w:instrText>
        </w:r>
        <w:r w:rsidR="007C2851">
          <w:rPr>
            <w:noProof/>
            <w:webHidden/>
          </w:rPr>
        </w:r>
        <w:r w:rsidR="007C2851">
          <w:rPr>
            <w:noProof/>
            <w:webHidden/>
          </w:rPr>
          <w:fldChar w:fldCharType="separate"/>
        </w:r>
        <w:r w:rsidR="007C2851">
          <w:rPr>
            <w:noProof/>
            <w:webHidden/>
          </w:rPr>
          <w:t>5</w:t>
        </w:r>
        <w:r w:rsidR="007C2851">
          <w:rPr>
            <w:noProof/>
            <w:webHidden/>
          </w:rPr>
          <w:fldChar w:fldCharType="end"/>
        </w:r>
      </w:hyperlink>
    </w:p>
    <w:p w14:paraId="45035B52" w14:textId="22D98790" w:rsidR="007C2851" w:rsidRDefault="00B90634">
      <w:pPr>
        <w:pStyle w:val="TOC2"/>
        <w:tabs>
          <w:tab w:val="left" w:pos="880"/>
          <w:tab w:val="right" w:leader="dot" w:pos="10467"/>
        </w:tabs>
        <w:rPr>
          <w:rFonts w:asciiTheme="minorHAnsi" w:eastAsiaTheme="minorEastAsia" w:hAnsiTheme="minorHAnsi" w:cstheme="minorBidi"/>
          <w:noProof/>
          <w:sz w:val="22"/>
          <w:szCs w:val="22"/>
          <w:lang w:val="en-GB" w:eastAsia="en-GB"/>
        </w:rPr>
      </w:pPr>
      <w:hyperlink w:anchor="_Toc516209284" w:history="1">
        <w:r w:rsidR="007C2851" w:rsidRPr="00B90490">
          <w:rPr>
            <w:rStyle w:val="Hyperlink"/>
            <w:noProof/>
          </w:rPr>
          <w:t>4.3</w:t>
        </w:r>
        <w:r w:rsidR="007C2851">
          <w:rPr>
            <w:rFonts w:asciiTheme="minorHAnsi" w:eastAsiaTheme="minorEastAsia" w:hAnsiTheme="minorHAnsi" w:cstheme="minorBidi"/>
            <w:noProof/>
            <w:sz w:val="22"/>
            <w:szCs w:val="22"/>
            <w:lang w:val="en-GB" w:eastAsia="en-GB"/>
          </w:rPr>
          <w:tab/>
        </w:r>
        <w:r w:rsidR="007C2851" w:rsidRPr="00B90490">
          <w:rPr>
            <w:rStyle w:val="Hyperlink"/>
            <w:noProof/>
          </w:rPr>
          <w:t>Stage 3</w:t>
        </w:r>
        <w:r w:rsidR="007C2851">
          <w:rPr>
            <w:noProof/>
            <w:webHidden/>
          </w:rPr>
          <w:tab/>
        </w:r>
        <w:r w:rsidR="007C2851">
          <w:rPr>
            <w:noProof/>
            <w:webHidden/>
          </w:rPr>
          <w:fldChar w:fldCharType="begin"/>
        </w:r>
        <w:r w:rsidR="007C2851">
          <w:rPr>
            <w:noProof/>
            <w:webHidden/>
          </w:rPr>
          <w:instrText xml:space="preserve"> PAGEREF _Toc516209284 \h </w:instrText>
        </w:r>
        <w:r w:rsidR="007C2851">
          <w:rPr>
            <w:noProof/>
            <w:webHidden/>
          </w:rPr>
        </w:r>
        <w:r w:rsidR="007C2851">
          <w:rPr>
            <w:noProof/>
            <w:webHidden/>
          </w:rPr>
          <w:fldChar w:fldCharType="separate"/>
        </w:r>
        <w:r w:rsidR="007C2851">
          <w:rPr>
            <w:noProof/>
            <w:webHidden/>
          </w:rPr>
          <w:t>6</w:t>
        </w:r>
        <w:r w:rsidR="007C2851">
          <w:rPr>
            <w:noProof/>
            <w:webHidden/>
          </w:rPr>
          <w:fldChar w:fldCharType="end"/>
        </w:r>
      </w:hyperlink>
    </w:p>
    <w:p w14:paraId="2CD336FA" w14:textId="2A8F8AD1" w:rsidR="007C2851" w:rsidRDefault="00B90634">
      <w:pPr>
        <w:pStyle w:val="TOC1"/>
        <w:tabs>
          <w:tab w:val="left" w:pos="440"/>
          <w:tab w:val="right" w:leader="dot" w:pos="10467"/>
        </w:tabs>
        <w:rPr>
          <w:rFonts w:asciiTheme="minorHAnsi" w:eastAsiaTheme="minorEastAsia" w:hAnsiTheme="minorHAnsi" w:cstheme="minorBidi"/>
          <w:noProof/>
          <w:sz w:val="22"/>
          <w:szCs w:val="22"/>
          <w:lang w:val="en-GB" w:eastAsia="en-GB"/>
        </w:rPr>
      </w:pPr>
      <w:hyperlink w:anchor="_Toc516209285" w:history="1">
        <w:r w:rsidR="007C2851" w:rsidRPr="00B90490">
          <w:rPr>
            <w:rStyle w:val="Hyperlink"/>
            <w:noProof/>
          </w:rPr>
          <w:t>5</w:t>
        </w:r>
        <w:r w:rsidR="007C2851">
          <w:rPr>
            <w:rFonts w:asciiTheme="minorHAnsi" w:eastAsiaTheme="minorEastAsia" w:hAnsiTheme="minorHAnsi" w:cstheme="minorBidi"/>
            <w:noProof/>
            <w:sz w:val="22"/>
            <w:szCs w:val="22"/>
            <w:lang w:val="en-GB" w:eastAsia="en-GB"/>
          </w:rPr>
          <w:tab/>
        </w:r>
        <w:r w:rsidR="007C2851" w:rsidRPr="00B90490">
          <w:rPr>
            <w:rStyle w:val="Hyperlink"/>
            <w:noProof/>
          </w:rPr>
          <w:t>DATES</w:t>
        </w:r>
        <w:r w:rsidR="007C2851">
          <w:rPr>
            <w:noProof/>
            <w:webHidden/>
          </w:rPr>
          <w:tab/>
        </w:r>
        <w:r w:rsidR="007C2851">
          <w:rPr>
            <w:noProof/>
            <w:webHidden/>
          </w:rPr>
          <w:fldChar w:fldCharType="begin"/>
        </w:r>
        <w:r w:rsidR="007C2851">
          <w:rPr>
            <w:noProof/>
            <w:webHidden/>
          </w:rPr>
          <w:instrText xml:space="preserve"> PAGEREF _Toc516209285 \h </w:instrText>
        </w:r>
        <w:r w:rsidR="007C2851">
          <w:rPr>
            <w:noProof/>
            <w:webHidden/>
          </w:rPr>
        </w:r>
        <w:r w:rsidR="007C2851">
          <w:rPr>
            <w:noProof/>
            <w:webHidden/>
          </w:rPr>
          <w:fldChar w:fldCharType="separate"/>
        </w:r>
        <w:r w:rsidR="007C2851">
          <w:rPr>
            <w:noProof/>
            <w:webHidden/>
          </w:rPr>
          <w:t>6</w:t>
        </w:r>
        <w:r w:rsidR="007C2851">
          <w:rPr>
            <w:noProof/>
            <w:webHidden/>
          </w:rPr>
          <w:fldChar w:fldCharType="end"/>
        </w:r>
      </w:hyperlink>
    </w:p>
    <w:p w14:paraId="3DF0D4A9" w14:textId="731920DD" w:rsidR="007C2851" w:rsidRDefault="00B90634">
      <w:pPr>
        <w:pStyle w:val="TOC2"/>
        <w:tabs>
          <w:tab w:val="left" w:pos="880"/>
          <w:tab w:val="right" w:leader="dot" w:pos="10467"/>
        </w:tabs>
        <w:rPr>
          <w:rFonts w:asciiTheme="minorHAnsi" w:eastAsiaTheme="minorEastAsia" w:hAnsiTheme="minorHAnsi" w:cstheme="minorBidi"/>
          <w:noProof/>
          <w:sz w:val="22"/>
          <w:szCs w:val="22"/>
          <w:lang w:val="en-GB" w:eastAsia="en-GB"/>
        </w:rPr>
      </w:pPr>
      <w:hyperlink w:anchor="_Toc516209286" w:history="1">
        <w:r w:rsidR="007C2851" w:rsidRPr="00B90490">
          <w:rPr>
            <w:rStyle w:val="Hyperlink"/>
            <w:noProof/>
          </w:rPr>
          <w:t>5.1</w:t>
        </w:r>
        <w:r w:rsidR="007C2851">
          <w:rPr>
            <w:rFonts w:asciiTheme="minorHAnsi" w:eastAsiaTheme="minorEastAsia" w:hAnsiTheme="minorHAnsi" w:cstheme="minorBidi"/>
            <w:noProof/>
            <w:sz w:val="22"/>
            <w:szCs w:val="22"/>
            <w:lang w:val="en-GB" w:eastAsia="en-GB"/>
          </w:rPr>
          <w:tab/>
        </w:r>
        <w:r w:rsidR="007C2851" w:rsidRPr="00B90490">
          <w:rPr>
            <w:rStyle w:val="Hyperlink"/>
            <w:noProof/>
          </w:rPr>
          <w:t>Stage 1</w:t>
        </w:r>
        <w:r w:rsidR="007C2851">
          <w:rPr>
            <w:noProof/>
            <w:webHidden/>
          </w:rPr>
          <w:tab/>
        </w:r>
        <w:r w:rsidR="007C2851">
          <w:rPr>
            <w:noProof/>
            <w:webHidden/>
          </w:rPr>
          <w:fldChar w:fldCharType="begin"/>
        </w:r>
        <w:r w:rsidR="007C2851">
          <w:rPr>
            <w:noProof/>
            <w:webHidden/>
          </w:rPr>
          <w:instrText xml:space="preserve"> PAGEREF _Toc516209286 \h </w:instrText>
        </w:r>
        <w:r w:rsidR="007C2851">
          <w:rPr>
            <w:noProof/>
            <w:webHidden/>
          </w:rPr>
        </w:r>
        <w:r w:rsidR="007C2851">
          <w:rPr>
            <w:noProof/>
            <w:webHidden/>
          </w:rPr>
          <w:fldChar w:fldCharType="separate"/>
        </w:r>
        <w:r w:rsidR="007C2851">
          <w:rPr>
            <w:noProof/>
            <w:webHidden/>
          </w:rPr>
          <w:t>7</w:t>
        </w:r>
        <w:r w:rsidR="007C2851">
          <w:rPr>
            <w:noProof/>
            <w:webHidden/>
          </w:rPr>
          <w:fldChar w:fldCharType="end"/>
        </w:r>
      </w:hyperlink>
    </w:p>
    <w:p w14:paraId="5B1B27F1" w14:textId="4BB4F281" w:rsidR="007C2851" w:rsidRDefault="00B90634">
      <w:pPr>
        <w:pStyle w:val="TOC2"/>
        <w:tabs>
          <w:tab w:val="left" w:pos="880"/>
          <w:tab w:val="right" w:leader="dot" w:pos="10467"/>
        </w:tabs>
        <w:rPr>
          <w:rFonts w:asciiTheme="minorHAnsi" w:eastAsiaTheme="minorEastAsia" w:hAnsiTheme="minorHAnsi" w:cstheme="minorBidi"/>
          <w:noProof/>
          <w:sz w:val="22"/>
          <w:szCs w:val="22"/>
          <w:lang w:val="en-GB" w:eastAsia="en-GB"/>
        </w:rPr>
      </w:pPr>
      <w:hyperlink w:anchor="_Toc516209287" w:history="1">
        <w:r w:rsidR="007C2851" w:rsidRPr="00B90490">
          <w:rPr>
            <w:rStyle w:val="Hyperlink"/>
            <w:noProof/>
          </w:rPr>
          <w:t>5.2</w:t>
        </w:r>
        <w:r w:rsidR="007C2851">
          <w:rPr>
            <w:rFonts w:asciiTheme="minorHAnsi" w:eastAsiaTheme="minorEastAsia" w:hAnsiTheme="minorHAnsi" w:cstheme="minorBidi"/>
            <w:noProof/>
            <w:sz w:val="22"/>
            <w:szCs w:val="22"/>
            <w:lang w:val="en-GB" w:eastAsia="en-GB"/>
          </w:rPr>
          <w:tab/>
        </w:r>
        <w:r w:rsidR="007C2851" w:rsidRPr="00B90490">
          <w:rPr>
            <w:rStyle w:val="Hyperlink"/>
            <w:noProof/>
          </w:rPr>
          <w:t>Stage 2</w:t>
        </w:r>
        <w:r w:rsidR="007C2851">
          <w:rPr>
            <w:noProof/>
            <w:webHidden/>
          </w:rPr>
          <w:tab/>
        </w:r>
        <w:r w:rsidR="007C2851">
          <w:rPr>
            <w:noProof/>
            <w:webHidden/>
          </w:rPr>
          <w:fldChar w:fldCharType="begin"/>
        </w:r>
        <w:r w:rsidR="007C2851">
          <w:rPr>
            <w:noProof/>
            <w:webHidden/>
          </w:rPr>
          <w:instrText xml:space="preserve"> PAGEREF _Toc516209287 \h </w:instrText>
        </w:r>
        <w:r w:rsidR="007C2851">
          <w:rPr>
            <w:noProof/>
            <w:webHidden/>
          </w:rPr>
        </w:r>
        <w:r w:rsidR="007C2851">
          <w:rPr>
            <w:noProof/>
            <w:webHidden/>
          </w:rPr>
          <w:fldChar w:fldCharType="separate"/>
        </w:r>
        <w:r w:rsidR="007C2851">
          <w:rPr>
            <w:noProof/>
            <w:webHidden/>
          </w:rPr>
          <w:t>7</w:t>
        </w:r>
        <w:r w:rsidR="007C2851">
          <w:rPr>
            <w:noProof/>
            <w:webHidden/>
          </w:rPr>
          <w:fldChar w:fldCharType="end"/>
        </w:r>
      </w:hyperlink>
    </w:p>
    <w:p w14:paraId="3BD82C81" w14:textId="00ED8991" w:rsidR="007C2851" w:rsidRDefault="00B90634">
      <w:pPr>
        <w:pStyle w:val="TOC2"/>
        <w:tabs>
          <w:tab w:val="left" w:pos="880"/>
          <w:tab w:val="right" w:leader="dot" w:pos="10467"/>
        </w:tabs>
        <w:rPr>
          <w:rFonts w:asciiTheme="minorHAnsi" w:eastAsiaTheme="minorEastAsia" w:hAnsiTheme="minorHAnsi" w:cstheme="minorBidi"/>
          <w:noProof/>
          <w:sz w:val="22"/>
          <w:szCs w:val="22"/>
          <w:lang w:val="en-GB" w:eastAsia="en-GB"/>
        </w:rPr>
      </w:pPr>
      <w:hyperlink w:anchor="_Toc516209288" w:history="1">
        <w:r w:rsidR="007C2851" w:rsidRPr="00B90490">
          <w:rPr>
            <w:rStyle w:val="Hyperlink"/>
            <w:noProof/>
          </w:rPr>
          <w:t>5.3</w:t>
        </w:r>
        <w:r w:rsidR="007C2851">
          <w:rPr>
            <w:rFonts w:asciiTheme="minorHAnsi" w:eastAsiaTheme="minorEastAsia" w:hAnsiTheme="minorHAnsi" w:cstheme="minorBidi"/>
            <w:noProof/>
            <w:sz w:val="22"/>
            <w:szCs w:val="22"/>
            <w:lang w:val="en-GB" w:eastAsia="en-GB"/>
          </w:rPr>
          <w:tab/>
        </w:r>
        <w:r w:rsidR="007C2851" w:rsidRPr="00B90490">
          <w:rPr>
            <w:rStyle w:val="Hyperlink"/>
            <w:noProof/>
          </w:rPr>
          <w:t>Stage 3</w:t>
        </w:r>
        <w:r w:rsidR="007C2851">
          <w:rPr>
            <w:noProof/>
            <w:webHidden/>
          </w:rPr>
          <w:tab/>
        </w:r>
        <w:r w:rsidR="007C2851">
          <w:rPr>
            <w:noProof/>
            <w:webHidden/>
          </w:rPr>
          <w:fldChar w:fldCharType="begin"/>
        </w:r>
        <w:r w:rsidR="007C2851">
          <w:rPr>
            <w:noProof/>
            <w:webHidden/>
          </w:rPr>
          <w:instrText xml:space="preserve"> PAGEREF _Toc516209288 \h </w:instrText>
        </w:r>
        <w:r w:rsidR="007C2851">
          <w:rPr>
            <w:noProof/>
            <w:webHidden/>
          </w:rPr>
        </w:r>
        <w:r w:rsidR="007C2851">
          <w:rPr>
            <w:noProof/>
            <w:webHidden/>
          </w:rPr>
          <w:fldChar w:fldCharType="separate"/>
        </w:r>
        <w:r w:rsidR="007C2851">
          <w:rPr>
            <w:noProof/>
            <w:webHidden/>
          </w:rPr>
          <w:t>7</w:t>
        </w:r>
        <w:r w:rsidR="007C2851">
          <w:rPr>
            <w:noProof/>
            <w:webHidden/>
          </w:rPr>
          <w:fldChar w:fldCharType="end"/>
        </w:r>
      </w:hyperlink>
    </w:p>
    <w:p w14:paraId="6F30368A" w14:textId="4951C916" w:rsidR="007C2851" w:rsidRDefault="00B90634">
      <w:pPr>
        <w:pStyle w:val="TOC1"/>
        <w:tabs>
          <w:tab w:val="left" w:pos="440"/>
          <w:tab w:val="right" w:leader="dot" w:pos="10467"/>
        </w:tabs>
        <w:rPr>
          <w:rFonts w:asciiTheme="minorHAnsi" w:eastAsiaTheme="minorEastAsia" w:hAnsiTheme="minorHAnsi" w:cstheme="minorBidi"/>
          <w:noProof/>
          <w:sz w:val="22"/>
          <w:szCs w:val="22"/>
          <w:lang w:val="en-GB" w:eastAsia="en-GB"/>
        </w:rPr>
      </w:pPr>
      <w:hyperlink w:anchor="_Toc516209289" w:history="1">
        <w:r w:rsidR="007C2851" w:rsidRPr="00B90490">
          <w:rPr>
            <w:rStyle w:val="Hyperlink"/>
            <w:noProof/>
          </w:rPr>
          <w:t>6</w:t>
        </w:r>
        <w:r w:rsidR="007C2851">
          <w:rPr>
            <w:rFonts w:asciiTheme="minorHAnsi" w:eastAsiaTheme="minorEastAsia" w:hAnsiTheme="minorHAnsi" w:cstheme="minorBidi"/>
            <w:noProof/>
            <w:sz w:val="22"/>
            <w:szCs w:val="22"/>
            <w:lang w:val="en-GB" w:eastAsia="en-GB"/>
          </w:rPr>
          <w:tab/>
        </w:r>
        <w:r w:rsidR="007C2851" w:rsidRPr="00B90490">
          <w:rPr>
            <w:rStyle w:val="Hyperlink"/>
            <w:noProof/>
          </w:rPr>
          <w:t>RULES OF PLAY</w:t>
        </w:r>
        <w:r w:rsidR="007C2851">
          <w:rPr>
            <w:noProof/>
            <w:webHidden/>
          </w:rPr>
          <w:tab/>
        </w:r>
        <w:r w:rsidR="007C2851">
          <w:rPr>
            <w:noProof/>
            <w:webHidden/>
          </w:rPr>
          <w:fldChar w:fldCharType="begin"/>
        </w:r>
        <w:r w:rsidR="007C2851">
          <w:rPr>
            <w:noProof/>
            <w:webHidden/>
          </w:rPr>
          <w:instrText xml:space="preserve"> PAGEREF _Toc516209289 \h </w:instrText>
        </w:r>
        <w:r w:rsidR="007C2851">
          <w:rPr>
            <w:noProof/>
            <w:webHidden/>
          </w:rPr>
        </w:r>
        <w:r w:rsidR="007C2851">
          <w:rPr>
            <w:noProof/>
            <w:webHidden/>
          </w:rPr>
          <w:fldChar w:fldCharType="separate"/>
        </w:r>
        <w:r w:rsidR="007C2851">
          <w:rPr>
            <w:noProof/>
            <w:webHidden/>
          </w:rPr>
          <w:t>7</w:t>
        </w:r>
        <w:r w:rsidR="007C2851">
          <w:rPr>
            <w:noProof/>
            <w:webHidden/>
          </w:rPr>
          <w:fldChar w:fldCharType="end"/>
        </w:r>
      </w:hyperlink>
    </w:p>
    <w:p w14:paraId="27A938A1" w14:textId="43CDF25B" w:rsidR="007C2851" w:rsidRDefault="00B90634">
      <w:pPr>
        <w:pStyle w:val="TOC1"/>
        <w:tabs>
          <w:tab w:val="left" w:pos="440"/>
          <w:tab w:val="right" w:leader="dot" w:pos="10467"/>
        </w:tabs>
        <w:rPr>
          <w:rFonts w:asciiTheme="minorHAnsi" w:eastAsiaTheme="minorEastAsia" w:hAnsiTheme="minorHAnsi" w:cstheme="minorBidi"/>
          <w:noProof/>
          <w:sz w:val="22"/>
          <w:szCs w:val="22"/>
          <w:lang w:val="en-GB" w:eastAsia="en-GB"/>
        </w:rPr>
      </w:pPr>
      <w:hyperlink w:anchor="_Toc516209290" w:history="1">
        <w:r w:rsidR="007C2851" w:rsidRPr="00B90490">
          <w:rPr>
            <w:rStyle w:val="Hyperlink"/>
            <w:noProof/>
          </w:rPr>
          <w:t>7</w:t>
        </w:r>
        <w:r w:rsidR="007C2851">
          <w:rPr>
            <w:rFonts w:asciiTheme="minorHAnsi" w:eastAsiaTheme="minorEastAsia" w:hAnsiTheme="minorHAnsi" w:cstheme="minorBidi"/>
            <w:noProof/>
            <w:sz w:val="22"/>
            <w:szCs w:val="22"/>
            <w:lang w:val="en-GB" w:eastAsia="en-GB"/>
          </w:rPr>
          <w:tab/>
        </w:r>
        <w:r w:rsidR="007C2851" w:rsidRPr="00B90490">
          <w:rPr>
            <w:rStyle w:val="Hyperlink"/>
            <w:noProof/>
          </w:rPr>
          <w:t>DISPUTES</w:t>
        </w:r>
        <w:r w:rsidR="007C2851">
          <w:rPr>
            <w:noProof/>
            <w:webHidden/>
          </w:rPr>
          <w:tab/>
        </w:r>
        <w:r w:rsidR="007C2851">
          <w:rPr>
            <w:noProof/>
            <w:webHidden/>
          </w:rPr>
          <w:fldChar w:fldCharType="begin"/>
        </w:r>
        <w:r w:rsidR="007C2851">
          <w:rPr>
            <w:noProof/>
            <w:webHidden/>
          </w:rPr>
          <w:instrText xml:space="preserve"> PAGEREF _Toc516209290 \h </w:instrText>
        </w:r>
        <w:r w:rsidR="007C2851">
          <w:rPr>
            <w:noProof/>
            <w:webHidden/>
          </w:rPr>
        </w:r>
        <w:r w:rsidR="007C2851">
          <w:rPr>
            <w:noProof/>
            <w:webHidden/>
          </w:rPr>
          <w:fldChar w:fldCharType="separate"/>
        </w:r>
        <w:r w:rsidR="007C2851">
          <w:rPr>
            <w:noProof/>
            <w:webHidden/>
          </w:rPr>
          <w:t>8</w:t>
        </w:r>
        <w:r w:rsidR="007C2851">
          <w:rPr>
            <w:noProof/>
            <w:webHidden/>
          </w:rPr>
          <w:fldChar w:fldCharType="end"/>
        </w:r>
      </w:hyperlink>
    </w:p>
    <w:p w14:paraId="21EE52EE" w14:textId="4DDCB556" w:rsidR="007C2851" w:rsidRDefault="00B90634">
      <w:pPr>
        <w:pStyle w:val="TOC1"/>
        <w:tabs>
          <w:tab w:val="left" w:pos="440"/>
          <w:tab w:val="right" w:leader="dot" w:pos="10467"/>
        </w:tabs>
        <w:rPr>
          <w:rFonts w:asciiTheme="minorHAnsi" w:eastAsiaTheme="minorEastAsia" w:hAnsiTheme="minorHAnsi" w:cstheme="minorBidi"/>
          <w:noProof/>
          <w:sz w:val="22"/>
          <w:szCs w:val="22"/>
          <w:lang w:val="en-GB" w:eastAsia="en-GB"/>
        </w:rPr>
      </w:pPr>
      <w:hyperlink w:anchor="_Toc516209291" w:history="1">
        <w:r w:rsidR="007C2851" w:rsidRPr="00B90490">
          <w:rPr>
            <w:rStyle w:val="Hyperlink"/>
            <w:noProof/>
          </w:rPr>
          <w:t>8</w:t>
        </w:r>
        <w:r w:rsidR="007C2851">
          <w:rPr>
            <w:rFonts w:asciiTheme="minorHAnsi" w:eastAsiaTheme="minorEastAsia" w:hAnsiTheme="minorHAnsi" w:cstheme="minorBidi"/>
            <w:noProof/>
            <w:sz w:val="22"/>
            <w:szCs w:val="22"/>
            <w:lang w:val="en-GB" w:eastAsia="en-GB"/>
          </w:rPr>
          <w:tab/>
        </w:r>
        <w:r w:rsidR="007C2851" w:rsidRPr="00B90490">
          <w:rPr>
            <w:rStyle w:val="Hyperlink"/>
            <w:noProof/>
          </w:rPr>
          <w:t>ENTRIES AND ADMINISTRATION</w:t>
        </w:r>
        <w:r w:rsidR="007C2851">
          <w:rPr>
            <w:noProof/>
            <w:webHidden/>
          </w:rPr>
          <w:tab/>
        </w:r>
        <w:r w:rsidR="007C2851">
          <w:rPr>
            <w:noProof/>
            <w:webHidden/>
          </w:rPr>
          <w:fldChar w:fldCharType="begin"/>
        </w:r>
        <w:r w:rsidR="007C2851">
          <w:rPr>
            <w:noProof/>
            <w:webHidden/>
          </w:rPr>
          <w:instrText xml:space="preserve"> PAGEREF _Toc516209291 \h </w:instrText>
        </w:r>
        <w:r w:rsidR="007C2851">
          <w:rPr>
            <w:noProof/>
            <w:webHidden/>
          </w:rPr>
        </w:r>
        <w:r w:rsidR="007C2851">
          <w:rPr>
            <w:noProof/>
            <w:webHidden/>
          </w:rPr>
          <w:fldChar w:fldCharType="separate"/>
        </w:r>
        <w:r w:rsidR="007C2851">
          <w:rPr>
            <w:noProof/>
            <w:webHidden/>
          </w:rPr>
          <w:t>8</w:t>
        </w:r>
        <w:r w:rsidR="007C2851">
          <w:rPr>
            <w:noProof/>
            <w:webHidden/>
          </w:rPr>
          <w:fldChar w:fldCharType="end"/>
        </w:r>
      </w:hyperlink>
    </w:p>
    <w:p w14:paraId="4EF03127" w14:textId="35231E86" w:rsidR="007C2851" w:rsidRDefault="00B90634">
      <w:pPr>
        <w:pStyle w:val="TOC1"/>
        <w:tabs>
          <w:tab w:val="left" w:pos="440"/>
          <w:tab w:val="right" w:leader="dot" w:pos="10467"/>
        </w:tabs>
        <w:rPr>
          <w:rFonts w:asciiTheme="minorHAnsi" w:eastAsiaTheme="minorEastAsia" w:hAnsiTheme="minorHAnsi" w:cstheme="minorBidi"/>
          <w:noProof/>
          <w:sz w:val="22"/>
          <w:szCs w:val="22"/>
          <w:lang w:val="en-GB" w:eastAsia="en-GB"/>
        </w:rPr>
      </w:pPr>
      <w:hyperlink w:anchor="_Toc516209292" w:history="1">
        <w:r w:rsidR="007C2851" w:rsidRPr="00B90490">
          <w:rPr>
            <w:rStyle w:val="Hyperlink"/>
            <w:noProof/>
          </w:rPr>
          <w:t>9</w:t>
        </w:r>
        <w:r w:rsidR="007C2851">
          <w:rPr>
            <w:rFonts w:asciiTheme="minorHAnsi" w:eastAsiaTheme="minorEastAsia" w:hAnsiTheme="minorHAnsi" w:cstheme="minorBidi"/>
            <w:noProof/>
            <w:sz w:val="22"/>
            <w:szCs w:val="22"/>
            <w:lang w:val="en-GB" w:eastAsia="en-GB"/>
          </w:rPr>
          <w:tab/>
        </w:r>
        <w:r w:rsidR="007C2851" w:rsidRPr="00B90490">
          <w:rPr>
            <w:rStyle w:val="Hyperlink"/>
            <w:noProof/>
          </w:rPr>
          <w:t>APPENDIX</w:t>
        </w:r>
        <w:r w:rsidR="007C2851">
          <w:rPr>
            <w:noProof/>
            <w:webHidden/>
          </w:rPr>
          <w:tab/>
        </w:r>
        <w:r w:rsidR="007C2851">
          <w:rPr>
            <w:noProof/>
            <w:webHidden/>
          </w:rPr>
          <w:fldChar w:fldCharType="begin"/>
        </w:r>
        <w:r w:rsidR="007C2851">
          <w:rPr>
            <w:noProof/>
            <w:webHidden/>
          </w:rPr>
          <w:instrText xml:space="preserve"> PAGEREF _Toc516209292 \h </w:instrText>
        </w:r>
        <w:r w:rsidR="007C2851">
          <w:rPr>
            <w:noProof/>
            <w:webHidden/>
          </w:rPr>
        </w:r>
        <w:r w:rsidR="007C2851">
          <w:rPr>
            <w:noProof/>
            <w:webHidden/>
          </w:rPr>
          <w:fldChar w:fldCharType="separate"/>
        </w:r>
        <w:r w:rsidR="007C2851">
          <w:rPr>
            <w:noProof/>
            <w:webHidden/>
          </w:rPr>
          <w:t>9</w:t>
        </w:r>
        <w:r w:rsidR="007C2851">
          <w:rPr>
            <w:noProof/>
            <w:webHidden/>
          </w:rPr>
          <w:fldChar w:fldCharType="end"/>
        </w:r>
      </w:hyperlink>
    </w:p>
    <w:p w14:paraId="6F9A83F3" w14:textId="73362CA6" w:rsidR="007C2851" w:rsidRDefault="00B90634">
      <w:pPr>
        <w:pStyle w:val="TOC2"/>
        <w:tabs>
          <w:tab w:val="left" w:pos="880"/>
          <w:tab w:val="right" w:leader="dot" w:pos="10467"/>
        </w:tabs>
        <w:rPr>
          <w:rFonts w:asciiTheme="minorHAnsi" w:eastAsiaTheme="minorEastAsia" w:hAnsiTheme="minorHAnsi" w:cstheme="minorBidi"/>
          <w:noProof/>
          <w:sz w:val="22"/>
          <w:szCs w:val="22"/>
          <w:lang w:val="en-GB" w:eastAsia="en-GB"/>
        </w:rPr>
      </w:pPr>
      <w:hyperlink w:anchor="_Toc516209293" w:history="1">
        <w:r w:rsidR="007C2851" w:rsidRPr="00B90490">
          <w:rPr>
            <w:rStyle w:val="Hyperlink"/>
            <w:noProof/>
          </w:rPr>
          <w:t>9.1</w:t>
        </w:r>
        <w:r w:rsidR="007C2851">
          <w:rPr>
            <w:rFonts w:asciiTheme="minorHAnsi" w:eastAsiaTheme="minorEastAsia" w:hAnsiTheme="minorHAnsi" w:cstheme="minorBidi"/>
            <w:noProof/>
            <w:sz w:val="22"/>
            <w:szCs w:val="22"/>
            <w:lang w:val="en-GB" w:eastAsia="en-GB"/>
          </w:rPr>
          <w:tab/>
        </w:r>
        <w:r w:rsidR="007C2851" w:rsidRPr="00B90490">
          <w:rPr>
            <w:rStyle w:val="Hyperlink"/>
            <w:noProof/>
          </w:rPr>
          <w:t>Scoring Systems</w:t>
        </w:r>
        <w:r w:rsidR="007C2851">
          <w:rPr>
            <w:noProof/>
            <w:webHidden/>
          </w:rPr>
          <w:tab/>
        </w:r>
        <w:r w:rsidR="007C2851">
          <w:rPr>
            <w:noProof/>
            <w:webHidden/>
          </w:rPr>
          <w:fldChar w:fldCharType="begin"/>
        </w:r>
        <w:r w:rsidR="007C2851">
          <w:rPr>
            <w:noProof/>
            <w:webHidden/>
          </w:rPr>
          <w:instrText xml:space="preserve"> PAGEREF _Toc516209293 \h </w:instrText>
        </w:r>
        <w:r w:rsidR="007C2851">
          <w:rPr>
            <w:noProof/>
            <w:webHidden/>
          </w:rPr>
        </w:r>
        <w:r w:rsidR="007C2851">
          <w:rPr>
            <w:noProof/>
            <w:webHidden/>
          </w:rPr>
          <w:fldChar w:fldCharType="separate"/>
        </w:r>
        <w:r w:rsidR="007C2851">
          <w:rPr>
            <w:noProof/>
            <w:webHidden/>
          </w:rPr>
          <w:t>9</w:t>
        </w:r>
        <w:r w:rsidR="007C2851">
          <w:rPr>
            <w:noProof/>
            <w:webHidden/>
          </w:rPr>
          <w:fldChar w:fldCharType="end"/>
        </w:r>
      </w:hyperlink>
    </w:p>
    <w:p w14:paraId="15C4F8DE" w14:textId="5C80506D" w:rsidR="007C2851" w:rsidRDefault="00B90634">
      <w:pPr>
        <w:pStyle w:val="TOC2"/>
        <w:tabs>
          <w:tab w:val="left" w:pos="880"/>
          <w:tab w:val="right" w:leader="dot" w:pos="10467"/>
        </w:tabs>
        <w:rPr>
          <w:rFonts w:asciiTheme="minorHAnsi" w:eastAsiaTheme="minorEastAsia" w:hAnsiTheme="minorHAnsi" w:cstheme="minorBidi"/>
          <w:noProof/>
          <w:sz w:val="22"/>
          <w:szCs w:val="22"/>
          <w:lang w:val="en-GB" w:eastAsia="en-GB"/>
        </w:rPr>
      </w:pPr>
      <w:hyperlink w:anchor="_Toc516209294" w:history="1">
        <w:r w:rsidR="007C2851" w:rsidRPr="00B90490">
          <w:rPr>
            <w:rStyle w:val="Hyperlink"/>
            <w:noProof/>
          </w:rPr>
          <w:t>9.2</w:t>
        </w:r>
        <w:r w:rsidR="007C2851">
          <w:rPr>
            <w:rFonts w:asciiTheme="minorHAnsi" w:eastAsiaTheme="minorEastAsia" w:hAnsiTheme="minorHAnsi" w:cstheme="minorBidi"/>
            <w:noProof/>
            <w:sz w:val="22"/>
            <w:szCs w:val="22"/>
            <w:lang w:val="en-GB" w:eastAsia="en-GB"/>
          </w:rPr>
          <w:tab/>
        </w:r>
        <w:r w:rsidR="007C2851" w:rsidRPr="00B90490">
          <w:rPr>
            <w:rStyle w:val="Hyperlink"/>
            <w:noProof/>
          </w:rPr>
          <w:t>Draw Types</w:t>
        </w:r>
        <w:r w:rsidR="007C2851">
          <w:rPr>
            <w:noProof/>
            <w:webHidden/>
          </w:rPr>
          <w:tab/>
        </w:r>
        <w:r w:rsidR="007C2851">
          <w:rPr>
            <w:noProof/>
            <w:webHidden/>
          </w:rPr>
          <w:fldChar w:fldCharType="begin"/>
        </w:r>
        <w:r w:rsidR="007C2851">
          <w:rPr>
            <w:noProof/>
            <w:webHidden/>
          </w:rPr>
          <w:instrText xml:space="preserve"> PAGEREF _Toc516209294 \h </w:instrText>
        </w:r>
        <w:r w:rsidR="007C2851">
          <w:rPr>
            <w:noProof/>
            <w:webHidden/>
          </w:rPr>
        </w:r>
        <w:r w:rsidR="007C2851">
          <w:rPr>
            <w:noProof/>
            <w:webHidden/>
          </w:rPr>
          <w:fldChar w:fldCharType="separate"/>
        </w:r>
        <w:r w:rsidR="007C2851">
          <w:rPr>
            <w:noProof/>
            <w:webHidden/>
          </w:rPr>
          <w:t>10</w:t>
        </w:r>
        <w:r w:rsidR="007C2851">
          <w:rPr>
            <w:noProof/>
            <w:webHidden/>
          </w:rPr>
          <w:fldChar w:fldCharType="end"/>
        </w:r>
      </w:hyperlink>
    </w:p>
    <w:p w14:paraId="01D68D8D" w14:textId="007F91A9" w:rsidR="00C94FF5" w:rsidRDefault="00C94FF5" w:rsidP="006B6000">
      <w:r>
        <w:rPr>
          <w:b/>
          <w:bCs/>
          <w:noProof/>
        </w:rPr>
        <w:fldChar w:fldCharType="end"/>
      </w:r>
    </w:p>
    <w:bookmarkEnd w:id="0"/>
    <w:p w14:paraId="1F011C89" w14:textId="77777777" w:rsidR="00C94FF5" w:rsidRPr="00C94FF5" w:rsidRDefault="00C94FF5" w:rsidP="006B6000">
      <w:pPr>
        <w:rPr>
          <w:rFonts w:eastAsia="Calibri,Arial" w:cs="Calibri"/>
          <w:lang w:val="en-GB"/>
        </w:rPr>
      </w:pPr>
    </w:p>
    <w:p w14:paraId="08B08419" w14:textId="77777777" w:rsidR="00C94FF5" w:rsidRPr="00C94FF5" w:rsidRDefault="00C94FF5" w:rsidP="006B6000">
      <w:pPr>
        <w:rPr>
          <w:rFonts w:eastAsia="Calibri,Arial" w:cs="Calibri"/>
          <w:lang w:val="en-GB"/>
        </w:rPr>
      </w:pPr>
    </w:p>
    <w:p w14:paraId="76C872C5" w14:textId="77777777" w:rsidR="00C94FF5" w:rsidRPr="00C94FF5" w:rsidRDefault="00C94FF5" w:rsidP="006B6000">
      <w:pPr>
        <w:rPr>
          <w:rFonts w:eastAsia="Calibri,Arial" w:cs="Calibri"/>
          <w:lang w:val="en-GB"/>
        </w:rPr>
      </w:pPr>
    </w:p>
    <w:p w14:paraId="02E7D88C" w14:textId="77777777" w:rsidR="00CA06F3" w:rsidRDefault="00F2758B" w:rsidP="00635481">
      <w:pPr>
        <w:pStyle w:val="Heading1"/>
      </w:pPr>
      <w:r>
        <w:br w:type="page"/>
      </w:r>
      <w:bookmarkStart w:id="1" w:name="_Toc516209273"/>
      <w:r w:rsidR="00CA06F3" w:rsidRPr="00C94FF5">
        <w:lastRenderedPageBreak/>
        <w:t>EVENT CATEGORIES</w:t>
      </w:r>
      <w:bookmarkEnd w:id="1"/>
    </w:p>
    <w:p w14:paraId="136B1268" w14:textId="77777777" w:rsidR="002E76BD" w:rsidRPr="002E76BD" w:rsidRDefault="002E76BD" w:rsidP="00635481">
      <w:pPr>
        <w:pStyle w:val="Heading2"/>
      </w:pPr>
      <w:bookmarkStart w:id="2" w:name="_Toc516209274"/>
      <w:r w:rsidRPr="002E76BD">
        <w:t>Boys</w:t>
      </w:r>
      <w:bookmarkEnd w:id="2"/>
    </w:p>
    <w:p w14:paraId="0DADE552" w14:textId="77777777" w:rsidR="00CA06F3" w:rsidRPr="00056921" w:rsidRDefault="00CA06F3" w:rsidP="00635481">
      <w:pPr>
        <w:pStyle w:val="ListParagraph"/>
        <w:numPr>
          <w:ilvl w:val="0"/>
          <w:numId w:val="13"/>
        </w:numPr>
        <w:tabs>
          <w:tab w:val="clear" w:pos="1080"/>
        </w:tabs>
        <w:spacing w:before="120" w:after="80"/>
        <w:contextualSpacing/>
        <w:rPr>
          <w:rFonts w:ascii="Calibri" w:hAnsi="Calibri" w:cs="Calibri"/>
        </w:rPr>
      </w:pPr>
      <w:r w:rsidRPr="00056921">
        <w:rPr>
          <w:rFonts w:ascii="Calibri" w:hAnsi="Calibri" w:cs="Calibri"/>
        </w:rPr>
        <w:t xml:space="preserve">National Schools </w:t>
      </w:r>
      <w:r w:rsidR="00DB7284">
        <w:rPr>
          <w:rFonts w:ascii="Calibri" w:hAnsi="Calibri" w:cs="Calibri"/>
        </w:rPr>
        <w:t>Key Stage 5</w:t>
      </w:r>
      <w:r w:rsidRPr="00056921">
        <w:rPr>
          <w:rFonts w:ascii="Calibri" w:hAnsi="Calibri" w:cs="Calibri"/>
        </w:rPr>
        <w:t xml:space="preserve"> Championship for Boys</w:t>
      </w:r>
    </w:p>
    <w:p w14:paraId="6343347B" w14:textId="77777777" w:rsidR="00375F12" w:rsidRPr="00056921" w:rsidRDefault="00375F12" w:rsidP="00635481">
      <w:pPr>
        <w:pStyle w:val="ListParagraph"/>
        <w:numPr>
          <w:ilvl w:val="0"/>
          <w:numId w:val="13"/>
        </w:numPr>
        <w:tabs>
          <w:tab w:val="clear" w:pos="1080"/>
        </w:tabs>
        <w:spacing w:before="120" w:after="80"/>
        <w:contextualSpacing/>
        <w:rPr>
          <w:rFonts w:ascii="Calibri" w:hAnsi="Calibri" w:cs="Calibri"/>
        </w:rPr>
      </w:pPr>
      <w:r w:rsidRPr="00056921">
        <w:rPr>
          <w:rFonts w:ascii="Calibri" w:hAnsi="Calibri" w:cs="Calibri"/>
        </w:rPr>
        <w:t xml:space="preserve">National Schools </w:t>
      </w:r>
      <w:r w:rsidR="00DB7284">
        <w:rPr>
          <w:rFonts w:ascii="Calibri" w:hAnsi="Calibri" w:cs="Calibri"/>
        </w:rPr>
        <w:t>Key Stage 4</w:t>
      </w:r>
      <w:r w:rsidRPr="00056921">
        <w:rPr>
          <w:rFonts w:ascii="Calibri" w:hAnsi="Calibri" w:cs="Calibri"/>
        </w:rPr>
        <w:t xml:space="preserve"> Championship for Boys</w:t>
      </w:r>
    </w:p>
    <w:p w14:paraId="24414DA5" w14:textId="77777777" w:rsidR="00375F12" w:rsidRDefault="00375F12" w:rsidP="00635481">
      <w:pPr>
        <w:pStyle w:val="ListParagraph"/>
        <w:numPr>
          <w:ilvl w:val="0"/>
          <w:numId w:val="13"/>
        </w:numPr>
        <w:tabs>
          <w:tab w:val="clear" w:pos="1080"/>
        </w:tabs>
        <w:spacing w:before="120" w:after="80"/>
        <w:contextualSpacing/>
        <w:rPr>
          <w:rFonts w:ascii="Calibri" w:hAnsi="Calibri" w:cs="Calibri"/>
        </w:rPr>
      </w:pPr>
      <w:r w:rsidRPr="00056921">
        <w:rPr>
          <w:rFonts w:ascii="Calibri" w:hAnsi="Calibri" w:cs="Calibri"/>
        </w:rPr>
        <w:t>National Schools</w:t>
      </w:r>
      <w:r w:rsidR="00DB7284">
        <w:rPr>
          <w:rFonts w:ascii="Calibri" w:hAnsi="Calibri" w:cs="Calibri"/>
        </w:rPr>
        <w:t xml:space="preserve"> Key Stage 3</w:t>
      </w:r>
      <w:r w:rsidRPr="00056921">
        <w:rPr>
          <w:rFonts w:ascii="Calibri" w:hAnsi="Calibri" w:cs="Calibri"/>
        </w:rPr>
        <w:t xml:space="preserve"> Championship for Boys</w:t>
      </w:r>
    </w:p>
    <w:p w14:paraId="784C6930" w14:textId="77A76504" w:rsidR="00DB7284" w:rsidRPr="00056921" w:rsidRDefault="00DB7284" w:rsidP="00635481">
      <w:pPr>
        <w:pStyle w:val="ListParagraph"/>
        <w:numPr>
          <w:ilvl w:val="0"/>
          <w:numId w:val="13"/>
        </w:numPr>
        <w:tabs>
          <w:tab w:val="clear" w:pos="1080"/>
        </w:tabs>
        <w:spacing w:before="120" w:after="80"/>
        <w:contextualSpacing/>
        <w:rPr>
          <w:rFonts w:ascii="Calibri" w:hAnsi="Calibri" w:cs="Calibri"/>
        </w:rPr>
      </w:pPr>
      <w:r>
        <w:rPr>
          <w:rFonts w:ascii="Calibri" w:hAnsi="Calibri" w:cs="Calibri"/>
        </w:rPr>
        <w:t>National Schools U11 Summer Cup for Boys</w:t>
      </w:r>
      <w:r w:rsidR="00F94AA9">
        <w:rPr>
          <w:rFonts w:ascii="Calibri" w:hAnsi="Calibri" w:cs="Calibri"/>
        </w:rPr>
        <w:t xml:space="preserve"> (TBC)</w:t>
      </w:r>
    </w:p>
    <w:p w14:paraId="266C43C3" w14:textId="77777777" w:rsidR="00375F12" w:rsidRDefault="002E76BD" w:rsidP="00635481">
      <w:pPr>
        <w:pStyle w:val="Heading2"/>
      </w:pPr>
      <w:bookmarkStart w:id="3" w:name="_Toc516209275"/>
      <w:r>
        <w:t>Girls</w:t>
      </w:r>
      <w:bookmarkEnd w:id="3"/>
    </w:p>
    <w:p w14:paraId="227043EB" w14:textId="77777777" w:rsidR="002E76BD" w:rsidRPr="002E76BD" w:rsidRDefault="002E76BD" w:rsidP="00635481">
      <w:pPr>
        <w:pStyle w:val="ListParagraph"/>
        <w:numPr>
          <w:ilvl w:val="0"/>
          <w:numId w:val="13"/>
        </w:numPr>
        <w:tabs>
          <w:tab w:val="clear" w:pos="1080"/>
        </w:tabs>
        <w:spacing w:before="120" w:after="80"/>
        <w:contextualSpacing/>
        <w:jc w:val="both"/>
        <w:rPr>
          <w:rFonts w:ascii="Calibri" w:hAnsi="Calibri" w:cs="Arial"/>
          <w:lang w:val="en-GB"/>
        </w:rPr>
      </w:pPr>
      <w:r w:rsidRPr="002E76BD">
        <w:rPr>
          <w:rFonts w:ascii="Calibri" w:hAnsi="Calibri" w:cs="Calibri"/>
        </w:rPr>
        <w:t xml:space="preserve">National Schools </w:t>
      </w:r>
      <w:r w:rsidR="00DB7284">
        <w:rPr>
          <w:rFonts w:ascii="Calibri" w:hAnsi="Calibri" w:cs="Calibri"/>
        </w:rPr>
        <w:t>Key Stage 5</w:t>
      </w:r>
      <w:r w:rsidRPr="002E76BD">
        <w:rPr>
          <w:rFonts w:ascii="Calibri" w:hAnsi="Calibri" w:cs="Calibri"/>
        </w:rPr>
        <w:t xml:space="preserve"> Championship for Girl</w:t>
      </w:r>
      <w:r w:rsidR="009D3A02">
        <w:rPr>
          <w:rFonts w:ascii="Calibri" w:hAnsi="Calibri" w:cs="Calibri"/>
        </w:rPr>
        <w:t>s</w:t>
      </w:r>
    </w:p>
    <w:p w14:paraId="47EA4B10" w14:textId="77777777" w:rsidR="002E76BD" w:rsidRPr="002E76BD" w:rsidRDefault="002E76BD" w:rsidP="00635481">
      <w:pPr>
        <w:pStyle w:val="ListParagraph"/>
        <w:numPr>
          <w:ilvl w:val="0"/>
          <w:numId w:val="13"/>
        </w:numPr>
        <w:tabs>
          <w:tab w:val="clear" w:pos="1080"/>
        </w:tabs>
        <w:spacing w:before="120" w:after="80"/>
        <w:contextualSpacing/>
        <w:jc w:val="both"/>
        <w:rPr>
          <w:rFonts w:ascii="Calibri" w:hAnsi="Calibri" w:cs="Arial"/>
          <w:lang w:val="en-GB"/>
        </w:rPr>
      </w:pPr>
      <w:r w:rsidRPr="002E76BD">
        <w:rPr>
          <w:rFonts w:ascii="Calibri" w:hAnsi="Calibri" w:cs="Calibri"/>
        </w:rPr>
        <w:t xml:space="preserve">National Schools </w:t>
      </w:r>
      <w:r w:rsidR="00DB7284">
        <w:rPr>
          <w:rFonts w:ascii="Calibri" w:hAnsi="Calibri" w:cs="Calibri"/>
        </w:rPr>
        <w:t>Key Stage 4</w:t>
      </w:r>
      <w:r w:rsidRPr="002E76BD">
        <w:rPr>
          <w:rFonts w:ascii="Calibri" w:hAnsi="Calibri" w:cs="Calibri"/>
        </w:rPr>
        <w:t xml:space="preserve"> Championship for Girls</w:t>
      </w:r>
    </w:p>
    <w:p w14:paraId="024E839A" w14:textId="77777777" w:rsidR="002E76BD" w:rsidRDefault="002E76BD" w:rsidP="00635481">
      <w:pPr>
        <w:pStyle w:val="ListParagraph"/>
        <w:numPr>
          <w:ilvl w:val="0"/>
          <w:numId w:val="13"/>
        </w:numPr>
        <w:tabs>
          <w:tab w:val="clear" w:pos="1080"/>
        </w:tabs>
        <w:spacing w:before="120" w:after="80"/>
        <w:contextualSpacing/>
        <w:rPr>
          <w:rFonts w:ascii="Calibri" w:hAnsi="Calibri" w:cs="Calibri"/>
        </w:rPr>
      </w:pPr>
      <w:r w:rsidRPr="002E76BD">
        <w:rPr>
          <w:rFonts w:ascii="Calibri" w:hAnsi="Calibri" w:cs="Calibri"/>
        </w:rPr>
        <w:t xml:space="preserve">National Schools </w:t>
      </w:r>
      <w:r w:rsidR="00DB7284">
        <w:rPr>
          <w:rFonts w:ascii="Calibri" w:hAnsi="Calibri" w:cs="Calibri"/>
        </w:rPr>
        <w:t>Key Stage 3</w:t>
      </w:r>
      <w:r w:rsidRPr="002E76BD">
        <w:rPr>
          <w:rFonts w:ascii="Calibri" w:hAnsi="Calibri" w:cs="Calibri"/>
        </w:rPr>
        <w:t xml:space="preserve"> Championship for Girls</w:t>
      </w:r>
    </w:p>
    <w:p w14:paraId="191B55CF" w14:textId="135FCAF3" w:rsidR="00DB7284" w:rsidRPr="002E76BD" w:rsidRDefault="00DB7284" w:rsidP="00635481">
      <w:pPr>
        <w:pStyle w:val="ListParagraph"/>
        <w:numPr>
          <w:ilvl w:val="0"/>
          <w:numId w:val="13"/>
        </w:numPr>
        <w:tabs>
          <w:tab w:val="clear" w:pos="1080"/>
        </w:tabs>
        <w:spacing w:before="120" w:after="80"/>
        <w:contextualSpacing/>
        <w:rPr>
          <w:rFonts w:ascii="Calibri" w:hAnsi="Calibri" w:cs="Calibri"/>
        </w:rPr>
      </w:pPr>
      <w:r>
        <w:rPr>
          <w:rFonts w:ascii="Calibri" w:hAnsi="Calibri" w:cs="Calibri"/>
        </w:rPr>
        <w:t>National Schools U11 Summer Cup for Girls</w:t>
      </w:r>
      <w:r w:rsidR="00F94AA9">
        <w:rPr>
          <w:rFonts w:ascii="Calibri" w:hAnsi="Calibri" w:cs="Calibri"/>
        </w:rPr>
        <w:t xml:space="preserve"> (TBC)</w:t>
      </w:r>
    </w:p>
    <w:p w14:paraId="48B795C8" w14:textId="77777777" w:rsidR="002E76BD" w:rsidRPr="00DB7284" w:rsidRDefault="002E76BD" w:rsidP="00635481">
      <w:pPr>
        <w:pStyle w:val="ListParagraph"/>
        <w:spacing w:before="120" w:after="80"/>
        <w:ind w:left="360"/>
        <w:contextualSpacing/>
        <w:jc w:val="both"/>
        <w:rPr>
          <w:rFonts w:ascii="Calibri" w:hAnsi="Calibri" w:cs="Arial"/>
        </w:rPr>
      </w:pPr>
    </w:p>
    <w:p w14:paraId="45F9F13F" w14:textId="77777777" w:rsidR="00CA06F3" w:rsidRPr="004260EA" w:rsidRDefault="00CA06F3" w:rsidP="00635481">
      <w:pPr>
        <w:jc w:val="both"/>
        <w:rPr>
          <w:rFonts w:ascii="Calibri" w:hAnsi="Calibri" w:cs="Arial"/>
          <w:lang w:val="en-GB"/>
        </w:rPr>
      </w:pPr>
    </w:p>
    <w:p w14:paraId="20A8E4B1" w14:textId="77777777" w:rsidR="00CA06F3" w:rsidRPr="004260EA" w:rsidRDefault="00CA06F3" w:rsidP="00635481">
      <w:pPr>
        <w:pStyle w:val="Heading1"/>
      </w:pPr>
      <w:bookmarkStart w:id="4" w:name="_Toc516209276"/>
      <w:r w:rsidRPr="004260EA">
        <w:t>SCHOOL ELIGIBILITY</w:t>
      </w:r>
      <w:bookmarkEnd w:id="4"/>
    </w:p>
    <w:p w14:paraId="0A5A15DF" w14:textId="77777777" w:rsidR="00CA06F3" w:rsidRDefault="00CA06F3" w:rsidP="00635481">
      <w:pPr>
        <w:ind w:firstLine="7"/>
        <w:jc w:val="both"/>
        <w:rPr>
          <w:rFonts w:ascii="Calibri" w:hAnsi="Calibri" w:cs="Arial"/>
          <w:lang w:val="en-GB"/>
        </w:rPr>
      </w:pPr>
      <w:r w:rsidRPr="004260EA">
        <w:rPr>
          <w:rFonts w:ascii="Calibri" w:hAnsi="Calibri" w:cs="Arial"/>
          <w:lang w:val="en-GB"/>
        </w:rPr>
        <w:t>The competition is open to representative teams from all England Squash</w:t>
      </w:r>
      <w:r w:rsidR="00342C00" w:rsidRPr="004260EA">
        <w:rPr>
          <w:rFonts w:ascii="Calibri" w:hAnsi="Calibri" w:cs="Arial"/>
          <w:lang w:val="en-GB"/>
        </w:rPr>
        <w:t xml:space="preserve"> </w:t>
      </w:r>
      <w:r w:rsidRPr="004260EA">
        <w:rPr>
          <w:rFonts w:ascii="Calibri" w:hAnsi="Calibri" w:cs="Arial"/>
          <w:lang w:val="en-GB"/>
        </w:rPr>
        <w:t>affiliated senior schools and sixth form colleges</w:t>
      </w:r>
      <w:r w:rsidRPr="004260EA">
        <w:rPr>
          <w:rFonts w:ascii="Calibri" w:hAnsi="Calibri" w:cs="Arial"/>
          <w:szCs w:val="24"/>
          <w:lang w:val="en-GB"/>
        </w:rPr>
        <w:t xml:space="preserve">. </w:t>
      </w:r>
      <w:r w:rsidRPr="004260EA">
        <w:rPr>
          <w:rFonts w:ascii="Calibri" w:hAnsi="Calibri" w:cs="Arial"/>
          <w:b/>
          <w:szCs w:val="24"/>
          <w:lang w:val="en-GB"/>
        </w:rPr>
        <w:t>It is free for schools to affiliate themselves with England Squash.</w:t>
      </w:r>
      <w:r w:rsidRPr="004260EA">
        <w:rPr>
          <w:rFonts w:ascii="Calibri" w:hAnsi="Calibri" w:cs="Arial"/>
          <w:lang w:val="en-GB"/>
        </w:rPr>
        <w:t xml:space="preserve"> To do so contact </w:t>
      </w:r>
      <w:r w:rsidR="004260EA">
        <w:rPr>
          <w:rFonts w:ascii="Calibri" w:hAnsi="Calibri" w:cs="Arial"/>
          <w:lang w:val="en-GB"/>
        </w:rPr>
        <w:t>the Membership Department on 0161 438 4317</w:t>
      </w:r>
      <w:r w:rsidRPr="004260EA">
        <w:rPr>
          <w:rFonts w:ascii="Calibri" w:hAnsi="Calibri" w:cs="Arial"/>
          <w:lang w:val="en-GB"/>
        </w:rPr>
        <w:t>.</w:t>
      </w:r>
    </w:p>
    <w:p w14:paraId="3D05CF00" w14:textId="77777777" w:rsidR="00D82A28" w:rsidRDefault="00D82A28" w:rsidP="00635481">
      <w:pPr>
        <w:ind w:firstLine="7"/>
        <w:jc w:val="both"/>
        <w:rPr>
          <w:rFonts w:ascii="Calibri" w:hAnsi="Calibri" w:cs="Arial"/>
          <w:lang w:val="en-GB"/>
        </w:rPr>
      </w:pPr>
    </w:p>
    <w:p w14:paraId="22E2F550" w14:textId="77777777" w:rsidR="00D82A28" w:rsidRDefault="00D82A28" w:rsidP="00635481">
      <w:pPr>
        <w:ind w:firstLine="7"/>
        <w:jc w:val="both"/>
        <w:rPr>
          <w:rFonts w:ascii="Calibri" w:hAnsi="Calibri" w:cs="Arial"/>
          <w:lang w:val="en-GB"/>
        </w:rPr>
      </w:pPr>
      <w:r w:rsidRPr="00227A77">
        <w:rPr>
          <w:rFonts w:ascii="Calibri" w:hAnsi="Calibri" w:cs="Arial"/>
          <w:lang w:val="en-GB"/>
        </w:rPr>
        <w:t>If a school from off the mainland of England wishes to enter, they may do</w:t>
      </w:r>
      <w:r w:rsidR="007F2179">
        <w:rPr>
          <w:rFonts w:ascii="Calibri" w:hAnsi="Calibri" w:cs="Arial"/>
          <w:lang w:val="en-GB"/>
        </w:rPr>
        <w:t xml:space="preserve"> so</w:t>
      </w:r>
      <w:r w:rsidRPr="00227A77">
        <w:rPr>
          <w:rFonts w:ascii="Calibri" w:hAnsi="Calibri" w:cs="Arial"/>
          <w:lang w:val="en-GB"/>
        </w:rPr>
        <w:t xml:space="preserve">, however schools must be prepared to play </w:t>
      </w:r>
      <w:r w:rsidRPr="00227A77">
        <w:rPr>
          <w:rFonts w:ascii="Calibri" w:hAnsi="Calibri" w:cs="Arial"/>
          <w:b/>
          <w:lang w:val="en-GB"/>
        </w:rPr>
        <w:t xml:space="preserve">all </w:t>
      </w:r>
      <w:r w:rsidRPr="00227A77">
        <w:rPr>
          <w:rFonts w:ascii="Calibri" w:hAnsi="Calibri" w:cs="Arial"/>
          <w:lang w:val="en-GB"/>
        </w:rPr>
        <w:t>fixtures at away venues.</w:t>
      </w:r>
    </w:p>
    <w:p w14:paraId="77E9CE62" w14:textId="4CF3AC71" w:rsidR="00DB7284" w:rsidRDefault="00DB7284" w:rsidP="00635481">
      <w:pPr>
        <w:ind w:firstLine="7"/>
        <w:jc w:val="both"/>
        <w:rPr>
          <w:rFonts w:ascii="Calibri" w:hAnsi="Calibri" w:cs="Arial"/>
          <w:lang w:val="en-GB"/>
        </w:rPr>
      </w:pPr>
    </w:p>
    <w:p w14:paraId="5F9F7B03" w14:textId="77777777" w:rsidR="00CA06F3" w:rsidRPr="004260EA" w:rsidRDefault="00CA06F3" w:rsidP="00635481">
      <w:pPr>
        <w:jc w:val="both"/>
        <w:rPr>
          <w:rFonts w:ascii="Calibri" w:hAnsi="Calibri" w:cs="Arial"/>
          <w:lang w:val="en-GB"/>
        </w:rPr>
      </w:pPr>
    </w:p>
    <w:p w14:paraId="043F1436" w14:textId="77777777" w:rsidR="00CA06F3" w:rsidRDefault="00CA06F3" w:rsidP="00635481">
      <w:pPr>
        <w:pStyle w:val="Heading1"/>
      </w:pPr>
      <w:bookmarkStart w:id="5" w:name="_Toc516209277"/>
      <w:r w:rsidRPr="004260EA">
        <w:t>PLAYER ELIGIBILITY</w:t>
      </w:r>
      <w:bookmarkEnd w:id="5"/>
    </w:p>
    <w:p w14:paraId="02F7013C" w14:textId="77777777" w:rsidR="00F35078" w:rsidRPr="00F35078" w:rsidRDefault="00F35078" w:rsidP="00635481">
      <w:pPr>
        <w:pStyle w:val="Heading2"/>
      </w:pPr>
      <w:bookmarkStart w:id="6" w:name="_Toc516209278"/>
      <w:r>
        <w:t>Age Categories</w:t>
      </w:r>
      <w:bookmarkEnd w:id="6"/>
    </w:p>
    <w:p w14:paraId="58F71551" w14:textId="3F0E9C57" w:rsidR="00CA06F3" w:rsidRPr="007554F6" w:rsidRDefault="00DB7284" w:rsidP="00635481">
      <w:pPr>
        <w:pStyle w:val="ListParagraph"/>
        <w:numPr>
          <w:ilvl w:val="0"/>
          <w:numId w:val="26"/>
        </w:numPr>
        <w:spacing w:before="120" w:after="80"/>
        <w:contextualSpacing/>
        <w:rPr>
          <w:rFonts w:ascii="Calibri" w:hAnsi="Calibri" w:cs="Calibri"/>
        </w:rPr>
      </w:pPr>
      <w:r w:rsidRPr="007554F6">
        <w:rPr>
          <w:rFonts w:ascii="Calibri" w:hAnsi="Calibri" w:cs="Calibri"/>
        </w:rPr>
        <w:t>Key Stage 5</w:t>
      </w:r>
      <w:r w:rsidR="00227A77" w:rsidRPr="007554F6">
        <w:rPr>
          <w:rFonts w:ascii="Calibri" w:hAnsi="Calibri" w:cs="Calibri"/>
        </w:rPr>
        <w:t xml:space="preserve">, </w:t>
      </w:r>
      <w:r w:rsidRPr="007554F6">
        <w:rPr>
          <w:rFonts w:ascii="Calibri" w:hAnsi="Calibri" w:cs="Calibri"/>
        </w:rPr>
        <w:t>for</w:t>
      </w:r>
      <w:r w:rsidR="00227A77" w:rsidRPr="007554F6">
        <w:rPr>
          <w:rFonts w:ascii="Calibri" w:hAnsi="Calibri" w:cs="Calibri"/>
        </w:rPr>
        <w:t xml:space="preserve"> players</w:t>
      </w:r>
      <w:r w:rsidR="00CA06F3" w:rsidRPr="007554F6">
        <w:rPr>
          <w:rFonts w:ascii="Calibri" w:hAnsi="Calibri" w:cs="Calibri"/>
        </w:rPr>
        <w:t xml:space="preserve"> </w:t>
      </w:r>
      <w:r w:rsidR="00227A77" w:rsidRPr="007554F6">
        <w:rPr>
          <w:rFonts w:ascii="Calibri" w:hAnsi="Calibri" w:cs="Calibri"/>
        </w:rPr>
        <w:t>in school years 13</w:t>
      </w:r>
      <w:r w:rsidR="00CE6C06">
        <w:rPr>
          <w:rFonts w:ascii="Calibri" w:hAnsi="Calibri" w:cs="Calibri"/>
        </w:rPr>
        <w:t xml:space="preserve"> (or aged 19)</w:t>
      </w:r>
      <w:r w:rsidR="009939B7">
        <w:rPr>
          <w:rFonts w:ascii="Calibri" w:hAnsi="Calibri" w:cs="Calibri"/>
        </w:rPr>
        <w:t xml:space="preserve"> and below</w:t>
      </w:r>
      <w:r w:rsidR="00375F12" w:rsidRPr="007554F6">
        <w:rPr>
          <w:rFonts w:ascii="Calibri" w:hAnsi="Calibri" w:cs="Calibri"/>
        </w:rPr>
        <w:t xml:space="preserve"> on 1st September 201</w:t>
      </w:r>
      <w:r w:rsidRPr="007554F6">
        <w:rPr>
          <w:rFonts w:ascii="Calibri" w:hAnsi="Calibri" w:cs="Calibri"/>
        </w:rPr>
        <w:t>8</w:t>
      </w:r>
      <w:r w:rsidR="00CA06F3" w:rsidRPr="007554F6">
        <w:rPr>
          <w:rFonts w:ascii="Calibri" w:hAnsi="Calibri" w:cs="Calibri"/>
        </w:rPr>
        <w:t>.</w:t>
      </w:r>
    </w:p>
    <w:p w14:paraId="19F998F3" w14:textId="7B4BF50A" w:rsidR="00CA06F3" w:rsidRPr="007554F6" w:rsidRDefault="00DB7284" w:rsidP="00635481">
      <w:pPr>
        <w:pStyle w:val="ListParagraph"/>
        <w:numPr>
          <w:ilvl w:val="0"/>
          <w:numId w:val="26"/>
        </w:numPr>
        <w:spacing w:before="120" w:after="80"/>
        <w:contextualSpacing/>
        <w:rPr>
          <w:rFonts w:ascii="Calibri" w:hAnsi="Calibri" w:cs="Calibri"/>
        </w:rPr>
      </w:pPr>
      <w:r w:rsidRPr="007554F6">
        <w:rPr>
          <w:rFonts w:ascii="Calibri" w:hAnsi="Calibri" w:cs="Calibri"/>
        </w:rPr>
        <w:t>Key Stage 4</w:t>
      </w:r>
      <w:r w:rsidR="00434DCA" w:rsidRPr="007554F6">
        <w:rPr>
          <w:rFonts w:ascii="Calibri" w:hAnsi="Calibri" w:cs="Calibri"/>
        </w:rPr>
        <w:t xml:space="preserve">, </w:t>
      </w:r>
      <w:r w:rsidRPr="007554F6">
        <w:rPr>
          <w:rFonts w:ascii="Calibri" w:hAnsi="Calibri" w:cs="Calibri"/>
        </w:rPr>
        <w:t>for</w:t>
      </w:r>
      <w:r w:rsidR="00375F12" w:rsidRPr="007554F6">
        <w:rPr>
          <w:rFonts w:ascii="Calibri" w:hAnsi="Calibri" w:cs="Calibri"/>
        </w:rPr>
        <w:t xml:space="preserve"> playe</w:t>
      </w:r>
      <w:r w:rsidRPr="007554F6">
        <w:rPr>
          <w:rFonts w:ascii="Calibri" w:hAnsi="Calibri" w:cs="Calibri"/>
        </w:rPr>
        <w:t>rs</w:t>
      </w:r>
      <w:r w:rsidR="00375F12" w:rsidRPr="007554F6">
        <w:rPr>
          <w:rFonts w:ascii="Calibri" w:hAnsi="Calibri" w:cs="Calibri"/>
        </w:rPr>
        <w:t xml:space="preserve"> </w:t>
      </w:r>
      <w:r w:rsidR="00227A77" w:rsidRPr="007554F6">
        <w:rPr>
          <w:rFonts w:ascii="Calibri" w:hAnsi="Calibri" w:cs="Calibri"/>
        </w:rPr>
        <w:t>in school years 11</w:t>
      </w:r>
      <w:r w:rsidR="00CE6C06">
        <w:rPr>
          <w:rFonts w:ascii="Calibri" w:hAnsi="Calibri" w:cs="Calibri"/>
        </w:rPr>
        <w:t xml:space="preserve"> (or aged 16)</w:t>
      </w:r>
      <w:r w:rsidR="009939B7">
        <w:rPr>
          <w:rFonts w:ascii="Calibri" w:hAnsi="Calibri" w:cs="Calibri"/>
        </w:rPr>
        <w:t xml:space="preserve"> and below</w:t>
      </w:r>
      <w:r w:rsidR="00CA06F3" w:rsidRPr="007554F6">
        <w:rPr>
          <w:rFonts w:ascii="Calibri" w:hAnsi="Calibri" w:cs="Calibri"/>
        </w:rPr>
        <w:t xml:space="preserve"> on 1</w:t>
      </w:r>
      <w:r w:rsidR="00375F12" w:rsidRPr="007554F6">
        <w:rPr>
          <w:rFonts w:ascii="Calibri" w:hAnsi="Calibri" w:cs="Calibri"/>
        </w:rPr>
        <w:t xml:space="preserve">st </w:t>
      </w:r>
      <w:r w:rsidR="00CA06F3" w:rsidRPr="007554F6">
        <w:rPr>
          <w:rFonts w:ascii="Calibri" w:hAnsi="Calibri" w:cs="Calibri"/>
        </w:rPr>
        <w:t>September 20</w:t>
      </w:r>
      <w:r w:rsidR="004260EA" w:rsidRPr="007554F6">
        <w:rPr>
          <w:rFonts w:ascii="Calibri" w:hAnsi="Calibri" w:cs="Calibri"/>
        </w:rPr>
        <w:t>1</w:t>
      </w:r>
      <w:r w:rsidRPr="007554F6">
        <w:rPr>
          <w:rFonts w:ascii="Calibri" w:hAnsi="Calibri" w:cs="Calibri"/>
        </w:rPr>
        <w:t>8</w:t>
      </w:r>
      <w:r w:rsidR="00375F12" w:rsidRPr="007554F6">
        <w:rPr>
          <w:rFonts w:ascii="Calibri" w:hAnsi="Calibri" w:cs="Calibri"/>
        </w:rPr>
        <w:t>.</w:t>
      </w:r>
    </w:p>
    <w:p w14:paraId="18A6FE76" w14:textId="42A750BC" w:rsidR="007554F6" w:rsidRPr="007554F6" w:rsidRDefault="00DB7284" w:rsidP="00635481">
      <w:pPr>
        <w:pStyle w:val="ListParagraph"/>
        <w:numPr>
          <w:ilvl w:val="0"/>
          <w:numId w:val="26"/>
        </w:numPr>
        <w:spacing w:before="120" w:after="80"/>
        <w:contextualSpacing/>
        <w:rPr>
          <w:rFonts w:ascii="Calibri" w:hAnsi="Calibri" w:cs="Calibri"/>
        </w:rPr>
      </w:pPr>
      <w:r w:rsidRPr="007554F6">
        <w:rPr>
          <w:rFonts w:ascii="Calibri" w:hAnsi="Calibri" w:cs="Calibri"/>
        </w:rPr>
        <w:t>Key Stage 3</w:t>
      </w:r>
      <w:r w:rsidR="00434DCA" w:rsidRPr="007554F6">
        <w:rPr>
          <w:rFonts w:ascii="Calibri" w:hAnsi="Calibri" w:cs="Calibri"/>
        </w:rPr>
        <w:t xml:space="preserve">, </w:t>
      </w:r>
      <w:r w:rsidRPr="007554F6">
        <w:rPr>
          <w:rFonts w:ascii="Calibri" w:hAnsi="Calibri" w:cs="Calibri"/>
        </w:rPr>
        <w:t>for</w:t>
      </w:r>
      <w:r w:rsidR="00375F12" w:rsidRPr="007554F6">
        <w:rPr>
          <w:rFonts w:ascii="Calibri" w:hAnsi="Calibri" w:cs="Calibri"/>
        </w:rPr>
        <w:t xml:space="preserve"> players </w:t>
      </w:r>
      <w:r w:rsidR="00227A77" w:rsidRPr="007554F6">
        <w:rPr>
          <w:rFonts w:ascii="Calibri" w:hAnsi="Calibri" w:cs="Calibri"/>
        </w:rPr>
        <w:t>in school years 9</w:t>
      </w:r>
      <w:r w:rsidR="00CE6C06">
        <w:rPr>
          <w:rFonts w:ascii="Calibri" w:hAnsi="Calibri" w:cs="Calibri"/>
        </w:rPr>
        <w:t xml:space="preserve"> (or aged 14)</w:t>
      </w:r>
      <w:r w:rsidR="009939B7">
        <w:rPr>
          <w:rFonts w:ascii="Calibri" w:hAnsi="Calibri" w:cs="Calibri"/>
        </w:rPr>
        <w:t xml:space="preserve"> and below</w:t>
      </w:r>
      <w:r w:rsidR="00227A77" w:rsidRPr="007554F6">
        <w:rPr>
          <w:rFonts w:ascii="Calibri" w:hAnsi="Calibri" w:cs="Calibri"/>
        </w:rPr>
        <w:t xml:space="preserve"> </w:t>
      </w:r>
      <w:r w:rsidR="00375F12" w:rsidRPr="007554F6">
        <w:rPr>
          <w:rFonts w:ascii="Calibri" w:hAnsi="Calibri" w:cs="Calibri"/>
        </w:rPr>
        <w:t>on 1st September 201</w:t>
      </w:r>
      <w:r w:rsidRPr="007554F6">
        <w:rPr>
          <w:rFonts w:ascii="Calibri" w:hAnsi="Calibri" w:cs="Calibri"/>
        </w:rPr>
        <w:t>8</w:t>
      </w:r>
      <w:r w:rsidR="007554F6">
        <w:rPr>
          <w:rFonts w:ascii="Calibri" w:hAnsi="Calibri" w:cs="Calibri"/>
        </w:rPr>
        <w:t>.</w:t>
      </w:r>
    </w:p>
    <w:p w14:paraId="685E7506" w14:textId="27D11829" w:rsidR="009939B7" w:rsidRDefault="002B2FB4" w:rsidP="00635481">
      <w:pPr>
        <w:pStyle w:val="ListParagraph"/>
        <w:numPr>
          <w:ilvl w:val="0"/>
          <w:numId w:val="26"/>
        </w:numPr>
        <w:spacing w:before="120" w:after="80"/>
        <w:contextualSpacing/>
        <w:rPr>
          <w:rFonts w:ascii="Calibri" w:hAnsi="Calibri" w:cs="Calibri"/>
        </w:rPr>
      </w:pPr>
      <w:r w:rsidRPr="007554F6">
        <w:rPr>
          <w:rFonts w:ascii="Calibri" w:hAnsi="Calibri" w:cs="Calibri"/>
        </w:rPr>
        <w:t xml:space="preserve">Pupils </w:t>
      </w:r>
      <w:r w:rsidRPr="007554F6">
        <w:rPr>
          <w:rFonts w:ascii="Calibri" w:hAnsi="Calibri" w:cs="Calibri"/>
          <w:u w:val="single"/>
        </w:rPr>
        <w:t>are eligible</w:t>
      </w:r>
      <w:r w:rsidRPr="007554F6">
        <w:rPr>
          <w:rFonts w:ascii="Calibri" w:hAnsi="Calibri" w:cs="Calibri"/>
        </w:rPr>
        <w:t xml:space="preserve"> to play up age groups.</w:t>
      </w:r>
    </w:p>
    <w:p w14:paraId="0A34F6AB" w14:textId="77777777" w:rsidR="00CE6C06" w:rsidRDefault="00CE6C06" w:rsidP="00635481">
      <w:pPr>
        <w:pStyle w:val="ListParagraph"/>
        <w:numPr>
          <w:ilvl w:val="0"/>
          <w:numId w:val="26"/>
        </w:numPr>
        <w:spacing w:before="120" w:after="80"/>
        <w:contextualSpacing/>
        <w:rPr>
          <w:rFonts w:ascii="Calibri" w:hAnsi="Calibri" w:cs="Calibri"/>
        </w:rPr>
      </w:pPr>
      <w:r>
        <w:rPr>
          <w:rFonts w:ascii="Calibri" w:hAnsi="Calibri" w:cs="Calibri"/>
        </w:rPr>
        <w:t xml:space="preserve">Pupils </w:t>
      </w:r>
      <w:r w:rsidRPr="00CE6C06">
        <w:rPr>
          <w:rFonts w:ascii="Calibri" w:hAnsi="Calibri" w:cs="Calibri"/>
          <w:u w:val="single"/>
        </w:rPr>
        <w:t>are eligible</w:t>
      </w:r>
      <w:r>
        <w:rPr>
          <w:rFonts w:ascii="Calibri" w:hAnsi="Calibri" w:cs="Calibri"/>
        </w:rPr>
        <w:t xml:space="preserve"> to play in more than one age category.</w:t>
      </w:r>
    </w:p>
    <w:p w14:paraId="1B98AAE6" w14:textId="4E8F69B3" w:rsidR="00CE6C06" w:rsidRDefault="00CE6C06" w:rsidP="00635481">
      <w:pPr>
        <w:pStyle w:val="ListParagraph"/>
        <w:numPr>
          <w:ilvl w:val="0"/>
          <w:numId w:val="26"/>
        </w:numPr>
        <w:spacing w:before="120" w:after="80"/>
        <w:contextualSpacing/>
        <w:rPr>
          <w:rFonts w:ascii="Calibri" w:hAnsi="Calibri" w:cs="Calibri"/>
        </w:rPr>
      </w:pPr>
      <w:r>
        <w:rPr>
          <w:rFonts w:ascii="Calibri" w:hAnsi="Calibri" w:cs="Calibri"/>
        </w:rPr>
        <w:t>Players will only be eligible to play in the finals if they have represented their school in stage 1 or stage 2 of the competition at the age category they wish to represent.</w:t>
      </w:r>
    </w:p>
    <w:p w14:paraId="5B511E53" w14:textId="0ABC4CC9" w:rsidR="002B2FB4" w:rsidRPr="007554F6" w:rsidRDefault="002B2FB4" w:rsidP="00635481">
      <w:pPr>
        <w:pStyle w:val="ListParagraph"/>
        <w:numPr>
          <w:ilvl w:val="0"/>
          <w:numId w:val="26"/>
        </w:numPr>
        <w:spacing w:before="120" w:after="80"/>
        <w:contextualSpacing/>
        <w:rPr>
          <w:rFonts w:ascii="Calibri" w:hAnsi="Calibri" w:cs="Calibri"/>
        </w:rPr>
      </w:pPr>
      <w:r w:rsidRPr="007554F6">
        <w:rPr>
          <w:rFonts w:ascii="Calibri" w:hAnsi="Calibri" w:cs="Calibri"/>
        </w:rPr>
        <w:t xml:space="preserve">Older players are </w:t>
      </w:r>
      <w:r w:rsidRPr="007554F6">
        <w:rPr>
          <w:rFonts w:ascii="Calibri" w:hAnsi="Calibri" w:cs="Calibri"/>
          <w:u w:val="single"/>
        </w:rPr>
        <w:t>not allowed</w:t>
      </w:r>
      <w:r w:rsidRPr="007554F6">
        <w:rPr>
          <w:rFonts w:ascii="Calibri" w:hAnsi="Calibri" w:cs="Calibri"/>
        </w:rPr>
        <w:t xml:space="preserve"> to play for younger age groups.</w:t>
      </w:r>
    </w:p>
    <w:p w14:paraId="520530F7" w14:textId="77777777" w:rsidR="007F2179" w:rsidRDefault="007F2179" w:rsidP="00635481">
      <w:pPr>
        <w:jc w:val="both"/>
        <w:rPr>
          <w:rFonts w:ascii="Calibri" w:hAnsi="Calibri" w:cs="Arial"/>
          <w:lang w:val="en-GB"/>
        </w:rPr>
      </w:pPr>
    </w:p>
    <w:p w14:paraId="2C345344" w14:textId="77777777" w:rsidR="002B2FB4" w:rsidRPr="002B2FB4" w:rsidRDefault="000B51A0" w:rsidP="00635481">
      <w:pPr>
        <w:pStyle w:val="Heading2"/>
      </w:pPr>
      <w:bookmarkStart w:id="7" w:name="_Toc516209279"/>
      <w:r>
        <w:t>Pupil Eligibility</w:t>
      </w:r>
      <w:bookmarkEnd w:id="7"/>
      <w:r w:rsidR="007F2179">
        <w:t xml:space="preserve"> </w:t>
      </w:r>
    </w:p>
    <w:p w14:paraId="6D1F0C9A" w14:textId="0CB68AD1" w:rsidR="007554F6" w:rsidRDefault="00CA06F3" w:rsidP="00635481">
      <w:pPr>
        <w:numPr>
          <w:ilvl w:val="0"/>
          <w:numId w:val="20"/>
        </w:numPr>
        <w:rPr>
          <w:rFonts w:asciiTheme="minorHAnsi" w:hAnsiTheme="minorHAnsi" w:cstheme="minorHAnsi"/>
        </w:rPr>
      </w:pPr>
      <w:r w:rsidRPr="007554F6">
        <w:rPr>
          <w:rFonts w:asciiTheme="minorHAnsi" w:hAnsiTheme="minorHAnsi" w:cstheme="minorHAnsi"/>
        </w:rPr>
        <w:t>Pupils are eligible to play for their schools throughout the period of competition providing they are attending the school for full time education.  A pupil is not eligible to be included in a team if he/she is only undertaking part time studies.</w:t>
      </w:r>
    </w:p>
    <w:p w14:paraId="51F8200F" w14:textId="77777777" w:rsidR="007554F6" w:rsidRPr="007554F6" w:rsidRDefault="007554F6" w:rsidP="00635481">
      <w:pPr>
        <w:ind w:left="720"/>
        <w:rPr>
          <w:rFonts w:asciiTheme="minorHAnsi" w:hAnsiTheme="minorHAnsi" w:cstheme="minorHAnsi"/>
        </w:rPr>
      </w:pPr>
    </w:p>
    <w:p w14:paraId="716622ED" w14:textId="78C78395" w:rsidR="00C46202" w:rsidRPr="00C46202" w:rsidRDefault="00C46202" w:rsidP="00635481">
      <w:pPr>
        <w:numPr>
          <w:ilvl w:val="0"/>
          <w:numId w:val="20"/>
        </w:numPr>
        <w:rPr>
          <w:rFonts w:asciiTheme="minorHAnsi" w:hAnsiTheme="minorHAnsi" w:cstheme="minorHAnsi"/>
        </w:rPr>
      </w:pPr>
      <w:r>
        <w:rPr>
          <w:rFonts w:asciiTheme="minorHAnsi" w:hAnsiTheme="minorHAnsi" w:cstheme="minorHAnsi"/>
          <w:lang w:val="en-GB"/>
        </w:rPr>
        <w:t>S</w:t>
      </w:r>
      <w:r w:rsidR="000B51A0" w:rsidRPr="007554F6">
        <w:rPr>
          <w:rFonts w:asciiTheme="minorHAnsi" w:hAnsiTheme="minorHAnsi" w:cstheme="minorHAnsi"/>
          <w:lang w:val="en-GB"/>
        </w:rPr>
        <w:t>chools must register a maximum of 10 players</w:t>
      </w:r>
      <w:r w:rsidR="00D02D1A">
        <w:rPr>
          <w:rFonts w:asciiTheme="minorHAnsi" w:hAnsiTheme="minorHAnsi" w:cstheme="minorHAnsi"/>
          <w:lang w:val="en-GB"/>
        </w:rPr>
        <w:t>,</w:t>
      </w:r>
      <w:r w:rsidR="000B51A0" w:rsidRPr="007554F6">
        <w:rPr>
          <w:rFonts w:asciiTheme="minorHAnsi" w:hAnsiTheme="minorHAnsi" w:cstheme="minorHAnsi"/>
          <w:lang w:val="en-GB"/>
        </w:rPr>
        <w:t xml:space="preserve"> 72 hours prior to the start of the competition season. These players will be locked in and will be the only players eligible to play that season. Additional players may be approved </w:t>
      </w:r>
      <w:r w:rsidR="00F94AA9" w:rsidRPr="007554F6">
        <w:rPr>
          <w:rFonts w:asciiTheme="minorHAnsi" w:hAnsiTheme="minorHAnsi" w:cstheme="minorHAnsi"/>
          <w:lang w:val="en-GB"/>
        </w:rPr>
        <w:t>under special circumstances</w:t>
      </w:r>
      <w:r w:rsidR="000B51A0" w:rsidRPr="007554F6">
        <w:rPr>
          <w:rFonts w:asciiTheme="minorHAnsi" w:hAnsiTheme="minorHAnsi" w:cstheme="minorHAnsi"/>
          <w:lang w:val="en-GB"/>
        </w:rPr>
        <w:t xml:space="preserve"> subject to England Squash approval.</w:t>
      </w:r>
    </w:p>
    <w:p w14:paraId="7656C665" w14:textId="77777777" w:rsidR="00C46202" w:rsidRDefault="00C46202" w:rsidP="00C46202">
      <w:pPr>
        <w:pStyle w:val="ListParagraph"/>
        <w:rPr>
          <w:rFonts w:asciiTheme="minorHAnsi" w:hAnsiTheme="minorHAnsi" w:cstheme="minorHAnsi"/>
          <w:lang w:val="en-GB"/>
        </w:rPr>
      </w:pPr>
    </w:p>
    <w:p w14:paraId="1EFFAE33" w14:textId="072AAA88" w:rsidR="000B51A0" w:rsidRPr="007554F6" w:rsidRDefault="000B51A0" w:rsidP="00635481">
      <w:pPr>
        <w:numPr>
          <w:ilvl w:val="0"/>
          <w:numId w:val="20"/>
        </w:numPr>
        <w:rPr>
          <w:rFonts w:asciiTheme="minorHAnsi" w:hAnsiTheme="minorHAnsi" w:cstheme="minorHAnsi"/>
        </w:rPr>
      </w:pPr>
      <w:r w:rsidRPr="007554F6">
        <w:rPr>
          <w:rFonts w:asciiTheme="minorHAnsi" w:hAnsiTheme="minorHAnsi" w:cstheme="minorHAnsi"/>
          <w:lang w:val="en-GB"/>
        </w:rPr>
        <w:t xml:space="preserve"> Schools entering more than one team per category i.e. A and B teams, must register their squads in the same time frames. Players from B teams can play up in A Teams however players from A team</w:t>
      </w:r>
      <w:r w:rsidR="001B0640">
        <w:rPr>
          <w:rFonts w:asciiTheme="minorHAnsi" w:hAnsiTheme="minorHAnsi" w:cstheme="minorHAnsi"/>
          <w:lang w:val="en-GB"/>
        </w:rPr>
        <w:t>s</w:t>
      </w:r>
      <w:r w:rsidRPr="007554F6">
        <w:rPr>
          <w:rFonts w:asciiTheme="minorHAnsi" w:hAnsiTheme="minorHAnsi" w:cstheme="minorHAnsi"/>
          <w:lang w:val="en-GB"/>
        </w:rPr>
        <w:t xml:space="preserve"> cannot play down in B teams.</w:t>
      </w:r>
    </w:p>
    <w:p w14:paraId="51CA9EF0" w14:textId="77777777" w:rsidR="007F2179" w:rsidRDefault="007F2179" w:rsidP="00635481">
      <w:pPr>
        <w:pStyle w:val="ListParagraph"/>
        <w:spacing w:before="120" w:after="80"/>
        <w:ind w:left="0"/>
        <w:contextualSpacing/>
        <w:rPr>
          <w:rFonts w:ascii="Calibri" w:hAnsi="Calibri" w:cs="Calibri"/>
        </w:rPr>
      </w:pPr>
    </w:p>
    <w:p w14:paraId="654030CE" w14:textId="77777777" w:rsidR="002B2FB4" w:rsidRPr="002B2FB4" w:rsidRDefault="007F2179" w:rsidP="00635481">
      <w:pPr>
        <w:pStyle w:val="Heading2"/>
      </w:pPr>
      <w:bookmarkStart w:id="8" w:name="_Toc516209280"/>
      <w:r>
        <w:t>Gender</w:t>
      </w:r>
      <w:bookmarkEnd w:id="8"/>
    </w:p>
    <w:p w14:paraId="6A9D43F2" w14:textId="77777777" w:rsidR="00AA07DD" w:rsidRPr="00AA07DD" w:rsidRDefault="007F2179" w:rsidP="00635481">
      <w:pPr>
        <w:numPr>
          <w:ilvl w:val="0"/>
          <w:numId w:val="20"/>
        </w:numPr>
        <w:jc w:val="both"/>
        <w:rPr>
          <w:rFonts w:ascii="Calibri" w:hAnsi="Calibri" w:cs="Arial"/>
          <w:lang w:val="en-GB"/>
        </w:rPr>
      </w:pPr>
      <w:r w:rsidRPr="004260EA">
        <w:rPr>
          <w:rFonts w:ascii="Calibri" w:hAnsi="Calibri" w:cs="Arial"/>
          <w:lang w:val="en-GB"/>
        </w:rPr>
        <w:t>Each team will consist of 5 male or 5 female players.</w:t>
      </w:r>
      <w:r w:rsidR="002B2FB4">
        <w:rPr>
          <w:rFonts w:ascii="Calibri" w:hAnsi="Calibri" w:cs="Arial"/>
          <w:lang w:val="en-GB"/>
        </w:rPr>
        <w:t xml:space="preserve"> </w:t>
      </w:r>
      <w:r w:rsidR="00AA07DD" w:rsidRPr="003028B5">
        <w:rPr>
          <w:rFonts w:ascii="Calibri" w:hAnsi="Calibri" w:cs="Calibri"/>
        </w:rPr>
        <w:t>All pupils must play in their own gender category with the</w:t>
      </w:r>
      <w:r w:rsidR="00AA07DD">
        <w:rPr>
          <w:rFonts w:ascii="Calibri" w:hAnsi="Calibri" w:cs="Calibri"/>
        </w:rPr>
        <w:t xml:space="preserve"> following</w:t>
      </w:r>
      <w:r w:rsidR="00AA07DD" w:rsidRPr="003028B5">
        <w:rPr>
          <w:rFonts w:ascii="Calibri" w:hAnsi="Calibri" w:cs="Calibri"/>
        </w:rPr>
        <w:t xml:space="preserve"> exception</w:t>
      </w:r>
      <w:r w:rsidR="00AA07DD">
        <w:rPr>
          <w:rFonts w:ascii="Calibri" w:hAnsi="Calibri" w:cs="Calibri"/>
        </w:rPr>
        <w:t>;</w:t>
      </w:r>
      <w:r w:rsidR="00AA07DD" w:rsidRPr="003028B5">
        <w:rPr>
          <w:rFonts w:ascii="Calibri" w:hAnsi="Calibri" w:cs="Calibri"/>
        </w:rPr>
        <w:t xml:space="preserve"> </w:t>
      </w:r>
    </w:p>
    <w:p w14:paraId="2E449772" w14:textId="77777777" w:rsidR="00AA07DD" w:rsidRDefault="00AA07DD" w:rsidP="00635481">
      <w:pPr>
        <w:ind w:left="720"/>
        <w:jc w:val="center"/>
        <w:rPr>
          <w:rFonts w:ascii="Calibri" w:hAnsi="Calibri" w:cs="Arial"/>
          <w:i/>
          <w:lang w:val="en-GB"/>
        </w:rPr>
      </w:pPr>
    </w:p>
    <w:p w14:paraId="061F38CA" w14:textId="5AC8C653" w:rsidR="00AA07DD" w:rsidRDefault="00AA07DD" w:rsidP="00635481">
      <w:pPr>
        <w:ind w:left="720"/>
        <w:jc w:val="center"/>
        <w:rPr>
          <w:rFonts w:ascii="Calibri" w:hAnsi="Calibri" w:cs="Arial"/>
          <w:i/>
          <w:lang w:val="en-GB"/>
        </w:rPr>
      </w:pPr>
      <w:r w:rsidRPr="00AA07DD">
        <w:rPr>
          <w:rFonts w:ascii="Calibri" w:hAnsi="Calibri" w:cs="Arial"/>
          <w:i/>
          <w:lang w:val="en-GB"/>
        </w:rPr>
        <w:t>‘</w:t>
      </w:r>
      <w:r w:rsidR="007F2179" w:rsidRPr="00AA07DD">
        <w:rPr>
          <w:rFonts w:ascii="Calibri" w:hAnsi="Calibri" w:cs="Arial"/>
          <w:i/>
          <w:lang w:val="en-GB"/>
        </w:rPr>
        <w:t>If a school does not enter a female team into the championships, but there is</w:t>
      </w:r>
      <w:r w:rsidR="007F2179" w:rsidRPr="00AA07DD">
        <w:rPr>
          <w:rFonts w:ascii="Calibri" w:hAnsi="Calibri" w:cs="Arial"/>
          <w:b/>
          <w:i/>
          <w:lang w:val="en-GB"/>
        </w:rPr>
        <w:t xml:space="preserve"> </w:t>
      </w:r>
      <w:r w:rsidR="007F2179" w:rsidRPr="00AA07DD">
        <w:rPr>
          <w:rFonts w:ascii="Calibri" w:hAnsi="Calibri" w:cs="Arial"/>
          <w:i/>
          <w:lang w:val="en-GB"/>
        </w:rPr>
        <w:t>a female player</w:t>
      </w:r>
      <w:r w:rsidR="00BD620D">
        <w:rPr>
          <w:rFonts w:ascii="Calibri" w:hAnsi="Calibri" w:cs="Arial"/>
          <w:i/>
          <w:lang w:val="en-GB"/>
        </w:rPr>
        <w:t>/s</w:t>
      </w:r>
      <w:r w:rsidR="007F2179" w:rsidRPr="00AA07DD">
        <w:rPr>
          <w:rFonts w:ascii="Calibri" w:hAnsi="Calibri" w:cs="Arial"/>
          <w:i/>
          <w:lang w:val="en-GB"/>
        </w:rPr>
        <w:t xml:space="preserve"> at the school who wishes to participate, then that player may compete in the boy’s team, provided they play in merit order. This rule however does not apply to Male players. Male players </w:t>
      </w:r>
      <w:r w:rsidR="000E2E4F">
        <w:rPr>
          <w:rFonts w:ascii="Calibri" w:hAnsi="Calibri" w:cs="Arial"/>
          <w:i/>
          <w:lang w:val="en-GB"/>
        </w:rPr>
        <w:t xml:space="preserve">may </w:t>
      </w:r>
      <w:r w:rsidR="007F2179" w:rsidRPr="00AA07DD">
        <w:rPr>
          <w:rFonts w:ascii="Calibri" w:hAnsi="Calibri" w:cs="Arial"/>
          <w:i/>
          <w:lang w:val="en-GB"/>
        </w:rPr>
        <w:t>not play for Female teams.</w:t>
      </w:r>
      <w:r w:rsidRPr="00AA07DD">
        <w:rPr>
          <w:rFonts w:ascii="Calibri" w:hAnsi="Calibri" w:cs="Arial"/>
          <w:i/>
          <w:lang w:val="en-GB"/>
        </w:rPr>
        <w:t>’</w:t>
      </w:r>
    </w:p>
    <w:p w14:paraId="2CFEC34A" w14:textId="5F2F0B7C" w:rsidR="00CA06F3" w:rsidRDefault="00CA06F3" w:rsidP="00635481">
      <w:pPr>
        <w:jc w:val="both"/>
        <w:rPr>
          <w:rFonts w:ascii="Calibri" w:hAnsi="Calibri" w:cs="Arial"/>
          <w:lang w:val="en-GB"/>
        </w:rPr>
      </w:pPr>
    </w:p>
    <w:p w14:paraId="4496B07E" w14:textId="77777777" w:rsidR="00CE1E16" w:rsidRPr="004260EA" w:rsidRDefault="00CE1E16" w:rsidP="00635481">
      <w:pPr>
        <w:jc w:val="both"/>
        <w:rPr>
          <w:rFonts w:ascii="Calibri" w:hAnsi="Calibri" w:cs="Arial"/>
          <w:lang w:val="en-GB"/>
        </w:rPr>
      </w:pPr>
    </w:p>
    <w:p w14:paraId="0468D8D7" w14:textId="54EB8B4A" w:rsidR="00741E84" w:rsidRDefault="00CA06F3" w:rsidP="00635481">
      <w:pPr>
        <w:pStyle w:val="Heading1"/>
      </w:pPr>
      <w:bookmarkStart w:id="9" w:name="_FORMAT"/>
      <w:bookmarkStart w:id="10" w:name="_Toc516209281"/>
      <w:bookmarkEnd w:id="9"/>
      <w:r w:rsidRPr="004260EA">
        <w:t>FORMAT</w:t>
      </w:r>
      <w:bookmarkEnd w:id="10"/>
    </w:p>
    <w:p w14:paraId="6B4B7783" w14:textId="77777777" w:rsidR="007554F6" w:rsidRPr="007554F6" w:rsidRDefault="007554F6" w:rsidP="00635481">
      <w:pPr>
        <w:rPr>
          <w:lang w:val="en-GB"/>
        </w:rPr>
      </w:pPr>
    </w:p>
    <w:p w14:paraId="5E5814D9" w14:textId="356725B4" w:rsidR="003953E5" w:rsidRPr="00922E39" w:rsidRDefault="003953E5" w:rsidP="00635481">
      <w:pPr>
        <w:numPr>
          <w:ilvl w:val="0"/>
          <w:numId w:val="15"/>
        </w:numPr>
        <w:jc w:val="both"/>
        <w:rPr>
          <w:rFonts w:ascii="Calibri" w:hAnsi="Calibri" w:cs="Arial"/>
          <w:lang w:val="en-GB"/>
        </w:rPr>
      </w:pPr>
      <w:r w:rsidRPr="00922E39">
        <w:rPr>
          <w:rFonts w:ascii="Calibri" w:hAnsi="Calibri" w:cs="Arial"/>
          <w:lang w:val="en-GB"/>
        </w:rPr>
        <w:t xml:space="preserve">The competition </w:t>
      </w:r>
      <w:r w:rsidR="00DA524B" w:rsidRPr="00922E39">
        <w:rPr>
          <w:rFonts w:ascii="Calibri" w:hAnsi="Calibri" w:cs="Arial"/>
          <w:lang w:val="en-GB"/>
        </w:rPr>
        <w:t>will be split into 3 different stage</w:t>
      </w:r>
      <w:r w:rsidR="00F72FD9" w:rsidRPr="00922E39">
        <w:rPr>
          <w:rFonts w:ascii="Calibri" w:hAnsi="Calibri" w:cs="Arial"/>
          <w:lang w:val="en-GB"/>
        </w:rPr>
        <w:t>s</w:t>
      </w:r>
      <w:r w:rsidR="00DA524B" w:rsidRPr="00922E39">
        <w:rPr>
          <w:rFonts w:ascii="Calibri" w:hAnsi="Calibri" w:cs="Arial"/>
          <w:lang w:val="en-GB"/>
        </w:rPr>
        <w:t xml:space="preserve">. Stage 1 will be </w:t>
      </w:r>
      <w:r w:rsidR="00F72FD9" w:rsidRPr="00922E39">
        <w:rPr>
          <w:rFonts w:ascii="Calibri" w:hAnsi="Calibri" w:cs="Arial"/>
          <w:lang w:val="en-GB"/>
        </w:rPr>
        <w:t>based locally</w:t>
      </w:r>
      <w:r w:rsidR="009A3ECD" w:rsidRPr="00922E39">
        <w:rPr>
          <w:rFonts w:ascii="Calibri" w:hAnsi="Calibri" w:cs="Arial"/>
          <w:lang w:val="en-GB"/>
        </w:rPr>
        <w:t xml:space="preserve"> with schools playing in small groups against other local schools.</w:t>
      </w:r>
      <w:r w:rsidR="001A7F9B" w:rsidRPr="00922E39">
        <w:rPr>
          <w:rFonts w:ascii="Calibri" w:hAnsi="Calibri" w:cs="Arial"/>
          <w:lang w:val="en-GB"/>
        </w:rPr>
        <w:t xml:space="preserve"> </w:t>
      </w:r>
      <w:r w:rsidR="009A3ECD" w:rsidRPr="00922E39">
        <w:rPr>
          <w:rFonts w:ascii="Calibri" w:hAnsi="Calibri" w:cs="Arial"/>
          <w:b/>
          <w:lang w:val="en-GB"/>
        </w:rPr>
        <w:t>All teams</w:t>
      </w:r>
      <w:r w:rsidR="009A3ECD" w:rsidRPr="00922E39">
        <w:rPr>
          <w:rFonts w:ascii="Calibri" w:hAnsi="Calibri" w:cs="Arial"/>
          <w:lang w:val="en-GB"/>
        </w:rPr>
        <w:t xml:space="preserve"> will advance from Stage 1</w:t>
      </w:r>
      <w:r w:rsidR="009B6865" w:rsidRPr="00922E39">
        <w:rPr>
          <w:rFonts w:ascii="Calibri" w:hAnsi="Calibri" w:cs="Arial"/>
          <w:lang w:val="en-GB"/>
        </w:rPr>
        <w:t xml:space="preserve"> into </w:t>
      </w:r>
      <w:r w:rsidR="009A3ECD" w:rsidRPr="00922E39">
        <w:rPr>
          <w:rFonts w:ascii="Calibri" w:hAnsi="Calibri" w:cs="Arial"/>
          <w:lang w:val="en-GB"/>
        </w:rPr>
        <w:t>S</w:t>
      </w:r>
      <w:r w:rsidR="001A7F9B" w:rsidRPr="00922E39">
        <w:rPr>
          <w:rFonts w:ascii="Calibri" w:hAnsi="Calibri" w:cs="Arial"/>
          <w:lang w:val="en-GB"/>
        </w:rPr>
        <w:t>tage 2</w:t>
      </w:r>
      <w:r w:rsidR="009B6865" w:rsidRPr="00922E39">
        <w:rPr>
          <w:rFonts w:ascii="Calibri" w:hAnsi="Calibri" w:cs="Arial"/>
          <w:lang w:val="en-GB"/>
        </w:rPr>
        <w:t>. Stage</w:t>
      </w:r>
      <w:r w:rsidR="001A7F9B" w:rsidRPr="00922E39">
        <w:rPr>
          <w:rFonts w:ascii="Calibri" w:hAnsi="Calibri" w:cs="Arial"/>
          <w:lang w:val="en-GB"/>
        </w:rPr>
        <w:t xml:space="preserve"> </w:t>
      </w:r>
      <w:r w:rsidR="00464DDA">
        <w:rPr>
          <w:rFonts w:ascii="Calibri" w:hAnsi="Calibri" w:cs="Arial"/>
          <w:lang w:val="en-GB"/>
        </w:rPr>
        <w:t xml:space="preserve">2 </w:t>
      </w:r>
      <w:r w:rsidR="008327B9" w:rsidRPr="00922E39">
        <w:rPr>
          <w:rFonts w:ascii="Calibri" w:hAnsi="Calibri" w:cs="Arial"/>
          <w:lang w:val="en-GB"/>
        </w:rPr>
        <w:t>will</w:t>
      </w:r>
      <w:r w:rsidR="009B6865" w:rsidRPr="00922E39">
        <w:rPr>
          <w:rFonts w:ascii="Calibri" w:hAnsi="Calibri" w:cs="Arial"/>
          <w:lang w:val="en-GB"/>
        </w:rPr>
        <w:t xml:space="preserve"> then</w:t>
      </w:r>
      <w:r w:rsidR="008327B9" w:rsidRPr="00922E39">
        <w:rPr>
          <w:rFonts w:ascii="Calibri" w:hAnsi="Calibri" w:cs="Arial"/>
          <w:lang w:val="en-GB"/>
        </w:rPr>
        <w:t xml:space="preserve"> split into two different competitions; the ‘Plate’ competition and the ‘Championship’ competition.</w:t>
      </w:r>
      <w:r w:rsidR="000F32B6">
        <w:rPr>
          <w:rFonts w:ascii="Calibri" w:hAnsi="Calibri" w:cs="Arial"/>
          <w:lang w:val="en-GB"/>
        </w:rPr>
        <w:t xml:space="preserve"> Stage 3 will be the</w:t>
      </w:r>
      <w:r w:rsidR="00AA62F9">
        <w:rPr>
          <w:rFonts w:ascii="Calibri" w:hAnsi="Calibri" w:cs="Arial"/>
          <w:lang w:val="en-GB"/>
        </w:rPr>
        <w:t xml:space="preserve"> main</w:t>
      </w:r>
      <w:r w:rsidR="000F32B6">
        <w:rPr>
          <w:rFonts w:ascii="Calibri" w:hAnsi="Calibri" w:cs="Arial"/>
          <w:lang w:val="en-GB"/>
        </w:rPr>
        <w:t xml:space="preserve"> finals</w:t>
      </w:r>
      <w:r w:rsidR="00AA62F9">
        <w:rPr>
          <w:rFonts w:ascii="Calibri" w:hAnsi="Calibri" w:cs="Arial"/>
          <w:lang w:val="en-GB"/>
        </w:rPr>
        <w:t xml:space="preserve"> for both </w:t>
      </w:r>
      <w:r w:rsidR="005C47EA">
        <w:rPr>
          <w:rFonts w:ascii="Calibri" w:hAnsi="Calibri" w:cs="Arial"/>
          <w:lang w:val="en-GB"/>
        </w:rPr>
        <w:t>‘Plate’ and ‘Championship’</w:t>
      </w:r>
      <w:r w:rsidR="00372C56">
        <w:rPr>
          <w:rFonts w:ascii="Calibri" w:hAnsi="Calibri" w:cs="Arial"/>
          <w:lang w:val="en-GB"/>
        </w:rPr>
        <w:t>.</w:t>
      </w:r>
      <w:r w:rsidR="00E3383E">
        <w:rPr>
          <w:rFonts w:ascii="Calibri" w:hAnsi="Calibri" w:cs="Arial"/>
          <w:lang w:val="en-GB"/>
        </w:rPr>
        <w:t xml:space="preserve"> </w:t>
      </w:r>
    </w:p>
    <w:p w14:paraId="326C2FF0" w14:textId="7096C6B6" w:rsidR="006D48EA" w:rsidRPr="006D48EA" w:rsidRDefault="008E0A0F" w:rsidP="00635481">
      <w:pPr>
        <w:numPr>
          <w:ilvl w:val="0"/>
          <w:numId w:val="15"/>
        </w:numPr>
        <w:jc w:val="both"/>
        <w:rPr>
          <w:rFonts w:ascii="Calibri" w:hAnsi="Calibri" w:cs="Arial"/>
          <w:b/>
          <w:lang w:val="en-GB"/>
        </w:rPr>
      </w:pPr>
      <w:r>
        <w:rPr>
          <w:rFonts w:ascii="Calibri" w:hAnsi="Calibri" w:cs="Arial"/>
          <w:b/>
          <w:lang w:val="en-GB"/>
        </w:rPr>
        <w:t xml:space="preserve">In stages 1 &amp; 2 </w:t>
      </w:r>
      <w:r w:rsidR="006D48EA">
        <w:rPr>
          <w:rFonts w:ascii="Calibri" w:hAnsi="Calibri" w:cs="Arial"/>
          <w:b/>
          <w:lang w:val="en-GB"/>
        </w:rPr>
        <w:t xml:space="preserve"> </w:t>
      </w:r>
      <w:r w:rsidR="00776742">
        <w:rPr>
          <w:rFonts w:ascii="Calibri" w:hAnsi="Calibri" w:cs="Arial"/>
          <w:b/>
          <w:lang w:val="en-GB"/>
        </w:rPr>
        <w:t>a Team Manager will be selected</w:t>
      </w:r>
      <w:r w:rsidR="003C4A7E">
        <w:rPr>
          <w:rFonts w:ascii="Calibri" w:hAnsi="Calibri" w:cs="Arial"/>
          <w:b/>
          <w:lang w:val="en-GB"/>
        </w:rPr>
        <w:t xml:space="preserve"> from one school </w:t>
      </w:r>
      <w:r w:rsidR="00776742">
        <w:rPr>
          <w:rFonts w:ascii="Calibri" w:hAnsi="Calibri" w:cs="Arial"/>
          <w:b/>
          <w:lang w:val="en-GB"/>
        </w:rPr>
        <w:t>in each group</w:t>
      </w:r>
      <w:r w:rsidR="006D48EA">
        <w:rPr>
          <w:rFonts w:ascii="Calibri" w:hAnsi="Calibri" w:cs="Arial"/>
          <w:b/>
          <w:lang w:val="en-GB"/>
        </w:rPr>
        <w:t xml:space="preserve"> who will act as point of contact for England Squash.</w:t>
      </w:r>
    </w:p>
    <w:p w14:paraId="04CF296F" w14:textId="0A2CDEE9" w:rsidR="00FE2B97" w:rsidRPr="00F94AA9" w:rsidRDefault="00CA06F3" w:rsidP="00635481">
      <w:pPr>
        <w:numPr>
          <w:ilvl w:val="0"/>
          <w:numId w:val="15"/>
        </w:numPr>
        <w:jc w:val="both"/>
        <w:rPr>
          <w:rFonts w:ascii="Calibri" w:hAnsi="Calibri" w:cs="Arial"/>
          <w:b/>
          <w:lang w:val="en-GB"/>
        </w:rPr>
      </w:pPr>
      <w:r w:rsidRPr="004260EA">
        <w:rPr>
          <w:rFonts w:ascii="Calibri" w:hAnsi="Calibri" w:cs="Arial"/>
          <w:lang w:val="en-GB"/>
        </w:rPr>
        <w:t>It is the duty of every school to see that the</w:t>
      </w:r>
      <w:r w:rsidR="007554F6">
        <w:rPr>
          <w:rFonts w:ascii="Calibri" w:hAnsi="Calibri" w:cs="Arial"/>
          <w:lang w:val="en-GB"/>
        </w:rPr>
        <w:t>ir</w:t>
      </w:r>
      <w:r w:rsidRPr="004260EA">
        <w:rPr>
          <w:rFonts w:ascii="Calibri" w:hAnsi="Calibri" w:cs="Arial"/>
          <w:lang w:val="en-GB"/>
        </w:rPr>
        <w:t xml:space="preserve"> team is arranged </w:t>
      </w:r>
      <w:r w:rsidRPr="00372C56">
        <w:rPr>
          <w:rFonts w:ascii="Calibri" w:hAnsi="Calibri" w:cs="Arial"/>
          <w:lang w:val="en-GB"/>
        </w:rPr>
        <w:t>strictly in order of merit</w:t>
      </w:r>
      <w:r w:rsidR="00227A77" w:rsidRPr="00372C56">
        <w:rPr>
          <w:rFonts w:ascii="Calibri" w:hAnsi="Calibri" w:cs="Arial"/>
          <w:lang w:val="en-GB"/>
        </w:rPr>
        <w:t xml:space="preserve"> every game.  </w:t>
      </w:r>
      <w:r w:rsidR="00D24397" w:rsidRPr="00372C56">
        <w:rPr>
          <w:rFonts w:ascii="Calibri" w:hAnsi="Calibri" w:cs="Arial"/>
          <w:lang w:val="en-GB"/>
        </w:rPr>
        <w:t>Seedings will only be brought in for Finals.</w:t>
      </w:r>
    </w:p>
    <w:p w14:paraId="1F353273" w14:textId="71CC4318" w:rsidR="00227A77" w:rsidRPr="00F94AA9" w:rsidRDefault="00CA06F3" w:rsidP="00635481">
      <w:pPr>
        <w:numPr>
          <w:ilvl w:val="0"/>
          <w:numId w:val="15"/>
        </w:numPr>
        <w:jc w:val="both"/>
        <w:rPr>
          <w:rFonts w:ascii="Calibri" w:hAnsi="Calibri" w:cs="Arial"/>
          <w:lang w:val="en-GB"/>
        </w:rPr>
      </w:pPr>
      <w:r w:rsidRPr="004260EA">
        <w:rPr>
          <w:rFonts w:ascii="Calibri" w:hAnsi="Calibri" w:cs="Arial"/>
          <w:lang w:val="en-GB"/>
        </w:rPr>
        <w:t>If immediately before a tie</w:t>
      </w:r>
      <w:r w:rsidR="005B16FF">
        <w:rPr>
          <w:rFonts w:ascii="Calibri" w:hAnsi="Calibri" w:cs="Arial"/>
          <w:lang w:val="en-GB"/>
        </w:rPr>
        <w:t>,</w:t>
      </w:r>
      <w:r w:rsidRPr="004260EA">
        <w:rPr>
          <w:rFonts w:ascii="Calibri" w:hAnsi="Calibri" w:cs="Arial"/>
          <w:lang w:val="en-GB"/>
        </w:rPr>
        <w:t xml:space="preserve"> a reserve is required to play, he/she must be placed in strict mer</w:t>
      </w:r>
      <w:r w:rsidR="00227A77">
        <w:rPr>
          <w:rFonts w:ascii="Calibri" w:hAnsi="Calibri" w:cs="Arial"/>
          <w:lang w:val="en-GB"/>
        </w:rPr>
        <w:t>it order.</w:t>
      </w:r>
    </w:p>
    <w:p w14:paraId="2D5D8AED" w14:textId="692134D7" w:rsidR="00707F6A" w:rsidRPr="00A8062E" w:rsidRDefault="00227A77" w:rsidP="00635481">
      <w:pPr>
        <w:numPr>
          <w:ilvl w:val="0"/>
          <w:numId w:val="15"/>
        </w:numPr>
        <w:jc w:val="both"/>
        <w:rPr>
          <w:rFonts w:ascii="Calibri" w:hAnsi="Calibri" w:cs="Arial"/>
          <w:lang w:val="en-GB"/>
        </w:rPr>
      </w:pPr>
      <w:r w:rsidRPr="004260EA">
        <w:rPr>
          <w:rFonts w:ascii="Calibri" w:hAnsi="Calibri" w:cs="Arial"/>
          <w:lang w:val="en-GB"/>
        </w:rPr>
        <w:t xml:space="preserve"> </w:t>
      </w:r>
      <w:r w:rsidR="00CA06F3" w:rsidRPr="004260EA">
        <w:rPr>
          <w:rFonts w:ascii="Calibri" w:hAnsi="Calibri" w:cs="Arial"/>
          <w:lang w:val="en-GB"/>
        </w:rPr>
        <w:t>The order of play shall be 5,</w:t>
      </w:r>
      <w:r w:rsidR="00263B70">
        <w:rPr>
          <w:rFonts w:ascii="Calibri" w:hAnsi="Calibri" w:cs="Arial"/>
          <w:lang w:val="en-GB"/>
        </w:rPr>
        <w:t xml:space="preserve"> </w:t>
      </w:r>
      <w:r w:rsidR="00CA06F3" w:rsidRPr="004260EA">
        <w:rPr>
          <w:rFonts w:ascii="Calibri" w:hAnsi="Calibri" w:cs="Arial"/>
          <w:lang w:val="en-GB"/>
        </w:rPr>
        <w:t>4 and 3,</w:t>
      </w:r>
      <w:r w:rsidR="00263B70">
        <w:rPr>
          <w:rFonts w:ascii="Calibri" w:hAnsi="Calibri" w:cs="Arial"/>
          <w:lang w:val="en-GB"/>
        </w:rPr>
        <w:t xml:space="preserve"> </w:t>
      </w:r>
      <w:r w:rsidR="00CA06F3" w:rsidRPr="004260EA">
        <w:rPr>
          <w:rFonts w:ascii="Calibri" w:hAnsi="Calibri" w:cs="Arial"/>
          <w:lang w:val="en-GB"/>
        </w:rPr>
        <w:t>1, 2 on two courts (unless circumstances demand otherwise).</w:t>
      </w:r>
    </w:p>
    <w:p w14:paraId="78A76196" w14:textId="3EB0BCDF" w:rsidR="00707F6A" w:rsidRDefault="00707F6A" w:rsidP="00635481">
      <w:pPr>
        <w:numPr>
          <w:ilvl w:val="0"/>
          <w:numId w:val="15"/>
        </w:numPr>
        <w:jc w:val="both"/>
        <w:rPr>
          <w:rFonts w:ascii="Calibri" w:hAnsi="Calibri" w:cs="Arial"/>
          <w:lang w:val="en-GB"/>
        </w:rPr>
      </w:pPr>
      <w:r>
        <w:rPr>
          <w:rFonts w:ascii="Calibri" w:hAnsi="Calibri" w:cs="Arial"/>
          <w:lang w:val="en-GB"/>
        </w:rPr>
        <w:t>All orders of play must be shared with the opposing team 10 minutes before the commencement of the first game.</w:t>
      </w:r>
    </w:p>
    <w:p w14:paraId="1D4A7AD3" w14:textId="3D4079DA" w:rsidR="00B37BFF" w:rsidRPr="00707F6A" w:rsidRDefault="00B37BFF" w:rsidP="00635481">
      <w:pPr>
        <w:numPr>
          <w:ilvl w:val="0"/>
          <w:numId w:val="15"/>
        </w:numPr>
        <w:jc w:val="both"/>
        <w:rPr>
          <w:rFonts w:ascii="Calibri" w:hAnsi="Calibri" w:cs="Arial"/>
          <w:lang w:val="en-GB"/>
        </w:rPr>
      </w:pPr>
      <w:r>
        <w:rPr>
          <w:rFonts w:ascii="Calibri" w:hAnsi="Calibri" w:cs="Arial"/>
          <w:lang w:val="en-GB"/>
        </w:rPr>
        <w:t xml:space="preserve">Team Managers </w:t>
      </w:r>
      <w:r w:rsidR="00741E84">
        <w:rPr>
          <w:rFonts w:ascii="Calibri" w:hAnsi="Calibri" w:cs="Arial"/>
          <w:lang w:val="en-GB"/>
        </w:rPr>
        <w:t xml:space="preserve">must enter all results within </w:t>
      </w:r>
      <w:r w:rsidR="00741E84" w:rsidRPr="00741E84">
        <w:rPr>
          <w:rFonts w:ascii="Calibri" w:hAnsi="Calibri" w:cs="Arial"/>
          <w:b/>
          <w:lang w:val="en-GB"/>
        </w:rPr>
        <w:t>72 hours of play</w:t>
      </w:r>
      <w:r w:rsidR="00741E84">
        <w:rPr>
          <w:rFonts w:ascii="Calibri" w:hAnsi="Calibri" w:cs="Arial"/>
          <w:lang w:val="en-GB"/>
        </w:rPr>
        <w:t xml:space="preserve">. </w:t>
      </w:r>
      <w:r w:rsidR="006D48EA">
        <w:rPr>
          <w:rFonts w:ascii="Calibri" w:hAnsi="Calibri" w:cs="Arial"/>
          <w:lang w:val="en-GB"/>
        </w:rPr>
        <w:t>It is the responsibility of the Group Lead to ensure that this is fulfilled.</w:t>
      </w:r>
    </w:p>
    <w:p w14:paraId="4857C03C" w14:textId="77777777" w:rsidR="00BE3BAD" w:rsidRDefault="00BE3BAD" w:rsidP="00635481">
      <w:pPr>
        <w:ind w:left="-567"/>
        <w:jc w:val="both"/>
        <w:rPr>
          <w:rFonts w:ascii="Calibri" w:hAnsi="Calibri" w:cs="Arial"/>
          <w:lang w:val="en-GB"/>
        </w:rPr>
      </w:pPr>
      <w:r>
        <w:rPr>
          <w:rFonts w:ascii="Calibri" w:hAnsi="Calibri" w:cs="Arial"/>
          <w:lang w:val="en-GB"/>
        </w:rPr>
        <w:t xml:space="preserve"> </w:t>
      </w:r>
    </w:p>
    <w:p w14:paraId="06D0E7FA" w14:textId="77777777" w:rsidR="00A8062E" w:rsidRDefault="00A8062E" w:rsidP="00635481">
      <w:pPr>
        <w:pStyle w:val="BodyTextIndent2"/>
        <w:ind w:firstLine="0"/>
        <w:jc w:val="both"/>
        <w:rPr>
          <w:rFonts w:ascii="Calibri" w:hAnsi="Calibri" w:cs="Arial"/>
          <w:b/>
        </w:rPr>
      </w:pPr>
    </w:p>
    <w:p w14:paraId="5B40803D" w14:textId="3B2DB1C3" w:rsidR="00A8062E" w:rsidRDefault="00A8062E" w:rsidP="00635481">
      <w:pPr>
        <w:pStyle w:val="Heading2"/>
      </w:pPr>
      <w:bookmarkStart w:id="11" w:name="_Toc516209282"/>
      <w:r>
        <w:t>Stage 1</w:t>
      </w:r>
      <w:bookmarkEnd w:id="11"/>
    </w:p>
    <w:p w14:paraId="74F247A3" w14:textId="0DB33533" w:rsidR="00A8062E" w:rsidRDefault="00A8062E" w:rsidP="00635481">
      <w:pPr>
        <w:rPr>
          <w:lang w:val="en-GB"/>
        </w:rPr>
      </w:pPr>
    </w:p>
    <w:p w14:paraId="20AB34AB" w14:textId="408D0723" w:rsidR="00A8062E" w:rsidRPr="007554F6" w:rsidRDefault="00A8062E" w:rsidP="00635481">
      <w:pPr>
        <w:pStyle w:val="ListParagraph"/>
        <w:numPr>
          <w:ilvl w:val="0"/>
          <w:numId w:val="21"/>
        </w:numPr>
        <w:rPr>
          <w:rFonts w:asciiTheme="minorHAnsi" w:hAnsiTheme="minorHAnsi" w:cstheme="minorHAnsi"/>
          <w:color w:val="000000"/>
        </w:rPr>
      </w:pPr>
      <w:r w:rsidRPr="007554F6">
        <w:rPr>
          <w:rFonts w:asciiTheme="minorHAnsi" w:hAnsiTheme="minorHAnsi" w:cstheme="minorHAnsi"/>
          <w:color w:val="000000"/>
        </w:rPr>
        <w:t xml:space="preserve">Stage 1 will be a </w:t>
      </w:r>
      <w:r w:rsidR="00BD620D">
        <w:rPr>
          <w:rFonts w:asciiTheme="minorHAnsi" w:hAnsiTheme="minorHAnsi" w:cstheme="minorHAnsi"/>
          <w:color w:val="000000"/>
        </w:rPr>
        <w:t>local</w:t>
      </w:r>
      <w:r w:rsidRPr="007554F6">
        <w:rPr>
          <w:rFonts w:asciiTheme="minorHAnsi" w:hAnsiTheme="minorHAnsi" w:cstheme="minorHAnsi"/>
          <w:color w:val="000000"/>
        </w:rPr>
        <w:t xml:space="preserve"> based event with teams being split into groups based upon location.</w:t>
      </w:r>
    </w:p>
    <w:p w14:paraId="2F0C981B" w14:textId="530ADC89" w:rsidR="00A8062E" w:rsidRPr="007554F6" w:rsidRDefault="00A8062E" w:rsidP="00635481">
      <w:pPr>
        <w:pStyle w:val="ListParagraph"/>
        <w:numPr>
          <w:ilvl w:val="0"/>
          <w:numId w:val="21"/>
        </w:numPr>
        <w:rPr>
          <w:rFonts w:asciiTheme="minorHAnsi" w:hAnsiTheme="minorHAnsi" w:cstheme="minorHAnsi"/>
          <w:color w:val="000000"/>
        </w:rPr>
      </w:pPr>
      <w:r w:rsidRPr="007554F6">
        <w:rPr>
          <w:rFonts w:asciiTheme="minorHAnsi" w:hAnsiTheme="minorHAnsi" w:cstheme="minorHAnsi"/>
          <w:color w:val="000000"/>
        </w:rPr>
        <w:t xml:space="preserve">Teams will be split into groups of approximately 4 schools per group. Schools will be informed of their groups by </w:t>
      </w:r>
      <w:r w:rsidR="007554F6">
        <w:rPr>
          <w:rFonts w:asciiTheme="minorHAnsi" w:hAnsiTheme="minorHAnsi" w:cstheme="minorHAnsi"/>
          <w:color w:val="000000"/>
        </w:rPr>
        <w:t>early-</w:t>
      </w:r>
      <w:r w:rsidRPr="007554F6">
        <w:rPr>
          <w:rFonts w:asciiTheme="minorHAnsi" w:hAnsiTheme="minorHAnsi" w:cstheme="minorHAnsi"/>
          <w:color w:val="000000"/>
        </w:rPr>
        <w:t>September.</w:t>
      </w:r>
    </w:p>
    <w:p w14:paraId="0993543E" w14:textId="65BF1382" w:rsidR="00A93D5C" w:rsidRPr="007554F6" w:rsidRDefault="00A93D5C" w:rsidP="00635481">
      <w:pPr>
        <w:pStyle w:val="ListParagraph"/>
        <w:numPr>
          <w:ilvl w:val="0"/>
          <w:numId w:val="21"/>
        </w:numPr>
        <w:rPr>
          <w:rFonts w:asciiTheme="minorHAnsi" w:hAnsiTheme="minorHAnsi" w:cstheme="minorHAnsi"/>
          <w:color w:val="000000"/>
        </w:rPr>
      </w:pPr>
      <w:r w:rsidRPr="007554F6">
        <w:rPr>
          <w:rFonts w:asciiTheme="minorHAnsi" w:hAnsiTheme="minorHAnsi" w:cstheme="minorHAnsi"/>
          <w:color w:val="000000"/>
        </w:rPr>
        <w:t>All stage 1 group games will be played at a central venue agreed upon by team managers within the group</w:t>
      </w:r>
      <w:r w:rsidR="00F1013B" w:rsidRPr="007554F6">
        <w:rPr>
          <w:rFonts w:asciiTheme="minorHAnsi" w:hAnsiTheme="minorHAnsi" w:cstheme="minorHAnsi"/>
          <w:color w:val="000000"/>
        </w:rPr>
        <w:t>. Central venues must have a minimum of 4 courts to accommodate for all teams involved. If a venue cannot be agreed upon, England Squash will intervene to select a venue.</w:t>
      </w:r>
    </w:p>
    <w:p w14:paraId="6E5C5D55" w14:textId="76F3CB61" w:rsidR="00F1013B" w:rsidRPr="007554F6" w:rsidRDefault="00F1013B" w:rsidP="00635481">
      <w:pPr>
        <w:pStyle w:val="ListParagraph"/>
        <w:numPr>
          <w:ilvl w:val="0"/>
          <w:numId w:val="21"/>
        </w:numPr>
        <w:rPr>
          <w:rFonts w:asciiTheme="minorHAnsi" w:hAnsiTheme="minorHAnsi" w:cstheme="minorHAnsi"/>
          <w:color w:val="000000"/>
        </w:rPr>
      </w:pPr>
      <w:r w:rsidRPr="007554F6">
        <w:rPr>
          <w:rFonts w:asciiTheme="minorHAnsi" w:hAnsiTheme="minorHAnsi" w:cstheme="minorHAnsi"/>
          <w:color w:val="000000"/>
        </w:rPr>
        <w:t xml:space="preserve">All stage 1 games must be completed within the allotted time frames unless agreed upon by England Squash. </w:t>
      </w:r>
      <w:r w:rsidR="006E6A48" w:rsidRPr="007554F6">
        <w:rPr>
          <w:rFonts w:asciiTheme="minorHAnsi" w:hAnsiTheme="minorHAnsi" w:cstheme="minorHAnsi"/>
          <w:color w:val="000000"/>
        </w:rPr>
        <w:t xml:space="preserve">For times frames please see </w:t>
      </w:r>
      <w:hyperlink w:anchor="_Stage_1" w:history="1">
        <w:r w:rsidR="006E6A48" w:rsidRPr="007554F6">
          <w:rPr>
            <w:rStyle w:val="Hyperlink"/>
            <w:rFonts w:asciiTheme="minorHAnsi" w:hAnsiTheme="minorHAnsi" w:cstheme="minorHAnsi"/>
          </w:rPr>
          <w:t>section</w:t>
        </w:r>
        <w:r w:rsidR="00BC5600" w:rsidRPr="007554F6">
          <w:rPr>
            <w:rStyle w:val="Hyperlink"/>
            <w:rFonts w:asciiTheme="minorHAnsi" w:hAnsiTheme="minorHAnsi" w:cstheme="minorHAnsi"/>
          </w:rPr>
          <w:t xml:space="preserve"> 5.1</w:t>
        </w:r>
      </w:hyperlink>
    </w:p>
    <w:p w14:paraId="21FA5795" w14:textId="5183B549" w:rsidR="009B1374" w:rsidRDefault="00A93D5C" w:rsidP="00BD620D">
      <w:pPr>
        <w:pStyle w:val="ListParagraph"/>
        <w:numPr>
          <w:ilvl w:val="0"/>
          <w:numId w:val="21"/>
        </w:numPr>
        <w:rPr>
          <w:rFonts w:asciiTheme="minorHAnsi" w:hAnsiTheme="minorHAnsi" w:cstheme="minorHAnsi"/>
          <w:color w:val="000000"/>
        </w:rPr>
      </w:pPr>
      <w:r w:rsidRPr="007554F6">
        <w:rPr>
          <w:rFonts w:asciiTheme="minorHAnsi" w:hAnsiTheme="minorHAnsi" w:cstheme="minorHAnsi"/>
          <w:color w:val="000000"/>
        </w:rPr>
        <w:t xml:space="preserve">All games will consist of 5 players with scoring set as </w:t>
      </w:r>
      <w:r w:rsidR="00192EAD" w:rsidRPr="007554F6">
        <w:rPr>
          <w:rFonts w:asciiTheme="minorHAnsi" w:hAnsiTheme="minorHAnsi" w:cstheme="minorHAnsi"/>
          <w:color w:val="000000"/>
        </w:rPr>
        <w:t>PAR 11</w:t>
      </w:r>
      <w:r w:rsidRPr="007554F6">
        <w:rPr>
          <w:rFonts w:asciiTheme="minorHAnsi" w:hAnsiTheme="minorHAnsi" w:cstheme="minorHAnsi"/>
          <w:color w:val="000000"/>
        </w:rPr>
        <w:t>, 3 games, every point counts</w:t>
      </w:r>
      <w:r w:rsidR="00E22F86">
        <w:rPr>
          <w:rFonts w:asciiTheme="minorHAnsi" w:hAnsiTheme="minorHAnsi" w:cstheme="minorHAnsi"/>
          <w:color w:val="000000"/>
        </w:rPr>
        <w:t xml:space="preserve"> (</w:t>
      </w:r>
      <w:r w:rsidR="00181F92">
        <w:rPr>
          <w:rFonts w:asciiTheme="minorHAnsi" w:hAnsiTheme="minorHAnsi" w:cstheme="minorHAnsi"/>
          <w:color w:val="000000"/>
        </w:rPr>
        <w:t xml:space="preserve">please </w:t>
      </w:r>
      <w:r w:rsidR="00E22F86">
        <w:rPr>
          <w:rFonts w:asciiTheme="minorHAnsi" w:hAnsiTheme="minorHAnsi" w:cstheme="minorHAnsi"/>
          <w:color w:val="000000"/>
        </w:rPr>
        <w:t xml:space="preserve">see </w:t>
      </w:r>
      <w:hyperlink w:anchor="_Scoring_Systems" w:history="1">
        <w:r w:rsidR="00E22F86" w:rsidRPr="00181F92">
          <w:rPr>
            <w:rStyle w:val="Hyperlink"/>
            <w:rFonts w:asciiTheme="minorHAnsi" w:hAnsiTheme="minorHAnsi" w:cstheme="minorHAnsi"/>
          </w:rPr>
          <w:t>appendix</w:t>
        </w:r>
      </w:hyperlink>
      <w:r w:rsidR="00181F92">
        <w:rPr>
          <w:rFonts w:asciiTheme="minorHAnsi" w:hAnsiTheme="minorHAnsi" w:cstheme="minorHAnsi"/>
          <w:color w:val="000000"/>
        </w:rPr>
        <w:t xml:space="preserve"> for more information on scoring systems)</w:t>
      </w:r>
      <w:r w:rsidR="009B1374">
        <w:rPr>
          <w:rFonts w:asciiTheme="minorHAnsi" w:hAnsiTheme="minorHAnsi" w:cstheme="minorHAnsi"/>
          <w:color w:val="000000"/>
        </w:rPr>
        <w:t>.</w:t>
      </w:r>
    </w:p>
    <w:p w14:paraId="66D8CF50" w14:textId="5782732C" w:rsidR="00586891" w:rsidRPr="00586891" w:rsidRDefault="00586891" w:rsidP="00586891">
      <w:pPr>
        <w:pStyle w:val="ListParagraph"/>
        <w:numPr>
          <w:ilvl w:val="0"/>
          <w:numId w:val="21"/>
        </w:numPr>
        <w:rPr>
          <w:rFonts w:asciiTheme="minorHAnsi" w:hAnsiTheme="minorHAnsi" w:cstheme="minorHAnsi"/>
          <w:color w:val="000000"/>
        </w:rPr>
      </w:pPr>
      <w:r w:rsidRPr="007554F6">
        <w:rPr>
          <w:rFonts w:asciiTheme="minorHAnsi" w:hAnsiTheme="minorHAnsi" w:cstheme="minorHAnsi"/>
          <w:color w:val="000000"/>
        </w:rPr>
        <w:lastRenderedPageBreak/>
        <w:t>Games tied at 10-10 will be ‘next point wins’.</w:t>
      </w:r>
    </w:p>
    <w:p w14:paraId="33D3D1C4" w14:textId="61363688" w:rsidR="00BD620D" w:rsidRDefault="00BD620D" w:rsidP="00BD620D">
      <w:pPr>
        <w:pStyle w:val="ListParagraph"/>
        <w:numPr>
          <w:ilvl w:val="0"/>
          <w:numId w:val="21"/>
        </w:numPr>
        <w:rPr>
          <w:rFonts w:asciiTheme="minorHAnsi" w:hAnsiTheme="minorHAnsi" w:cstheme="minorHAnsi"/>
          <w:color w:val="000000"/>
        </w:rPr>
      </w:pPr>
      <w:r>
        <w:rPr>
          <w:rFonts w:asciiTheme="minorHAnsi" w:hAnsiTheme="minorHAnsi" w:cstheme="minorHAnsi"/>
          <w:color w:val="000000"/>
        </w:rPr>
        <w:t>Cumulative points</w:t>
      </w:r>
      <w:r w:rsidR="009B1374">
        <w:rPr>
          <w:rFonts w:asciiTheme="minorHAnsi" w:hAnsiTheme="minorHAnsi" w:cstheme="minorHAnsi"/>
          <w:color w:val="000000"/>
        </w:rPr>
        <w:t xml:space="preserve"> will be used for each fixture with a team’s final points tally consisting of every point</w:t>
      </w:r>
      <w:r w:rsidR="00CF29E8">
        <w:rPr>
          <w:rFonts w:asciiTheme="minorHAnsi" w:hAnsiTheme="minorHAnsi" w:cstheme="minorHAnsi"/>
          <w:color w:val="000000"/>
        </w:rPr>
        <w:t>,</w:t>
      </w:r>
      <w:r w:rsidR="009B1374">
        <w:rPr>
          <w:rFonts w:asciiTheme="minorHAnsi" w:hAnsiTheme="minorHAnsi" w:cstheme="minorHAnsi"/>
          <w:color w:val="000000"/>
        </w:rPr>
        <w:t xml:space="preserve"> each player in their team scored. </w:t>
      </w:r>
    </w:p>
    <w:p w14:paraId="77D6FB56" w14:textId="3A7F268F" w:rsidR="00D959D6" w:rsidRPr="00BD620D" w:rsidRDefault="00D959D6" w:rsidP="00BD620D">
      <w:pPr>
        <w:pStyle w:val="ListParagraph"/>
        <w:numPr>
          <w:ilvl w:val="0"/>
          <w:numId w:val="21"/>
        </w:numPr>
        <w:rPr>
          <w:rFonts w:asciiTheme="minorHAnsi" w:hAnsiTheme="minorHAnsi" w:cstheme="minorHAnsi"/>
          <w:color w:val="000000"/>
        </w:rPr>
      </w:pPr>
      <w:r>
        <w:rPr>
          <w:rFonts w:asciiTheme="minorHAnsi" w:hAnsiTheme="minorHAnsi" w:cstheme="minorHAnsi"/>
          <w:color w:val="000000"/>
        </w:rPr>
        <w:t>The team that accumulates the most points will win the fixture.</w:t>
      </w:r>
    </w:p>
    <w:p w14:paraId="36F87AA0" w14:textId="6FF24161" w:rsidR="00A93D5C" w:rsidRPr="007554F6" w:rsidRDefault="00A93D5C" w:rsidP="00635481">
      <w:pPr>
        <w:pStyle w:val="ListParagraph"/>
        <w:numPr>
          <w:ilvl w:val="0"/>
          <w:numId w:val="21"/>
        </w:numPr>
        <w:rPr>
          <w:rFonts w:asciiTheme="minorHAnsi" w:hAnsiTheme="minorHAnsi" w:cstheme="minorHAnsi"/>
          <w:color w:val="000000"/>
        </w:rPr>
      </w:pPr>
      <w:r w:rsidRPr="007554F6">
        <w:rPr>
          <w:rFonts w:asciiTheme="minorHAnsi" w:hAnsiTheme="minorHAnsi" w:cstheme="minorHAnsi"/>
          <w:color w:val="000000"/>
        </w:rPr>
        <w:t>The top two teams in each group will advance through to the ‘C</w:t>
      </w:r>
      <w:r w:rsidR="00E97DAE">
        <w:rPr>
          <w:rFonts w:asciiTheme="minorHAnsi" w:hAnsiTheme="minorHAnsi" w:cstheme="minorHAnsi"/>
          <w:color w:val="000000"/>
        </w:rPr>
        <w:t>hampionship</w:t>
      </w:r>
      <w:r w:rsidRPr="007554F6">
        <w:rPr>
          <w:rFonts w:asciiTheme="minorHAnsi" w:hAnsiTheme="minorHAnsi" w:cstheme="minorHAnsi"/>
          <w:color w:val="000000"/>
        </w:rPr>
        <w:t>’ competition in round 2.</w:t>
      </w:r>
    </w:p>
    <w:p w14:paraId="7E8CE369" w14:textId="47F2BA04" w:rsidR="00A93D5C" w:rsidRPr="007554F6" w:rsidRDefault="00A93D5C" w:rsidP="00635481">
      <w:pPr>
        <w:pStyle w:val="ListParagraph"/>
        <w:numPr>
          <w:ilvl w:val="0"/>
          <w:numId w:val="21"/>
        </w:numPr>
        <w:rPr>
          <w:rFonts w:asciiTheme="minorHAnsi" w:hAnsiTheme="minorHAnsi" w:cstheme="minorHAnsi"/>
          <w:color w:val="000000"/>
        </w:rPr>
      </w:pPr>
      <w:r w:rsidRPr="007554F6">
        <w:rPr>
          <w:rFonts w:asciiTheme="minorHAnsi" w:hAnsiTheme="minorHAnsi" w:cstheme="minorHAnsi"/>
          <w:color w:val="000000"/>
        </w:rPr>
        <w:t>The remaining teams will progress to the ‘Plate’ competition.</w:t>
      </w:r>
    </w:p>
    <w:p w14:paraId="572D061C" w14:textId="4AA232A4" w:rsidR="00F1013B" w:rsidRPr="007554F6" w:rsidRDefault="00F1013B" w:rsidP="00635481">
      <w:pPr>
        <w:pStyle w:val="BodyTextIndent2"/>
        <w:numPr>
          <w:ilvl w:val="0"/>
          <w:numId w:val="21"/>
        </w:numPr>
        <w:jc w:val="both"/>
        <w:rPr>
          <w:rFonts w:asciiTheme="minorHAnsi" w:hAnsiTheme="minorHAnsi" w:cstheme="minorHAnsi"/>
        </w:rPr>
      </w:pPr>
      <w:r w:rsidRPr="007554F6">
        <w:rPr>
          <w:rFonts w:asciiTheme="minorHAnsi" w:hAnsiTheme="minorHAnsi" w:cstheme="minorHAnsi"/>
        </w:rPr>
        <w:t>In the event that teams are tied on points, groups will be decided by ties won.</w:t>
      </w:r>
    </w:p>
    <w:p w14:paraId="755051C3" w14:textId="6B3B5C26" w:rsidR="00F1013B" w:rsidRPr="007554F6" w:rsidRDefault="00F1013B" w:rsidP="00635481">
      <w:pPr>
        <w:pStyle w:val="BodyTextIndent2"/>
        <w:numPr>
          <w:ilvl w:val="0"/>
          <w:numId w:val="21"/>
        </w:numPr>
        <w:jc w:val="both"/>
        <w:rPr>
          <w:rFonts w:asciiTheme="minorHAnsi" w:hAnsiTheme="minorHAnsi" w:cstheme="minorHAnsi"/>
        </w:rPr>
      </w:pPr>
      <w:r w:rsidRPr="007554F6">
        <w:rPr>
          <w:rFonts w:asciiTheme="minorHAnsi" w:hAnsiTheme="minorHAnsi" w:cstheme="minorHAnsi"/>
        </w:rPr>
        <w:t>If the above are equal, the greatest positive difference between total games won and total games lost.</w:t>
      </w:r>
    </w:p>
    <w:p w14:paraId="5F4B1C35" w14:textId="5F860793" w:rsidR="00A84995" w:rsidRDefault="00A84995" w:rsidP="00635481">
      <w:pPr>
        <w:pStyle w:val="BodyTextIndent2"/>
        <w:ind w:firstLine="0"/>
        <w:jc w:val="both"/>
        <w:rPr>
          <w:rFonts w:ascii="Calibri" w:hAnsi="Calibri" w:cs="Arial"/>
        </w:rPr>
      </w:pPr>
    </w:p>
    <w:p w14:paraId="33DD88F1" w14:textId="2C5030D9" w:rsidR="00A84995" w:rsidRDefault="00A84995" w:rsidP="00635481">
      <w:pPr>
        <w:pStyle w:val="BodyTextIndent2"/>
        <w:ind w:firstLine="0"/>
        <w:jc w:val="both"/>
        <w:rPr>
          <w:rFonts w:ascii="Calibri" w:hAnsi="Calibri" w:cs="Arial"/>
        </w:rPr>
      </w:pPr>
    </w:p>
    <w:p w14:paraId="1B6EBCFE" w14:textId="77777777" w:rsidR="00635481" w:rsidRDefault="00635481" w:rsidP="00635481">
      <w:pPr>
        <w:pStyle w:val="BodyTextIndent2"/>
        <w:ind w:firstLine="0"/>
        <w:jc w:val="both"/>
        <w:rPr>
          <w:rFonts w:ascii="Calibri" w:hAnsi="Calibri" w:cs="Arial"/>
        </w:rPr>
      </w:pPr>
    </w:p>
    <w:p w14:paraId="7B32BBAD" w14:textId="152C2284" w:rsidR="00A84995" w:rsidRDefault="00A84995" w:rsidP="00635481">
      <w:pPr>
        <w:pStyle w:val="Heading2"/>
      </w:pPr>
      <w:bookmarkStart w:id="12" w:name="_Toc516209283"/>
      <w:r>
        <w:t>Stage 2</w:t>
      </w:r>
      <w:bookmarkEnd w:id="12"/>
    </w:p>
    <w:p w14:paraId="5934CD8F" w14:textId="59BEDC36" w:rsidR="00A84995" w:rsidRDefault="00A84995" w:rsidP="00635481">
      <w:pPr>
        <w:rPr>
          <w:lang w:val="en-GB"/>
        </w:rPr>
      </w:pPr>
    </w:p>
    <w:p w14:paraId="22DF7A35" w14:textId="472EC148" w:rsidR="00A84995" w:rsidRPr="007554F6" w:rsidRDefault="00A84995" w:rsidP="00635481">
      <w:pPr>
        <w:pStyle w:val="ListParagraph"/>
        <w:numPr>
          <w:ilvl w:val="0"/>
          <w:numId w:val="23"/>
        </w:numPr>
        <w:spacing w:after="60"/>
        <w:rPr>
          <w:rFonts w:asciiTheme="minorHAnsi" w:hAnsiTheme="minorHAnsi" w:cstheme="minorHAnsi"/>
          <w:color w:val="000000"/>
        </w:rPr>
      </w:pPr>
      <w:r w:rsidRPr="007554F6">
        <w:rPr>
          <w:rFonts w:asciiTheme="minorHAnsi" w:hAnsiTheme="minorHAnsi" w:cstheme="minorHAnsi"/>
          <w:color w:val="000000"/>
        </w:rPr>
        <w:t>Stage 2 will be</w:t>
      </w:r>
      <w:r w:rsidR="00195479" w:rsidRPr="007554F6">
        <w:rPr>
          <w:rFonts w:asciiTheme="minorHAnsi" w:hAnsiTheme="minorHAnsi" w:cstheme="minorHAnsi"/>
          <w:color w:val="000000"/>
        </w:rPr>
        <w:t xml:space="preserve"> a</w:t>
      </w:r>
      <w:r w:rsidRPr="007554F6">
        <w:rPr>
          <w:rFonts w:asciiTheme="minorHAnsi" w:hAnsiTheme="minorHAnsi" w:cstheme="minorHAnsi"/>
          <w:color w:val="000000"/>
        </w:rPr>
        <w:t xml:space="preserve"> Regionalised competition based on England Squash Regional Forums (x8). Regions: North West, North East, West Midlands, East Midlands, East, South West, South East, South.</w:t>
      </w:r>
    </w:p>
    <w:p w14:paraId="72600902" w14:textId="5EE1153F" w:rsidR="00A84995" w:rsidRPr="007554F6" w:rsidRDefault="00A84995" w:rsidP="00635481">
      <w:pPr>
        <w:pStyle w:val="ListParagraph"/>
        <w:numPr>
          <w:ilvl w:val="0"/>
          <w:numId w:val="23"/>
        </w:numPr>
        <w:spacing w:after="60"/>
        <w:rPr>
          <w:rFonts w:asciiTheme="minorHAnsi" w:hAnsiTheme="minorHAnsi" w:cstheme="minorHAnsi"/>
          <w:color w:val="000000"/>
        </w:rPr>
      </w:pPr>
      <w:r w:rsidRPr="007554F6">
        <w:rPr>
          <w:rFonts w:asciiTheme="minorHAnsi" w:hAnsiTheme="minorHAnsi" w:cstheme="minorHAnsi"/>
          <w:color w:val="000000"/>
        </w:rPr>
        <w:t>All schools progress from Stage 1 but teams will split into C</w:t>
      </w:r>
      <w:r w:rsidR="008B05C9">
        <w:rPr>
          <w:rFonts w:asciiTheme="minorHAnsi" w:hAnsiTheme="minorHAnsi" w:cstheme="minorHAnsi"/>
          <w:color w:val="000000"/>
        </w:rPr>
        <w:t>hampionship</w:t>
      </w:r>
      <w:r w:rsidRPr="007554F6">
        <w:rPr>
          <w:rFonts w:asciiTheme="minorHAnsi" w:hAnsiTheme="minorHAnsi" w:cstheme="minorHAnsi"/>
          <w:color w:val="000000"/>
        </w:rPr>
        <w:t xml:space="preserve"> &amp; Plate.</w:t>
      </w:r>
    </w:p>
    <w:p w14:paraId="226749FD" w14:textId="322D708E" w:rsidR="00A84995" w:rsidRPr="007554F6" w:rsidRDefault="00A84995" w:rsidP="00635481">
      <w:pPr>
        <w:pStyle w:val="ListParagraph"/>
        <w:numPr>
          <w:ilvl w:val="0"/>
          <w:numId w:val="23"/>
        </w:numPr>
        <w:spacing w:after="60"/>
        <w:rPr>
          <w:rFonts w:asciiTheme="minorHAnsi" w:hAnsiTheme="minorHAnsi" w:cstheme="minorHAnsi"/>
          <w:color w:val="000000"/>
        </w:rPr>
      </w:pPr>
      <w:r w:rsidRPr="007554F6">
        <w:rPr>
          <w:rFonts w:asciiTheme="minorHAnsi" w:hAnsiTheme="minorHAnsi" w:cstheme="minorHAnsi"/>
          <w:color w:val="000000"/>
        </w:rPr>
        <w:t>Groups will be split into approximately four teams for both C</w:t>
      </w:r>
      <w:r w:rsidR="008B05C9">
        <w:rPr>
          <w:rFonts w:asciiTheme="minorHAnsi" w:hAnsiTheme="minorHAnsi" w:cstheme="minorHAnsi"/>
          <w:color w:val="000000"/>
        </w:rPr>
        <w:t>hampionship</w:t>
      </w:r>
      <w:r w:rsidRPr="007554F6">
        <w:rPr>
          <w:rFonts w:asciiTheme="minorHAnsi" w:hAnsiTheme="minorHAnsi" w:cstheme="minorHAnsi"/>
          <w:color w:val="000000"/>
        </w:rPr>
        <w:t xml:space="preserve"> &amp; Plate.</w:t>
      </w:r>
    </w:p>
    <w:p w14:paraId="76DE87A1" w14:textId="466C1C5D" w:rsidR="006E6A48" w:rsidRPr="007554F6" w:rsidRDefault="006E6A48" w:rsidP="00635481">
      <w:pPr>
        <w:pStyle w:val="ListParagraph"/>
        <w:numPr>
          <w:ilvl w:val="0"/>
          <w:numId w:val="23"/>
        </w:numPr>
        <w:rPr>
          <w:rFonts w:asciiTheme="minorHAnsi" w:hAnsiTheme="minorHAnsi" w:cstheme="minorHAnsi"/>
          <w:color w:val="000000"/>
        </w:rPr>
      </w:pPr>
      <w:r w:rsidRPr="007554F6">
        <w:rPr>
          <w:rFonts w:asciiTheme="minorHAnsi" w:hAnsiTheme="minorHAnsi" w:cstheme="minorHAnsi"/>
          <w:color w:val="000000"/>
        </w:rPr>
        <w:t>All stage 2 group games will be played at a central venue agreed upon by team managers within the group. Central venues must have a minimum of 4 courts to accommodate for all teams involved. If a venue cannot be agreed upon, England Squash will intervene to select a venue.</w:t>
      </w:r>
    </w:p>
    <w:p w14:paraId="6B6C6201" w14:textId="1023A6D6" w:rsidR="006E6A48" w:rsidRPr="007554F6" w:rsidRDefault="006E6A48" w:rsidP="00635481">
      <w:pPr>
        <w:pStyle w:val="ListParagraph"/>
        <w:numPr>
          <w:ilvl w:val="0"/>
          <w:numId w:val="23"/>
        </w:numPr>
        <w:rPr>
          <w:rFonts w:asciiTheme="minorHAnsi" w:hAnsiTheme="minorHAnsi" w:cstheme="minorHAnsi"/>
          <w:color w:val="000000"/>
        </w:rPr>
      </w:pPr>
      <w:r w:rsidRPr="007554F6">
        <w:rPr>
          <w:rFonts w:asciiTheme="minorHAnsi" w:hAnsiTheme="minorHAnsi" w:cstheme="minorHAnsi"/>
          <w:color w:val="000000"/>
        </w:rPr>
        <w:t xml:space="preserve">All stage </w:t>
      </w:r>
      <w:r w:rsidR="00195479" w:rsidRPr="007554F6">
        <w:rPr>
          <w:rFonts w:asciiTheme="minorHAnsi" w:hAnsiTheme="minorHAnsi" w:cstheme="minorHAnsi"/>
          <w:color w:val="000000"/>
        </w:rPr>
        <w:t>2</w:t>
      </w:r>
      <w:r w:rsidRPr="007554F6">
        <w:rPr>
          <w:rFonts w:asciiTheme="minorHAnsi" w:hAnsiTheme="minorHAnsi" w:cstheme="minorHAnsi"/>
          <w:color w:val="000000"/>
        </w:rPr>
        <w:t xml:space="preserve"> games must be completed within the allotted time frames unless agreed upon by England Squash. For time frames please see </w:t>
      </w:r>
      <w:hyperlink w:anchor="_Stage_2" w:history="1">
        <w:r w:rsidRPr="007554F6">
          <w:rPr>
            <w:rStyle w:val="Hyperlink"/>
            <w:rFonts w:asciiTheme="minorHAnsi" w:hAnsiTheme="minorHAnsi" w:cstheme="minorHAnsi"/>
          </w:rPr>
          <w:t>section</w:t>
        </w:r>
        <w:r w:rsidR="0020031E" w:rsidRPr="007554F6">
          <w:rPr>
            <w:rStyle w:val="Hyperlink"/>
            <w:rFonts w:asciiTheme="minorHAnsi" w:hAnsiTheme="minorHAnsi" w:cstheme="minorHAnsi"/>
          </w:rPr>
          <w:t xml:space="preserve"> 5.2.</w:t>
        </w:r>
      </w:hyperlink>
    </w:p>
    <w:p w14:paraId="3C88E956" w14:textId="77777777" w:rsidR="006E6A48" w:rsidRPr="007554F6" w:rsidRDefault="006E6A48" w:rsidP="00635481">
      <w:pPr>
        <w:ind w:left="360"/>
        <w:rPr>
          <w:rFonts w:asciiTheme="minorHAnsi" w:hAnsiTheme="minorHAnsi" w:cstheme="minorHAnsi"/>
          <w:color w:val="000000"/>
        </w:rPr>
      </w:pPr>
    </w:p>
    <w:p w14:paraId="07AC1430" w14:textId="77777777" w:rsidR="00A84995" w:rsidRPr="007554F6" w:rsidRDefault="00A84995" w:rsidP="00635481">
      <w:pPr>
        <w:spacing w:after="60"/>
        <w:rPr>
          <w:rFonts w:asciiTheme="minorHAnsi" w:hAnsiTheme="minorHAnsi" w:cstheme="minorHAnsi"/>
          <w:color w:val="000000"/>
        </w:rPr>
      </w:pPr>
    </w:p>
    <w:p w14:paraId="5FD9E4EE" w14:textId="4A150597" w:rsidR="00A84995" w:rsidRPr="007554F6" w:rsidRDefault="00A84995" w:rsidP="00635481">
      <w:pPr>
        <w:spacing w:after="60"/>
        <w:rPr>
          <w:rFonts w:asciiTheme="minorHAnsi" w:hAnsiTheme="minorHAnsi" w:cstheme="minorHAnsi"/>
          <w:b/>
          <w:color w:val="000000"/>
        </w:rPr>
      </w:pPr>
      <w:r w:rsidRPr="007554F6">
        <w:rPr>
          <w:rFonts w:asciiTheme="minorHAnsi" w:hAnsiTheme="minorHAnsi" w:cstheme="minorHAnsi"/>
          <w:b/>
          <w:color w:val="000000"/>
        </w:rPr>
        <w:t>Plate:</w:t>
      </w:r>
    </w:p>
    <w:p w14:paraId="150492AA" w14:textId="4BF385E3" w:rsidR="006E6A48" w:rsidRPr="007554F6" w:rsidRDefault="006E6A48" w:rsidP="00E70CAF">
      <w:pPr>
        <w:rPr>
          <w:rFonts w:asciiTheme="minorHAnsi" w:hAnsiTheme="minorHAnsi" w:cstheme="minorHAnsi"/>
          <w:color w:val="000000"/>
        </w:rPr>
      </w:pPr>
      <w:r w:rsidRPr="007554F6">
        <w:rPr>
          <w:rFonts w:asciiTheme="minorHAnsi" w:hAnsiTheme="minorHAnsi" w:cstheme="minorHAnsi"/>
          <w:color w:val="000000"/>
        </w:rPr>
        <w:t xml:space="preserve">All games will consist of 5 players with scoring set as </w:t>
      </w:r>
      <w:bookmarkStart w:id="13" w:name="_Hlk516043242"/>
      <w:r w:rsidRPr="007554F6">
        <w:rPr>
          <w:rFonts w:asciiTheme="minorHAnsi" w:hAnsiTheme="minorHAnsi" w:cstheme="minorHAnsi"/>
          <w:color w:val="000000"/>
        </w:rPr>
        <w:t>PAR 11, 3 games, every point counts</w:t>
      </w:r>
      <w:r w:rsidR="001E16BA">
        <w:rPr>
          <w:rFonts w:asciiTheme="minorHAnsi" w:hAnsiTheme="minorHAnsi" w:cstheme="minorHAnsi"/>
          <w:color w:val="000000"/>
        </w:rPr>
        <w:t xml:space="preserve"> (please see </w:t>
      </w:r>
      <w:hyperlink w:anchor="_Scoring_Systems" w:history="1">
        <w:r w:rsidR="001E16BA" w:rsidRPr="001E16BA">
          <w:rPr>
            <w:rStyle w:val="Hyperlink"/>
            <w:rFonts w:asciiTheme="minorHAnsi" w:hAnsiTheme="minorHAnsi" w:cstheme="minorHAnsi"/>
          </w:rPr>
          <w:t>appendix</w:t>
        </w:r>
      </w:hyperlink>
      <w:r w:rsidR="001E16BA">
        <w:rPr>
          <w:rFonts w:asciiTheme="minorHAnsi" w:hAnsiTheme="minorHAnsi" w:cstheme="minorHAnsi"/>
          <w:color w:val="000000"/>
        </w:rPr>
        <w:t xml:space="preserve"> for more information on scoring systems)</w:t>
      </w:r>
      <w:r w:rsidRPr="007554F6">
        <w:rPr>
          <w:rFonts w:asciiTheme="minorHAnsi" w:hAnsiTheme="minorHAnsi" w:cstheme="minorHAnsi"/>
          <w:color w:val="000000"/>
        </w:rPr>
        <w:t>.</w:t>
      </w:r>
    </w:p>
    <w:p w14:paraId="453076DF" w14:textId="38E01FC1" w:rsidR="00A84995" w:rsidRDefault="006E6A48" w:rsidP="00E70CAF">
      <w:pPr>
        <w:rPr>
          <w:rFonts w:asciiTheme="minorHAnsi" w:hAnsiTheme="minorHAnsi" w:cstheme="minorHAnsi"/>
          <w:color w:val="000000"/>
        </w:rPr>
      </w:pPr>
      <w:r w:rsidRPr="007554F6">
        <w:rPr>
          <w:rFonts w:asciiTheme="minorHAnsi" w:hAnsiTheme="minorHAnsi" w:cstheme="minorHAnsi"/>
          <w:color w:val="000000"/>
        </w:rPr>
        <w:t>Games tied at 10-10 will be ‘next point wins’.</w:t>
      </w:r>
    </w:p>
    <w:p w14:paraId="1265F260" w14:textId="626408FE" w:rsidR="00845766" w:rsidRDefault="00845766" w:rsidP="00E70CAF">
      <w:pPr>
        <w:rPr>
          <w:rFonts w:asciiTheme="minorHAnsi" w:hAnsiTheme="minorHAnsi" w:cstheme="minorHAnsi"/>
          <w:color w:val="000000"/>
        </w:rPr>
      </w:pPr>
      <w:r w:rsidRPr="00845766">
        <w:rPr>
          <w:rFonts w:asciiTheme="minorHAnsi" w:hAnsiTheme="minorHAnsi" w:cstheme="minorHAnsi"/>
          <w:color w:val="000000"/>
        </w:rPr>
        <w:t xml:space="preserve">Cumulative points will be used for each fixture with a team’s final points tally consisting of every point, each player in their team scored. </w:t>
      </w:r>
    </w:p>
    <w:p w14:paraId="32B9F448" w14:textId="2764C784" w:rsidR="006658E3" w:rsidRPr="00845766" w:rsidRDefault="006658E3" w:rsidP="00E70CAF">
      <w:pPr>
        <w:rPr>
          <w:rFonts w:asciiTheme="minorHAnsi" w:hAnsiTheme="minorHAnsi" w:cstheme="minorHAnsi"/>
          <w:color w:val="000000"/>
        </w:rPr>
      </w:pPr>
      <w:r w:rsidRPr="006658E3">
        <w:rPr>
          <w:rFonts w:asciiTheme="minorHAnsi" w:hAnsiTheme="minorHAnsi" w:cstheme="minorHAnsi"/>
          <w:color w:val="000000"/>
        </w:rPr>
        <w:t>The team that accumulates the most points will win the fixture.</w:t>
      </w:r>
    </w:p>
    <w:bookmarkEnd w:id="13"/>
    <w:p w14:paraId="1A31EFE9" w14:textId="1227F429" w:rsidR="00A84995" w:rsidRPr="007554F6" w:rsidRDefault="006E6A48" w:rsidP="00E70CAF">
      <w:pPr>
        <w:spacing w:after="60"/>
        <w:rPr>
          <w:rFonts w:asciiTheme="minorHAnsi" w:hAnsiTheme="minorHAnsi" w:cstheme="minorHAnsi"/>
          <w:color w:val="000000"/>
        </w:rPr>
      </w:pPr>
      <w:r w:rsidRPr="007554F6">
        <w:rPr>
          <w:rFonts w:asciiTheme="minorHAnsi" w:hAnsiTheme="minorHAnsi" w:cstheme="minorHAnsi"/>
          <w:color w:val="000000"/>
        </w:rPr>
        <w:t>The top teams in each group will advance through to the ‘Plate Final’.</w:t>
      </w:r>
      <w:r w:rsidR="005458D7">
        <w:rPr>
          <w:rFonts w:asciiTheme="minorHAnsi" w:hAnsiTheme="minorHAnsi" w:cstheme="minorHAnsi"/>
          <w:color w:val="000000"/>
        </w:rPr>
        <w:t xml:space="preserve"> All other teams will be eliminated.</w:t>
      </w:r>
    </w:p>
    <w:p w14:paraId="05057F00" w14:textId="77777777" w:rsidR="006E6A48" w:rsidRPr="007554F6" w:rsidRDefault="006E6A48" w:rsidP="00E70CAF">
      <w:pPr>
        <w:pStyle w:val="BodyTextIndent2"/>
        <w:ind w:firstLine="0"/>
        <w:jc w:val="both"/>
        <w:rPr>
          <w:rFonts w:asciiTheme="minorHAnsi" w:hAnsiTheme="minorHAnsi" w:cstheme="minorHAnsi"/>
        </w:rPr>
      </w:pPr>
      <w:r w:rsidRPr="007554F6">
        <w:rPr>
          <w:rFonts w:asciiTheme="minorHAnsi" w:hAnsiTheme="minorHAnsi" w:cstheme="minorHAnsi"/>
        </w:rPr>
        <w:t>In the event that teams are tied on points, groups will be decided by ties won.</w:t>
      </w:r>
    </w:p>
    <w:p w14:paraId="274CE6D6" w14:textId="3EE5CE16" w:rsidR="006E6A48" w:rsidRPr="007554F6" w:rsidRDefault="006E6A48" w:rsidP="00E70CAF">
      <w:pPr>
        <w:spacing w:after="60"/>
        <w:rPr>
          <w:rFonts w:asciiTheme="minorHAnsi" w:hAnsiTheme="minorHAnsi" w:cstheme="minorHAnsi"/>
          <w:color w:val="000000"/>
        </w:rPr>
      </w:pPr>
      <w:r w:rsidRPr="007554F6">
        <w:rPr>
          <w:rFonts w:asciiTheme="minorHAnsi" w:hAnsiTheme="minorHAnsi" w:cstheme="minorHAnsi"/>
        </w:rPr>
        <w:t>If the above are equal, the greatest positive difference between total games won and total games lost.</w:t>
      </w:r>
    </w:p>
    <w:p w14:paraId="4833C47B" w14:textId="77777777" w:rsidR="006E6A48" w:rsidRPr="007554F6" w:rsidRDefault="006E6A48" w:rsidP="00635481">
      <w:pPr>
        <w:spacing w:after="60"/>
        <w:rPr>
          <w:rFonts w:asciiTheme="minorHAnsi" w:hAnsiTheme="minorHAnsi" w:cstheme="minorHAnsi"/>
          <w:color w:val="000000"/>
        </w:rPr>
      </w:pPr>
    </w:p>
    <w:p w14:paraId="08CD7F10" w14:textId="58A581A9" w:rsidR="00A84995" w:rsidRPr="007554F6" w:rsidRDefault="00A84995" w:rsidP="00635481">
      <w:pPr>
        <w:spacing w:after="60"/>
        <w:rPr>
          <w:rFonts w:asciiTheme="minorHAnsi" w:hAnsiTheme="minorHAnsi" w:cstheme="minorHAnsi"/>
          <w:b/>
          <w:color w:val="000000"/>
        </w:rPr>
      </w:pPr>
      <w:r w:rsidRPr="007554F6">
        <w:rPr>
          <w:rFonts w:asciiTheme="minorHAnsi" w:hAnsiTheme="minorHAnsi" w:cstheme="minorHAnsi"/>
          <w:b/>
          <w:color w:val="000000"/>
        </w:rPr>
        <w:t>C</w:t>
      </w:r>
      <w:r w:rsidR="003B6B6A">
        <w:rPr>
          <w:rFonts w:asciiTheme="minorHAnsi" w:hAnsiTheme="minorHAnsi" w:cstheme="minorHAnsi"/>
          <w:b/>
          <w:color w:val="000000"/>
        </w:rPr>
        <w:t>hampionship:</w:t>
      </w:r>
    </w:p>
    <w:p w14:paraId="5139EB88" w14:textId="77777777" w:rsidR="00510A11" w:rsidRDefault="00A84995" w:rsidP="002D6D0D">
      <w:pPr>
        <w:rPr>
          <w:rFonts w:asciiTheme="minorHAnsi" w:hAnsiTheme="minorHAnsi" w:cstheme="minorHAnsi"/>
          <w:color w:val="000000"/>
        </w:rPr>
      </w:pPr>
      <w:r w:rsidRPr="007554F6">
        <w:rPr>
          <w:rFonts w:asciiTheme="minorHAnsi" w:hAnsiTheme="minorHAnsi" w:cstheme="minorHAnsi"/>
          <w:color w:val="000000"/>
        </w:rPr>
        <w:t xml:space="preserve">Performance </w:t>
      </w:r>
      <w:r w:rsidR="006E6A48" w:rsidRPr="007554F6">
        <w:rPr>
          <w:rFonts w:asciiTheme="minorHAnsi" w:hAnsiTheme="minorHAnsi" w:cstheme="minorHAnsi"/>
          <w:color w:val="000000"/>
        </w:rPr>
        <w:t>focused</w:t>
      </w:r>
      <w:r w:rsidRPr="007554F6">
        <w:rPr>
          <w:rFonts w:asciiTheme="minorHAnsi" w:hAnsiTheme="minorHAnsi" w:cstheme="minorHAnsi"/>
          <w:color w:val="000000"/>
        </w:rPr>
        <w:t xml:space="preserve">. </w:t>
      </w:r>
    </w:p>
    <w:p w14:paraId="188FEEEC" w14:textId="422994AB" w:rsidR="00A84995" w:rsidRPr="007554F6" w:rsidRDefault="006E6A48" w:rsidP="002D6D0D">
      <w:pPr>
        <w:rPr>
          <w:rFonts w:asciiTheme="minorHAnsi" w:hAnsiTheme="minorHAnsi" w:cstheme="minorHAnsi"/>
          <w:color w:val="000000"/>
        </w:rPr>
      </w:pPr>
      <w:r w:rsidRPr="007554F6">
        <w:rPr>
          <w:rFonts w:asciiTheme="minorHAnsi" w:hAnsiTheme="minorHAnsi" w:cstheme="minorHAnsi"/>
          <w:color w:val="000000"/>
        </w:rPr>
        <w:t xml:space="preserve">All </w:t>
      </w:r>
      <w:r w:rsidR="00AE4442">
        <w:rPr>
          <w:rFonts w:asciiTheme="minorHAnsi" w:hAnsiTheme="minorHAnsi" w:cstheme="minorHAnsi"/>
          <w:color w:val="000000"/>
        </w:rPr>
        <w:t>fixtures</w:t>
      </w:r>
      <w:r w:rsidRPr="007554F6">
        <w:rPr>
          <w:rFonts w:asciiTheme="minorHAnsi" w:hAnsiTheme="minorHAnsi" w:cstheme="minorHAnsi"/>
          <w:color w:val="000000"/>
        </w:rPr>
        <w:t xml:space="preserve"> will consist of 5 players with scoring set as PAR 11</w:t>
      </w:r>
      <w:r w:rsidR="006F21AD">
        <w:rPr>
          <w:rFonts w:asciiTheme="minorHAnsi" w:hAnsiTheme="minorHAnsi" w:cstheme="minorHAnsi"/>
          <w:color w:val="000000"/>
        </w:rPr>
        <w:t xml:space="preserve"> (</w:t>
      </w:r>
      <w:r w:rsidR="00BA0F5D">
        <w:rPr>
          <w:rFonts w:asciiTheme="minorHAnsi" w:hAnsiTheme="minorHAnsi" w:cstheme="minorHAnsi"/>
          <w:color w:val="000000"/>
        </w:rPr>
        <w:t>by 2 clear points)</w:t>
      </w:r>
      <w:r w:rsidRPr="007554F6">
        <w:rPr>
          <w:rFonts w:asciiTheme="minorHAnsi" w:hAnsiTheme="minorHAnsi" w:cstheme="minorHAnsi"/>
          <w:color w:val="000000"/>
        </w:rPr>
        <w:t xml:space="preserve">, </w:t>
      </w:r>
      <w:r w:rsidRPr="007554F6">
        <w:rPr>
          <w:rFonts w:asciiTheme="minorHAnsi" w:hAnsiTheme="minorHAnsi" w:cstheme="minorHAnsi"/>
          <w:b/>
          <w:color w:val="000000"/>
          <w:u w:val="single"/>
        </w:rPr>
        <w:t>Best of 3 games</w:t>
      </w:r>
      <w:r w:rsidRPr="007554F6">
        <w:rPr>
          <w:rFonts w:asciiTheme="minorHAnsi" w:hAnsiTheme="minorHAnsi" w:cstheme="minorHAnsi"/>
          <w:color w:val="000000"/>
        </w:rPr>
        <w:t>.</w:t>
      </w:r>
      <w:r w:rsidR="00A84995" w:rsidRPr="007554F6">
        <w:rPr>
          <w:rFonts w:asciiTheme="minorHAnsi" w:hAnsiTheme="minorHAnsi" w:cstheme="minorHAnsi"/>
          <w:color w:val="000000"/>
        </w:rPr>
        <w:t xml:space="preserve">  </w:t>
      </w:r>
    </w:p>
    <w:p w14:paraId="2747879E" w14:textId="318175F5" w:rsidR="005B7CBD" w:rsidRPr="007554F6" w:rsidRDefault="00A84995" w:rsidP="002D6D0D">
      <w:pPr>
        <w:rPr>
          <w:rFonts w:asciiTheme="minorHAnsi" w:hAnsiTheme="minorHAnsi" w:cstheme="minorHAnsi"/>
          <w:color w:val="000000"/>
        </w:rPr>
      </w:pPr>
      <w:r w:rsidRPr="007554F6">
        <w:rPr>
          <w:rFonts w:asciiTheme="minorHAnsi" w:hAnsiTheme="minorHAnsi" w:cstheme="minorHAnsi"/>
          <w:color w:val="000000"/>
        </w:rPr>
        <w:t xml:space="preserve">One point shall be awarded for each game won in a match. </w:t>
      </w:r>
    </w:p>
    <w:p w14:paraId="6DA61D4A" w14:textId="0AF166AF" w:rsidR="00D62F27" w:rsidRDefault="00D62F27" w:rsidP="002D6D0D">
      <w:pPr>
        <w:rPr>
          <w:rFonts w:asciiTheme="minorHAnsi" w:hAnsiTheme="minorHAnsi" w:cstheme="minorHAnsi"/>
          <w:color w:val="000000"/>
        </w:rPr>
      </w:pPr>
      <w:r>
        <w:rPr>
          <w:rFonts w:asciiTheme="minorHAnsi" w:hAnsiTheme="minorHAnsi" w:cstheme="minorHAnsi"/>
          <w:color w:val="000000"/>
        </w:rPr>
        <w:t>The team that wins the most</w:t>
      </w:r>
      <w:r w:rsidR="000911EB">
        <w:rPr>
          <w:rFonts w:asciiTheme="minorHAnsi" w:hAnsiTheme="minorHAnsi" w:cstheme="minorHAnsi"/>
          <w:color w:val="000000"/>
        </w:rPr>
        <w:t xml:space="preserve"> matches, wins the fixture.</w:t>
      </w:r>
    </w:p>
    <w:p w14:paraId="5AC09AA0" w14:textId="792DF650" w:rsidR="00195479" w:rsidRDefault="00A84995" w:rsidP="002D6D0D">
      <w:pPr>
        <w:rPr>
          <w:rFonts w:asciiTheme="minorHAnsi" w:hAnsiTheme="minorHAnsi" w:cstheme="minorHAnsi"/>
          <w:color w:val="000000"/>
        </w:rPr>
      </w:pPr>
      <w:r w:rsidRPr="007554F6">
        <w:rPr>
          <w:rFonts w:asciiTheme="minorHAnsi" w:hAnsiTheme="minorHAnsi" w:cstheme="minorHAnsi"/>
          <w:color w:val="000000"/>
        </w:rPr>
        <w:t xml:space="preserve">Five bonus points shall be awarded to the schools winning </w:t>
      </w:r>
      <w:r w:rsidR="00195479" w:rsidRPr="007554F6">
        <w:rPr>
          <w:rFonts w:asciiTheme="minorHAnsi" w:hAnsiTheme="minorHAnsi" w:cstheme="minorHAnsi"/>
          <w:color w:val="000000"/>
        </w:rPr>
        <w:t>the fixture</w:t>
      </w:r>
      <w:r w:rsidRPr="007554F6">
        <w:rPr>
          <w:rFonts w:asciiTheme="minorHAnsi" w:hAnsiTheme="minorHAnsi" w:cstheme="minorHAnsi"/>
          <w:color w:val="000000"/>
        </w:rPr>
        <w:t>.</w:t>
      </w:r>
    </w:p>
    <w:p w14:paraId="0C56D585" w14:textId="2E885D3A" w:rsidR="00195479" w:rsidRPr="007554F6" w:rsidRDefault="008C0C56" w:rsidP="002D6D0D">
      <w:pPr>
        <w:rPr>
          <w:rFonts w:asciiTheme="minorHAnsi" w:hAnsiTheme="minorHAnsi" w:cstheme="minorHAnsi"/>
          <w:color w:val="000000"/>
        </w:rPr>
      </w:pPr>
      <w:r>
        <w:rPr>
          <w:rFonts w:asciiTheme="minorHAnsi" w:hAnsiTheme="minorHAnsi" w:cstheme="minorHAnsi"/>
          <w:color w:val="000000"/>
        </w:rPr>
        <w:lastRenderedPageBreak/>
        <w:t xml:space="preserve">The </w:t>
      </w:r>
      <w:r w:rsidR="00195479" w:rsidRPr="007554F6">
        <w:rPr>
          <w:rFonts w:asciiTheme="minorHAnsi" w:hAnsiTheme="minorHAnsi" w:cstheme="minorHAnsi"/>
          <w:color w:val="000000"/>
        </w:rPr>
        <w:t>team</w:t>
      </w:r>
      <w:r w:rsidR="00D3499B">
        <w:rPr>
          <w:rFonts w:asciiTheme="minorHAnsi" w:hAnsiTheme="minorHAnsi" w:cstheme="minorHAnsi"/>
          <w:color w:val="000000"/>
        </w:rPr>
        <w:t xml:space="preserve"> who accumulates the most points</w:t>
      </w:r>
      <w:r w:rsidR="00195479" w:rsidRPr="007554F6">
        <w:rPr>
          <w:rFonts w:asciiTheme="minorHAnsi" w:hAnsiTheme="minorHAnsi" w:cstheme="minorHAnsi"/>
          <w:color w:val="000000"/>
        </w:rPr>
        <w:t xml:space="preserve"> in each group will advance through to the ‘C</w:t>
      </w:r>
      <w:r w:rsidR="00F71FAD">
        <w:rPr>
          <w:rFonts w:asciiTheme="minorHAnsi" w:hAnsiTheme="minorHAnsi" w:cstheme="minorHAnsi"/>
          <w:color w:val="000000"/>
        </w:rPr>
        <w:t>hampionship</w:t>
      </w:r>
      <w:r w:rsidR="00195479" w:rsidRPr="007554F6">
        <w:rPr>
          <w:rFonts w:asciiTheme="minorHAnsi" w:hAnsiTheme="minorHAnsi" w:cstheme="minorHAnsi"/>
          <w:color w:val="000000"/>
        </w:rPr>
        <w:t xml:space="preserve"> Final’.</w:t>
      </w:r>
    </w:p>
    <w:p w14:paraId="7A4A0E07" w14:textId="77777777" w:rsidR="00195479" w:rsidRPr="007554F6" w:rsidRDefault="00195479" w:rsidP="002D6D0D">
      <w:pPr>
        <w:pStyle w:val="BodyTextIndent2"/>
        <w:ind w:firstLine="0"/>
        <w:jc w:val="both"/>
        <w:rPr>
          <w:rFonts w:asciiTheme="minorHAnsi" w:hAnsiTheme="minorHAnsi" w:cstheme="minorHAnsi"/>
        </w:rPr>
      </w:pPr>
      <w:r w:rsidRPr="007554F6">
        <w:rPr>
          <w:rFonts w:asciiTheme="minorHAnsi" w:hAnsiTheme="minorHAnsi" w:cstheme="minorHAnsi"/>
        </w:rPr>
        <w:t>In the event that teams are tied on points, groups will be decided by ties won.</w:t>
      </w:r>
    </w:p>
    <w:p w14:paraId="530F26C5" w14:textId="77777777" w:rsidR="00195479" w:rsidRPr="007554F6" w:rsidRDefault="00195479" w:rsidP="002D6D0D">
      <w:pPr>
        <w:rPr>
          <w:rFonts w:asciiTheme="minorHAnsi" w:hAnsiTheme="minorHAnsi" w:cstheme="minorHAnsi"/>
          <w:color w:val="000000"/>
        </w:rPr>
      </w:pPr>
      <w:r w:rsidRPr="007554F6">
        <w:rPr>
          <w:rFonts w:asciiTheme="minorHAnsi" w:hAnsiTheme="minorHAnsi" w:cstheme="minorHAnsi"/>
        </w:rPr>
        <w:t>If the above are equal, the greatest positive difference between total games won and total games lost.</w:t>
      </w:r>
    </w:p>
    <w:p w14:paraId="06D51AB2" w14:textId="52EA7B47" w:rsidR="00195479" w:rsidRDefault="00195479" w:rsidP="00635481">
      <w:pPr>
        <w:spacing w:after="60"/>
        <w:rPr>
          <w:rFonts w:ascii="Arial" w:hAnsi="Arial" w:cs="Arial"/>
          <w:color w:val="000000"/>
        </w:rPr>
      </w:pPr>
    </w:p>
    <w:p w14:paraId="0888284B" w14:textId="77777777" w:rsidR="00195479" w:rsidRDefault="00195479" w:rsidP="00635481">
      <w:pPr>
        <w:spacing w:after="60"/>
        <w:rPr>
          <w:rFonts w:ascii="Arial" w:hAnsi="Arial" w:cs="Arial"/>
          <w:color w:val="000000"/>
        </w:rPr>
      </w:pPr>
    </w:p>
    <w:p w14:paraId="43ACB452" w14:textId="00442FCD" w:rsidR="00195479" w:rsidRPr="00860D49" w:rsidRDefault="00195479" w:rsidP="00635481">
      <w:pPr>
        <w:pStyle w:val="Heading2"/>
      </w:pPr>
      <w:bookmarkStart w:id="14" w:name="_Toc516209284"/>
      <w:r>
        <w:t>Stage 3</w:t>
      </w:r>
      <w:bookmarkEnd w:id="14"/>
      <w:r w:rsidRPr="00860D49">
        <w:t xml:space="preserve"> </w:t>
      </w:r>
    </w:p>
    <w:p w14:paraId="6C6468A5" w14:textId="77777777" w:rsidR="00195479" w:rsidRDefault="00195479" w:rsidP="00635481">
      <w:pPr>
        <w:spacing w:after="60"/>
        <w:rPr>
          <w:rFonts w:ascii="Arial" w:hAnsi="Arial" w:cs="Arial"/>
          <w:color w:val="000000"/>
        </w:rPr>
      </w:pPr>
    </w:p>
    <w:p w14:paraId="538E9723" w14:textId="4D25F729" w:rsidR="00195479" w:rsidRPr="00364C83" w:rsidRDefault="00195479" w:rsidP="00635481">
      <w:pPr>
        <w:pStyle w:val="ListParagraph"/>
        <w:numPr>
          <w:ilvl w:val="0"/>
          <w:numId w:val="24"/>
        </w:numPr>
        <w:spacing w:after="60"/>
        <w:rPr>
          <w:rFonts w:asciiTheme="minorHAnsi" w:hAnsiTheme="minorHAnsi" w:cstheme="minorHAnsi"/>
          <w:color w:val="000000"/>
        </w:rPr>
      </w:pPr>
      <w:r w:rsidRPr="00364C83">
        <w:rPr>
          <w:rFonts w:asciiTheme="minorHAnsi" w:hAnsiTheme="minorHAnsi" w:cstheme="minorHAnsi"/>
          <w:color w:val="000000"/>
        </w:rPr>
        <w:t>Stage 3 will be the main ‘Finals Event’ for both Plate and C</w:t>
      </w:r>
      <w:r w:rsidR="00E10114">
        <w:rPr>
          <w:rFonts w:asciiTheme="minorHAnsi" w:hAnsiTheme="minorHAnsi" w:cstheme="minorHAnsi"/>
          <w:color w:val="000000"/>
        </w:rPr>
        <w:t>hampionship</w:t>
      </w:r>
      <w:r w:rsidRPr="00364C83">
        <w:rPr>
          <w:rFonts w:asciiTheme="minorHAnsi" w:hAnsiTheme="minorHAnsi" w:cstheme="minorHAnsi"/>
          <w:color w:val="000000"/>
        </w:rPr>
        <w:t xml:space="preserve"> competitions.</w:t>
      </w:r>
    </w:p>
    <w:p w14:paraId="21A7C273" w14:textId="18AAF992" w:rsidR="00195479" w:rsidRPr="00364C83" w:rsidRDefault="00195479" w:rsidP="00635481">
      <w:pPr>
        <w:pStyle w:val="ListParagraph"/>
        <w:numPr>
          <w:ilvl w:val="0"/>
          <w:numId w:val="24"/>
        </w:numPr>
        <w:spacing w:after="60"/>
        <w:rPr>
          <w:rFonts w:asciiTheme="minorHAnsi" w:hAnsiTheme="minorHAnsi" w:cstheme="minorHAnsi"/>
          <w:color w:val="000000"/>
        </w:rPr>
      </w:pPr>
      <w:r w:rsidRPr="00364C83">
        <w:rPr>
          <w:rFonts w:asciiTheme="minorHAnsi" w:hAnsiTheme="minorHAnsi" w:cstheme="minorHAnsi"/>
          <w:color w:val="000000"/>
        </w:rPr>
        <w:t xml:space="preserve">The finals will be hosted by England </w:t>
      </w:r>
      <w:r w:rsidR="009939B7">
        <w:rPr>
          <w:rFonts w:asciiTheme="minorHAnsi" w:hAnsiTheme="minorHAnsi" w:cstheme="minorHAnsi"/>
          <w:color w:val="000000"/>
        </w:rPr>
        <w:t xml:space="preserve">Squash - </w:t>
      </w:r>
      <w:r w:rsidR="0020031E" w:rsidRPr="00364C83">
        <w:rPr>
          <w:rFonts w:asciiTheme="minorHAnsi" w:hAnsiTheme="minorHAnsi" w:cstheme="minorHAnsi"/>
          <w:color w:val="000000"/>
        </w:rPr>
        <w:t>venue to be confirmed.</w:t>
      </w:r>
    </w:p>
    <w:p w14:paraId="20490264" w14:textId="4869B0A3" w:rsidR="00195479" w:rsidRPr="00364C83" w:rsidRDefault="00195479" w:rsidP="00635481">
      <w:pPr>
        <w:pStyle w:val="ListParagraph"/>
        <w:numPr>
          <w:ilvl w:val="0"/>
          <w:numId w:val="24"/>
        </w:numPr>
        <w:spacing w:after="60"/>
        <w:rPr>
          <w:rFonts w:asciiTheme="minorHAnsi" w:hAnsiTheme="minorHAnsi" w:cstheme="minorHAnsi"/>
          <w:color w:val="000000"/>
        </w:rPr>
      </w:pPr>
      <w:proofErr w:type="spellStart"/>
      <w:r w:rsidRPr="00364C83">
        <w:rPr>
          <w:rFonts w:asciiTheme="minorHAnsi" w:hAnsiTheme="minorHAnsi" w:cstheme="minorHAnsi"/>
          <w:color w:val="000000"/>
        </w:rPr>
        <w:t>Monrad</w:t>
      </w:r>
      <w:proofErr w:type="spellEnd"/>
      <w:r w:rsidRPr="00364C83">
        <w:rPr>
          <w:rFonts w:asciiTheme="minorHAnsi" w:hAnsiTheme="minorHAnsi" w:cstheme="minorHAnsi"/>
          <w:color w:val="000000"/>
        </w:rPr>
        <w:t xml:space="preserve"> draw</w:t>
      </w:r>
      <w:r w:rsidR="00251130" w:rsidRPr="00364C83">
        <w:rPr>
          <w:rFonts w:asciiTheme="minorHAnsi" w:hAnsiTheme="minorHAnsi" w:cstheme="minorHAnsi"/>
          <w:color w:val="000000"/>
        </w:rPr>
        <w:t>s of</w:t>
      </w:r>
      <w:r w:rsidRPr="00364C83">
        <w:rPr>
          <w:rFonts w:asciiTheme="minorHAnsi" w:hAnsiTheme="minorHAnsi" w:cstheme="minorHAnsi"/>
          <w:color w:val="000000"/>
        </w:rPr>
        <w:t xml:space="preserve"> </w:t>
      </w:r>
      <w:r w:rsidR="00251130" w:rsidRPr="00364C83">
        <w:rPr>
          <w:rFonts w:asciiTheme="minorHAnsi" w:hAnsiTheme="minorHAnsi" w:cstheme="minorHAnsi"/>
          <w:color w:val="000000"/>
        </w:rPr>
        <w:t>8</w:t>
      </w:r>
      <w:r w:rsidRPr="00364C83">
        <w:rPr>
          <w:rFonts w:asciiTheme="minorHAnsi" w:hAnsiTheme="minorHAnsi" w:cstheme="minorHAnsi"/>
          <w:color w:val="000000"/>
        </w:rPr>
        <w:t xml:space="preserve"> teams</w:t>
      </w:r>
      <w:r w:rsidR="00251130" w:rsidRPr="00364C83">
        <w:rPr>
          <w:rFonts w:asciiTheme="minorHAnsi" w:hAnsiTheme="minorHAnsi" w:cstheme="minorHAnsi"/>
          <w:color w:val="000000"/>
        </w:rPr>
        <w:t xml:space="preserve"> with all teams playing 3 games</w:t>
      </w:r>
      <w:r w:rsidR="008019D5">
        <w:rPr>
          <w:rFonts w:asciiTheme="minorHAnsi" w:hAnsiTheme="minorHAnsi" w:cstheme="minorHAnsi"/>
          <w:color w:val="000000"/>
        </w:rPr>
        <w:t xml:space="preserve"> (Please see </w:t>
      </w:r>
      <w:hyperlink w:anchor="_Draw_Types" w:history="1">
        <w:r w:rsidR="008019D5" w:rsidRPr="00D34A73">
          <w:rPr>
            <w:rStyle w:val="Hyperlink"/>
            <w:rFonts w:asciiTheme="minorHAnsi" w:hAnsiTheme="minorHAnsi" w:cstheme="minorHAnsi"/>
          </w:rPr>
          <w:t>appendix</w:t>
        </w:r>
      </w:hyperlink>
      <w:r w:rsidR="008019D5">
        <w:rPr>
          <w:rFonts w:asciiTheme="minorHAnsi" w:hAnsiTheme="minorHAnsi" w:cstheme="minorHAnsi"/>
          <w:color w:val="000000"/>
        </w:rPr>
        <w:t xml:space="preserve"> for </w:t>
      </w:r>
      <w:r w:rsidR="00116F38">
        <w:rPr>
          <w:rFonts w:asciiTheme="minorHAnsi" w:hAnsiTheme="minorHAnsi" w:cstheme="minorHAnsi"/>
          <w:color w:val="000000"/>
        </w:rPr>
        <w:t xml:space="preserve">more information </w:t>
      </w:r>
      <w:r w:rsidR="007E2B23">
        <w:rPr>
          <w:rFonts w:asciiTheme="minorHAnsi" w:hAnsiTheme="minorHAnsi" w:cstheme="minorHAnsi"/>
          <w:color w:val="000000"/>
        </w:rPr>
        <w:t>on</w:t>
      </w:r>
      <w:r w:rsidR="00116F38">
        <w:rPr>
          <w:rFonts w:asciiTheme="minorHAnsi" w:hAnsiTheme="minorHAnsi" w:cstheme="minorHAnsi"/>
          <w:color w:val="000000"/>
        </w:rPr>
        <w:t xml:space="preserve"> draws</w:t>
      </w:r>
      <w:r w:rsidR="008019D5">
        <w:rPr>
          <w:rFonts w:asciiTheme="minorHAnsi" w:hAnsiTheme="minorHAnsi" w:cstheme="minorHAnsi"/>
          <w:color w:val="000000"/>
        </w:rPr>
        <w:t>)</w:t>
      </w:r>
      <w:r w:rsidR="00251130" w:rsidRPr="00364C83">
        <w:rPr>
          <w:rFonts w:asciiTheme="minorHAnsi" w:hAnsiTheme="minorHAnsi" w:cstheme="minorHAnsi"/>
          <w:color w:val="000000"/>
        </w:rPr>
        <w:t>.</w:t>
      </w:r>
    </w:p>
    <w:p w14:paraId="332AB7D3" w14:textId="77777777" w:rsidR="00251130" w:rsidRPr="00364C83" w:rsidRDefault="00251130" w:rsidP="00635481">
      <w:pPr>
        <w:spacing w:after="60"/>
        <w:rPr>
          <w:rFonts w:asciiTheme="minorHAnsi" w:hAnsiTheme="minorHAnsi" w:cstheme="minorHAnsi"/>
          <w:color w:val="000000"/>
        </w:rPr>
      </w:pPr>
    </w:p>
    <w:p w14:paraId="68F0F585" w14:textId="77777777" w:rsidR="00195479" w:rsidRPr="002D6D0D" w:rsidRDefault="00195479" w:rsidP="002D6D0D">
      <w:pPr>
        <w:spacing w:after="60"/>
        <w:rPr>
          <w:rFonts w:asciiTheme="minorHAnsi" w:hAnsiTheme="minorHAnsi" w:cstheme="minorHAnsi"/>
          <w:b/>
          <w:color w:val="000000"/>
        </w:rPr>
      </w:pPr>
      <w:r w:rsidRPr="002D6D0D">
        <w:rPr>
          <w:rFonts w:asciiTheme="minorHAnsi" w:hAnsiTheme="minorHAnsi" w:cstheme="minorHAnsi"/>
          <w:b/>
          <w:color w:val="000000"/>
        </w:rPr>
        <w:t>Plate:</w:t>
      </w:r>
    </w:p>
    <w:p w14:paraId="39AB246E" w14:textId="315EB5CE" w:rsidR="00251130" w:rsidRPr="00364C83" w:rsidRDefault="00251130" w:rsidP="002D6D0D">
      <w:pPr>
        <w:rPr>
          <w:rFonts w:asciiTheme="minorHAnsi" w:hAnsiTheme="minorHAnsi" w:cstheme="minorHAnsi"/>
          <w:color w:val="000000"/>
        </w:rPr>
      </w:pPr>
      <w:r w:rsidRPr="00364C83">
        <w:rPr>
          <w:rFonts w:asciiTheme="minorHAnsi" w:hAnsiTheme="minorHAnsi" w:cstheme="minorHAnsi"/>
          <w:color w:val="000000"/>
        </w:rPr>
        <w:t>All games will consist of 5 players with scoring set as PAR 11, 3 games, every point counts</w:t>
      </w:r>
      <w:r w:rsidR="005969E5">
        <w:rPr>
          <w:rFonts w:asciiTheme="minorHAnsi" w:hAnsiTheme="minorHAnsi" w:cstheme="minorHAnsi"/>
          <w:color w:val="000000"/>
        </w:rPr>
        <w:t xml:space="preserve"> (please see </w:t>
      </w:r>
      <w:hyperlink w:anchor="_Scoring_Systems" w:history="1">
        <w:r w:rsidR="005969E5" w:rsidRPr="001E16BA">
          <w:rPr>
            <w:rStyle w:val="Hyperlink"/>
            <w:rFonts w:asciiTheme="minorHAnsi" w:hAnsiTheme="minorHAnsi" w:cstheme="minorHAnsi"/>
          </w:rPr>
          <w:t>appendix</w:t>
        </w:r>
      </w:hyperlink>
      <w:r w:rsidR="005969E5">
        <w:rPr>
          <w:rFonts w:asciiTheme="minorHAnsi" w:hAnsiTheme="minorHAnsi" w:cstheme="minorHAnsi"/>
          <w:color w:val="000000"/>
        </w:rPr>
        <w:t xml:space="preserve"> for more information on scoring systems)</w:t>
      </w:r>
      <w:r w:rsidRPr="00364C83">
        <w:rPr>
          <w:rFonts w:asciiTheme="minorHAnsi" w:hAnsiTheme="minorHAnsi" w:cstheme="minorHAnsi"/>
          <w:color w:val="000000"/>
        </w:rPr>
        <w:t>.</w:t>
      </w:r>
    </w:p>
    <w:p w14:paraId="4BE07518" w14:textId="12FF2892" w:rsidR="00251130" w:rsidRDefault="00251130" w:rsidP="002D6D0D">
      <w:pPr>
        <w:rPr>
          <w:rFonts w:asciiTheme="minorHAnsi" w:hAnsiTheme="minorHAnsi" w:cstheme="minorHAnsi"/>
          <w:color w:val="000000"/>
        </w:rPr>
      </w:pPr>
      <w:r w:rsidRPr="00364C83">
        <w:rPr>
          <w:rFonts w:asciiTheme="minorHAnsi" w:hAnsiTheme="minorHAnsi" w:cstheme="minorHAnsi"/>
          <w:color w:val="000000"/>
        </w:rPr>
        <w:t>Games tied at 10-10 will be ‘next point wins’.</w:t>
      </w:r>
    </w:p>
    <w:p w14:paraId="61C41851" w14:textId="1320FE8D" w:rsidR="00AF4004" w:rsidRPr="00364C83" w:rsidRDefault="00270B7F" w:rsidP="002D6D0D">
      <w:pPr>
        <w:rPr>
          <w:rFonts w:asciiTheme="minorHAnsi" w:hAnsiTheme="minorHAnsi" w:cstheme="minorHAnsi"/>
          <w:color w:val="000000"/>
        </w:rPr>
      </w:pPr>
      <w:r w:rsidRPr="006658E3">
        <w:rPr>
          <w:rFonts w:asciiTheme="minorHAnsi" w:hAnsiTheme="minorHAnsi" w:cstheme="minorHAnsi"/>
          <w:color w:val="000000"/>
        </w:rPr>
        <w:t>The team that accumulates the most points will win the fixture.</w:t>
      </w:r>
    </w:p>
    <w:p w14:paraId="7FA65CA4" w14:textId="56421685" w:rsidR="00195479" w:rsidRPr="00364C83" w:rsidRDefault="00251130" w:rsidP="002D6D0D">
      <w:pPr>
        <w:spacing w:after="60"/>
        <w:rPr>
          <w:rFonts w:asciiTheme="minorHAnsi" w:hAnsiTheme="minorHAnsi" w:cstheme="minorHAnsi"/>
          <w:color w:val="000000"/>
        </w:rPr>
      </w:pPr>
      <w:r w:rsidRPr="00364C83">
        <w:rPr>
          <w:rFonts w:asciiTheme="minorHAnsi" w:hAnsiTheme="minorHAnsi" w:cstheme="minorHAnsi"/>
          <w:color w:val="000000"/>
        </w:rPr>
        <w:t>In the event that teams are tied on points, the fixture will be decided by number of games won.</w:t>
      </w:r>
    </w:p>
    <w:p w14:paraId="60E319CF" w14:textId="77777777" w:rsidR="00251130" w:rsidRPr="00364C83" w:rsidRDefault="00251130" w:rsidP="002D6D0D">
      <w:pPr>
        <w:spacing w:after="60"/>
        <w:rPr>
          <w:rFonts w:asciiTheme="minorHAnsi" w:hAnsiTheme="minorHAnsi" w:cstheme="minorHAnsi"/>
          <w:color w:val="000000"/>
        </w:rPr>
      </w:pPr>
    </w:p>
    <w:p w14:paraId="2C3D00E8" w14:textId="78431EAE" w:rsidR="00195479" w:rsidRPr="002D6D0D" w:rsidRDefault="00195479" w:rsidP="002D6D0D">
      <w:pPr>
        <w:spacing w:after="60"/>
        <w:rPr>
          <w:rFonts w:asciiTheme="minorHAnsi" w:hAnsiTheme="minorHAnsi" w:cstheme="minorHAnsi"/>
          <w:b/>
          <w:color w:val="000000"/>
        </w:rPr>
      </w:pPr>
      <w:r w:rsidRPr="002D6D0D">
        <w:rPr>
          <w:rFonts w:asciiTheme="minorHAnsi" w:hAnsiTheme="minorHAnsi" w:cstheme="minorHAnsi"/>
          <w:b/>
          <w:color w:val="000000"/>
        </w:rPr>
        <w:t>C</w:t>
      </w:r>
      <w:r w:rsidR="00E10114" w:rsidRPr="002D6D0D">
        <w:rPr>
          <w:rFonts w:asciiTheme="minorHAnsi" w:hAnsiTheme="minorHAnsi" w:cstheme="minorHAnsi"/>
          <w:b/>
          <w:color w:val="000000"/>
        </w:rPr>
        <w:t>hampionship</w:t>
      </w:r>
      <w:r w:rsidRPr="002D6D0D">
        <w:rPr>
          <w:rFonts w:asciiTheme="minorHAnsi" w:hAnsiTheme="minorHAnsi" w:cstheme="minorHAnsi"/>
          <w:b/>
          <w:color w:val="000000"/>
        </w:rPr>
        <w:t>:</w:t>
      </w:r>
    </w:p>
    <w:p w14:paraId="2447DB6D" w14:textId="77777777" w:rsidR="00251130" w:rsidRPr="00364C83" w:rsidRDefault="00251130" w:rsidP="002D6D0D">
      <w:pPr>
        <w:rPr>
          <w:rFonts w:asciiTheme="minorHAnsi" w:hAnsiTheme="minorHAnsi" w:cstheme="minorHAnsi"/>
          <w:color w:val="000000"/>
        </w:rPr>
      </w:pPr>
      <w:r w:rsidRPr="00364C83">
        <w:rPr>
          <w:rFonts w:asciiTheme="minorHAnsi" w:hAnsiTheme="minorHAnsi" w:cstheme="minorHAnsi"/>
          <w:color w:val="000000"/>
        </w:rPr>
        <w:t xml:space="preserve">Performance focused. </w:t>
      </w:r>
    </w:p>
    <w:p w14:paraId="73B9A243" w14:textId="64DC20AB" w:rsidR="00251130" w:rsidRPr="00364C83" w:rsidRDefault="00251130" w:rsidP="002D6D0D">
      <w:pPr>
        <w:rPr>
          <w:rFonts w:asciiTheme="minorHAnsi" w:hAnsiTheme="minorHAnsi" w:cstheme="minorHAnsi"/>
          <w:color w:val="000000"/>
        </w:rPr>
      </w:pPr>
      <w:r w:rsidRPr="00364C83">
        <w:rPr>
          <w:rFonts w:asciiTheme="minorHAnsi" w:hAnsiTheme="minorHAnsi" w:cstheme="minorHAnsi"/>
          <w:color w:val="000000"/>
        </w:rPr>
        <w:t>All games will consist of 5 players with scoring set as PAR 11</w:t>
      </w:r>
      <w:r w:rsidR="00BA0F5D">
        <w:rPr>
          <w:rFonts w:asciiTheme="minorHAnsi" w:hAnsiTheme="minorHAnsi" w:cstheme="minorHAnsi"/>
          <w:color w:val="000000"/>
        </w:rPr>
        <w:t xml:space="preserve"> (by 2 clear points)</w:t>
      </w:r>
      <w:r w:rsidRPr="00364C83">
        <w:rPr>
          <w:rFonts w:asciiTheme="minorHAnsi" w:hAnsiTheme="minorHAnsi" w:cstheme="minorHAnsi"/>
          <w:color w:val="000000"/>
        </w:rPr>
        <w:t xml:space="preserve">, </w:t>
      </w:r>
      <w:r w:rsidRPr="00364C83">
        <w:rPr>
          <w:rFonts w:asciiTheme="minorHAnsi" w:hAnsiTheme="minorHAnsi" w:cstheme="minorHAnsi"/>
          <w:b/>
          <w:color w:val="000000"/>
          <w:u w:val="single"/>
        </w:rPr>
        <w:t>Best of 3 games</w:t>
      </w:r>
      <w:r w:rsidRPr="00364C83">
        <w:rPr>
          <w:rFonts w:asciiTheme="minorHAnsi" w:hAnsiTheme="minorHAnsi" w:cstheme="minorHAnsi"/>
          <w:color w:val="000000"/>
        </w:rPr>
        <w:t xml:space="preserve">.  </w:t>
      </w:r>
    </w:p>
    <w:p w14:paraId="24420EA9" w14:textId="79B5EBAC" w:rsidR="00B8131B" w:rsidRDefault="00251130" w:rsidP="002D6D0D">
      <w:pPr>
        <w:rPr>
          <w:rFonts w:asciiTheme="minorHAnsi" w:hAnsiTheme="minorHAnsi" w:cstheme="minorHAnsi"/>
          <w:color w:val="000000"/>
        </w:rPr>
      </w:pPr>
      <w:r w:rsidRPr="00364C83">
        <w:rPr>
          <w:rFonts w:asciiTheme="minorHAnsi" w:hAnsiTheme="minorHAnsi" w:cstheme="minorHAnsi"/>
          <w:color w:val="000000"/>
        </w:rPr>
        <w:t xml:space="preserve">One point shall be awarded for each game won in a match. </w:t>
      </w:r>
    </w:p>
    <w:p w14:paraId="531F0E3C" w14:textId="3D30F87D" w:rsidR="004B15DD" w:rsidRPr="00364C83" w:rsidRDefault="004B15DD" w:rsidP="002D6D0D">
      <w:pPr>
        <w:rPr>
          <w:rFonts w:asciiTheme="minorHAnsi" w:hAnsiTheme="minorHAnsi" w:cstheme="minorHAnsi"/>
          <w:color w:val="000000"/>
        </w:rPr>
      </w:pPr>
      <w:r>
        <w:rPr>
          <w:rFonts w:asciiTheme="minorHAnsi" w:hAnsiTheme="minorHAnsi" w:cstheme="minorHAnsi"/>
          <w:color w:val="000000"/>
        </w:rPr>
        <w:t>The team that wins the most matches, wins the fixture.</w:t>
      </w:r>
    </w:p>
    <w:p w14:paraId="64DA41E2" w14:textId="77777777" w:rsidR="00A8062E" w:rsidRPr="00251130" w:rsidRDefault="00A8062E" w:rsidP="00635481">
      <w:pPr>
        <w:rPr>
          <w:lang w:val="en-GB"/>
        </w:rPr>
      </w:pPr>
    </w:p>
    <w:p w14:paraId="7B60E678" w14:textId="77777777" w:rsidR="00A8062E" w:rsidRDefault="00A8062E" w:rsidP="00635481">
      <w:pPr>
        <w:pStyle w:val="BodyTextIndent2"/>
        <w:ind w:firstLine="0"/>
        <w:jc w:val="both"/>
        <w:rPr>
          <w:rFonts w:ascii="Calibri" w:hAnsi="Calibri" w:cs="Arial"/>
        </w:rPr>
      </w:pPr>
    </w:p>
    <w:p w14:paraId="0027644E" w14:textId="5C598B08" w:rsidR="008F5DDC" w:rsidRDefault="008F5DDC" w:rsidP="00635481">
      <w:pPr>
        <w:pStyle w:val="Heading1"/>
      </w:pPr>
      <w:bookmarkStart w:id="15" w:name="_Toc516209285"/>
      <w:r>
        <w:t>D</w:t>
      </w:r>
      <w:r w:rsidR="00C905A1">
        <w:t>ATES</w:t>
      </w:r>
      <w:bookmarkEnd w:id="15"/>
    </w:p>
    <w:p w14:paraId="7566CBD5" w14:textId="77777777" w:rsidR="008F5DDC" w:rsidRDefault="008F5DDC" w:rsidP="00635481">
      <w:pPr>
        <w:pStyle w:val="xmsonormal"/>
        <w:rPr>
          <w:rFonts w:ascii="Arial" w:hAnsi="Arial" w:cs="Arial"/>
          <w:bCs/>
          <w:color w:val="000000" w:themeColor="text1"/>
        </w:rPr>
      </w:pPr>
    </w:p>
    <w:p w14:paraId="712DE8A0" w14:textId="5C2F71C6" w:rsidR="00764E87" w:rsidRPr="00364C83" w:rsidRDefault="008F5DDC" w:rsidP="00635481">
      <w:pPr>
        <w:pStyle w:val="xmsonormal"/>
        <w:rPr>
          <w:rFonts w:asciiTheme="minorHAnsi" w:hAnsiTheme="minorHAnsi" w:cstheme="minorHAnsi"/>
          <w:bCs/>
          <w:color w:val="000000" w:themeColor="text1"/>
          <w:sz w:val="24"/>
          <w:szCs w:val="24"/>
        </w:rPr>
      </w:pPr>
      <w:r w:rsidRPr="00364C83">
        <w:rPr>
          <w:rFonts w:asciiTheme="minorHAnsi" w:hAnsiTheme="minorHAnsi" w:cstheme="minorHAnsi"/>
          <w:bCs/>
          <w:color w:val="000000" w:themeColor="text1"/>
          <w:sz w:val="24"/>
          <w:szCs w:val="24"/>
        </w:rPr>
        <w:t xml:space="preserve">England Squash has set aside the following dates </w:t>
      </w:r>
      <w:r w:rsidR="00764E87" w:rsidRPr="00364C83">
        <w:rPr>
          <w:rFonts w:asciiTheme="minorHAnsi" w:hAnsiTheme="minorHAnsi" w:cstheme="minorHAnsi"/>
          <w:bCs/>
          <w:color w:val="000000" w:themeColor="text1"/>
          <w:sz w:val="24"/>
          <w:szCs w:val="24"/>
        </w:rPr>
        <w:t xml:space="preserve">in the competitions calendar </w:t>
      </w:r>
      <w:r w:rsidRPr="00364C83">
        <w:rPr>
          <w:rFonts w:asciiTheme="minorHAnsi" w:hAnsiTheme="minorHAnsi" w:cstheme="minorHAnsi"/>
          <w:bCs/>
          <w:color w:val="000000" w:themeColor="text1"/>
          <w:sz w:val="24"/>
          <w:szCs w:val="24"/>
        </w:rPr>
        <w:t xml:space="preserve">for the </w:t>
      </w:r>
      <w:r w:rsidR="00764E87" w:rsidRPr="00364C83">
        <w:rPr>
          <w:rFonts w:asciiTheme="minorHAnsi" w:hAnsiTheme="minorHAnsi" w:cstheme="minorHAnsi"/>
          <w:bCs/>
          <w:color w:val="000000" w:themeColor="text1"/>
          <w:sz w:val="24"/>
          <w:szCs w:val="24"/>
        </w:rPr>
        <w:t>each stage of the competition. All participating schools must coordinate within their assigned groups, the organisation of a central venue upon which all teams can compete on the same day. E</w:t>
      </w:r>
      <w:r w:rsidRPr="00364C83">
        <w:rPr>
          <w:rFonts w:asciiTheme="minorHAnsi" w:hAnsiTheme="minorHAnsi" w:cstheme="minorHAnsi"/>
          <w:bCs/>
          <w:color w:val="000000" w:themeColor="text1"/>
          <w:sz w:val="24"/>
          <w:szCs w:val="24"/>
        </w:rPr>
        <w:t xml:space="preserve">ach age group </w:t>
      </w:r>
      <w:r w:rsidR="00764E87" w:rsidRPr="00364C83">
        <w:rPr>
          <w:rFonts w:asciiTheme="minorHAnsi" w:hAnsiTheme="minorHAnsi" w:cstheme="minorHAnsi"/>
          <w:bCs/>
          <w:color w:val="000000" w:themeColor="text1"/>
          <w:sz w:val="24"/>
          <w:szCs w:val="24"/>
        </w:rPr>
        <w:t>has a separate date set aside in the calendar. Groups will be based upon geographical boundaries and the location of schools entering each age group.</w:t>
      </w:r>
    </w:p>
    <w:p w14:paraId="3B9D8F12" w14:textId="77777777" w:rsidR="008F5DDC" w:rsidRPr="00364C83" w:rsidRDefault="008F5DDC" w:rsidP="00635481">
      <w:pPr>
        <w:pStyle w:val="xmsonormal"/>
        <w:rPr>
          <w:rFonts w:asciiTheme="minorHAnsi" w:hAnsiTheme="minorHAnsi" w:cstheme="minorHAnsi"/>
          <w:bCs/>
          <w:color w:val="000000" w:themeColor="text1"/>
          <w:sz w:val="24"/>
          <w:szCs w:val="24"/>
        </w:rPr>
      </w:pPr>
    </w:p>
    <w:p w14:paraId="26866B39" w14:textId="7353E772" w:rsidR="008F5DDC" w:rsidRPr="00364C83" w:rsidRDefault="008F5DDC" w:rsidP="006D16F0">
      <w:pPr>
        <w:pStyle w:val="xmsonormal"/>
        <w:jc w:val="center"/>
        <w:rPr>
          <w:rFonts w:asciiTheme="minorHAnsi" w:hAnsiTheme="minorHAnsi" w:cstheme="minorHAnsi"/>
          <w:bCs/>
          <w:color w:val="000000" w:themeColor="text1"/>
          <w:sz w:val="24"/>
          <w:szCs w:val="24"/>
        </w:rPr>
      </w:pPr>
      <w:r w:rsidRPr="006D16F0">
        <w:rPr>
          <w:rFonts w:asciiTheme="minorHAnsi" w:hAnsiTheme="minorHAnsi" w:cstheme="minorHAnsi"/>
          <w:b/>
          <w:bCs/>
          <w:color w:val="000000" w:themeColor="text1"/>
          <w:sz w:val="24"/>
          <w:szCs w:val="24"/>
        </w:rPr>
        <w:t>Flexibility of Dates</w:t>
      </w:r>
      <w:r w:rsidRPr="00364C83">
        <w:rPr>
          <w:rFonts w:asciiTheme="minorHAnsi" w:hAnsiTheme="minorHAnsi" w:cstheme="minorHAnsi"/>
          <w:bCs/>
          <w:color w:val="000000" w:themeColor="text1"/>
          <w:sz w:val="24"/>
          <w:szCs w:val="24"/>
        </w:rPr>
        <w:t xml:space="preserve"> - </w:t>
      </w:r>
      <w:r w:rsidR="00764E87" w:rsidRPr="00364C83">
        <w:rPr>
          <w:rFonts w:asciiTheme="minorHAnsi" w:hAnsiTheme="minorHAnsi" w:cstheme="minorHAnsi"/>
          <w:bCs/>
          <w:color w:val="000000" w:themeColor="text1"/>
          <w:sz w:val="24"/>
          <w:szCs w:val="24"/>
        </w:rPr>
        <w:t xml:space="preserve"> Please note that the dates set aside in the England Squash Competitions calendar have been done so to ensure all participating teams </w:t>
      </w:r>
      <w:r w:rsidR="00BC5600" w:rsidRPr="00364C83">
        <w:rPr>
          <w:rFonts w:asciiTheme="minorHAnsi" w:hAnsiTheme="minorHAnsi" w:cstheme="minorHAnsi"/>
          <w:bCs/>
          <w:color w:val="000000" w:themeColor="text1"/>
          <w:sz w:val="24"/>
          <w:szCs w:val="24"/>
        </w:rPr>
        <w:t xml:space="preserve">have advanced notice and can reserve the dates. These dates can be flexible however to </w:t>
      </w:r>
      <w:r w:rsidRPr="00364C83">
        <w:rPr>
          <w:rFonts w:asciiTheme="minorHAnsi" w:hAnsiTheme="minorHAnsi" w:cstheme="minorHAnsi"/>
          <w:bCs/>
          <w:color w:val="000000" w:themeColor="text1"/>
          <w:sz w:val="24"/>
          <w:szCs w:val="24"/>
        </w:rPr>
        <w:t>schools unable to make the fixed date</w:t>
      </w:r>
      <w:r w:rsidR="00BC5600" w:rsidRPr="00364C83">
        <w:rPr>
          <w:rFonts w:asciiTheme="minorHAnsi" w:hAnsiTheme="minorHAnsi" w:cstheme="minorHAnsi"/>
          <w:bCs/>
          <w:color w:val="000000" w:themeColor="text1"/>
          <w:sz w:val="24"/>
          <w:szCs w:val="24"/>
        </w:rPr>
        <w:t>. Team managers are encouraged to communicate with each other to arrange</w:t>
      </w:r>
      <w:r w:rsidRPr="00364C83">
        <w:rPr>
          <w:rFonts w:asciiTheme="minorHAnsi" w:hAnsiTheme="minorHAnsi" w:cstheme="minorHAnsi"/>
          <w:bCs/>
          <w:color w:val="000000" w:themeColor="text1"/>
          <w:sz w:val="24"/>
          <w:szCs w:val="24"/>
        </w:rPr>
        <w:t xml:space="preserve"> a new mutually convenient date</w:t>
      </w:r>
      <w:r w:rsidR="00BC5600" w:rsidRPr="00364C83">
        <w:rPr>
          <w:rFonts w:asciiTheme="minorHAnsi" w:hAnsiTheme="minorHAnsi" w:cstheme="minorHAnsi"/>
          <w:bCs/>
          <w:color w:val="000000" w:themeColor="text1"/>
          <w:sz w:val="24"/>
          <w:szCs w:val="24"/>
        </w:rPr>
        <w:t xml:space="preserve"> if any team within the group is unable to attend. Any alternative dates must not be </w:t>
      </w:r>
      <w:r w:rsidR="006D16F0">
        <w:rPr>
          <w:rFonts w:asciiTheme="minorHAnsi" w:hAnsiTheme="minorHAnsi" w:cstheme="minorHAnsi"/>
          <w:bCs/>
          <w:color w:val="000000" w:themeColor="text1"/>
          <w:sz w:val="24"/>
          <w:szCs w:val="24"/>
        </w:rPr>
        <w:t>more</w:t>
      </w:r>
      <w:r w:rsidR="00BC5600" w:rsidRPr="00364C83">
        <w:rPr>
          <w:rFonts w:asciiTheme="minorHAnsi" w:hAnsiTheme="minorHAnsi" w:cstheme="minorHAnsi"/>
          <w:bCs/>
          <w:color w:val="000000" w:themeColor="text1"/>
          <w:sz w:val="24"/>
          <w:szCs w:val="24"/>
        </w:rPr>
        <w:t xml:space="preserve"> than </w:t>
      </w:r>
      <w:r w:rsidR="00BC5600" w:rsidRPr="00364C83">
        <w:rPr>
          <w:rFonts w:asciiTheme="minorHAnsi" w:hAnsiTheme="minorHAnsi" w:cstheme="minorHAnsi"/>
          <w:bCs/>
          <w:color w:val="000000" w:themeColor="text1"/>
          <w:sz w:val="24"/>
          <w:szCs w:val="24"/>
          <w:u w:val="single"/>
        </w:rPr>
        <w:t>10 days</w:t>
      </w:r>
      <w:r w:rsidR="00BC5600" w:rsidRPr="00364C83">
        <w:rPr>
          <w:rFonts w:asciiTheme="minorHAnsi" w:hAnsiTheme="minorHAnsi" w:cstheme="minorHAnsi"/>
          <w:bCs/>
          <w:color w:val="000000" w:themeColor="text1"/>
          <w:sz w:val="24"/>
          <w:szCs w:val="24"/>
        </w:rPr>
        <w:t xml:space="preserve"> </w:t>
      </w:r>
      <w:r w:rsidR="006D16F0">
        <w:rPr>
          <w:rFonts w:asciiTheme="minorHAnsi" w:hAnsiTheme="minorHAnsi" w:cstheme="minorHAnsi"/>
          <w:bCs/>
          <w:color w:val="000000" w:themeColor="text1"/>
          <w:sz w:val="24"/>
          <w:szCs w:val="24"/>
        </w:rPr>
        <w:t>after the</w:t>
      </w:r>
      <w:r w:rsidR="00BC5600" w:rsidRPr="00364C83">
        <w:rPr>
          <w:rFonts w:asciiTheme="minorHAnsi" w:hAnsiTheme="minorHAnsi" w:cstheme="minorHAnsi"/>
          <w:bCs/>
          <w:color w:val="000000" w:themeColor="text1"/>
          <w:sz w:val="24"/>
          <w:szCs w:val="24"/>
        </w:rPr>
        <w:t xml:space="preserve"> </w:t>
      </w:r>
      <w:r w:rsidR="006D16F0">
        <w:rPr>
          <w:rFonts w:asciiTheme="minorHAnsi" w:hAnsiTheme="minorHAnsi" w:cstheme="minorHAnsi"/>
          <w:bCs/>
          <w:color w:val="000000" w:themeColor="text1"/>
          <w:sz w:val="24"/>
          <w:szCs w:val="24"/>
        </w:rPr>
        <w:t>date</w:t>
      </w:r>
      <w:r w:rsidR="00BC5600" w:rsidRPr="00364C83">
        <w:rPr>
          <w:rFonts w:asciiTheme="minorHAnsi" w:hAnsiTheme="minorHAnsi" w:cstheme="minorHAnsi"/>
          <w:bCs/>
          <w:color w:val="000000" w:themeColor="text1"/>
          <w:sz w:val="24"/>
          <w:szCs w:val="24"/>
        </w:rPr>
        <w:t xml:space="preserve"> set aside by England Squash unless agreed upon by England Squash.</w:t>
      </w:r>
      <w:r w:rsidR="00D17674" w:rsidRPr="00364C83">
        <w:rPr>
          <w:rFonts w:asciiTheme="minorHAnsi" w:hAnsiTheme="minorHAnsi" w:cstheme="minorHAnsi"/>
          <w:bCs/>
          <w:color w:val="000000" w:themeColor="text1"/>
          <w:sz w:val="24"/>
          <w:szCs w:val="24"/>
        </w:rPr>
        <w:t xml:space="preserve"> Cancellation of ties with less than 48 hours’ notice will result in a walkover being awarded to the other teams involved in the group. In the event that a date cannot be agreed upon by the teams involved, England Squash will intervene to set a date.</w:t>
      </w:r>
    </w:p>
    <w:p w14:paraId="0DCC40B4" w14:textId="0AA8167A" w:rsidR="008F5DDC" w:rsidRPr="00364C83" w:rsidRDefault="008F5DDC" w:rsidP="00635481">
      <w:pPr>
        <w:rPr>
          <w:rFonts w:asciiTheme="minorHAnsi" w:hAnsiTheme="minorHAnsi" w:cstheme="minorHAnsi"/>
          <w:szCs w:val="24"/>
          <w:lang w:val="en-GB"/>
        </w:rPr>
      </w:pPr>
    </w:p>
    <w:p w14:paraId="6D72F00E" w14:textId="77777777" w:rsidR="00D17674" w:rsidRDefault="00D17674" w:rsidP="00635481">
      <w:pPr>
        <w:rPr>
          <w:lang w:val="en-GB"/>
        </w:rPr>
      </w:pPr>
    </w:p>
    <w:p w14:paraId="6FDAE871" w14:textId="670ACD46" w:rsidR="008F5DDC" w:rsidRDefault="008F5DDC" w:rsidP="00635481">
      <w:pPr>
        <w:pStyle w:val="Heading2"/>
      </w:pPr>
      <w:bookmarkStart w:id="16" w:name="_Stage_1"/>
      <w:bookmarkStart w:id="17" w:name="_Toc516209286"/>
      <w:bookmarkEnd w:id="16"/>
      <w:r>
        <w:t>Stage 1</w:t>
      </w:r>
      <w:bookmarkEnd w:id="17"/>
    </w:p>
    <w:p w14:paraId="3C1439F3" w14:textId="77777777" w:rsidR="008F5DDC" w:rsidRPr="00364C83" w:rsidRDefault="008F5DDC" w:rsidP="00635481">
      <w:pPr>
        <w:spacing w:after="60"/>
        <w:rPr>
          <w:rFonts w:asciiTheme="minorHAnsi" w:hAnsiTheme="minorHAnsi" w:cstheme="minorHAnsi"/>
          <w:color w:val="000000"/>
        </w:rPr>
      </w:pPr>
      <w:r w:rsidRPr="00364C83">
        <w:rPr>
          <w:rFonts w:asciiTheme="minorHAnsi" w:hAnsiTheme="minorHAnsi" w:cstheme="minorHAnsi"/>
          <w:color w:val="000000"/>
        </w:rPr>
        <w:t>Delivered from a central venue on:</w:t>
      </w:r>
    </w:p>
    <w:p w14:paraId="6F0005B4" w14:textId="20B86867" w:rsidR="008F5DDC" w:rsidRPr="00364C83" w:rsidRDefault="00BC5600" w:rsidP="00635481">
      <w:pPr>
        <w:spacing w:after="60"/>
        <w:rPr>
          <w:rFonts w:asciiTheme="minorHAnsi" w:hAnsiTheme="minorHAnsi" w:cstheme="minorHAnsi"/>
          <w:color w:val="000000"/>
        </w:rPr>
      </w:pPr>
      <w:r w:rsidRPr="00364C83">
        <w:rPr>
          <w:rFonts w:asciiTheme="minorHAnsi" w:hAnsiTheme="minorHAnsi" w:cstheme="minorHAnsi"/>
          <w:color w:val="000000"/>
        </w:rPr>
        <w:t>Key Stage 4</w:t>
      </w:r>
      <w:r w:rsidR="008F5DDC" w:rsidRPr="00364C83">
        <w:rPr>
          <w:rFonts w:asciiTheme="minorHAnsi" w:hAnsiTheme="minorHAnsi" w:cstheme="minorHAnsi"/>
          <w:color w:val="000000"/>
        </w:rPr>
        <w:t xml:space="preserve"> - </w:t>
      </w:r>
      <w:r w:rsidR="008F5DDC" w:rsidRPr="00364C83">
        <w:rPr>
          <w:rFonts w:asciiTheme="minorHAnsi" w:hAnsiTheme="minorHAnsi" w:cstheme="minorHAnsi"/>
          <w:b/>
          <w:color w:val="000000"/>
        </w:rPr>
        <w:t>Wednesday October 10</w:t>
      </w:r>
      <w:r w:rsidR="008F5DDC" w:rsidRPr="00364C83">
        <w:rPr>
          <w:rFonts w:asciiTheme="minorHAnsi" w:hAnsiTheme="minorHAnsi" w:cstheme="minorHAnsi"/>
          <w:b/>
          <w:color w:val="000000"/>
          <w:vertAlign w:val="superscript"/>
        </w:rPr>
        <w:t>th</w:t>
      </w:r>
      <w:r w:rsidR="008F5DDC" w:rsidRPr="00364C83">
        <w:rPr>
          <w:rFonts w:asciiTheme="minorHAnsi" w:hAnsiTheme="minorHAnsi" w:cstheme="minorHAnsi"/>
          <w:b/>
          <w:color w:val="000000"/>
        </w:rPr>
        <w:t xml:space="preserve"> 2018</w:t>
      </w:r>
      <w:r w:rsidR="008F5DDC" w:rsidRPr="00364C83">
        <w:rPr>
          <w:rFonts w:asciiTheme="minorHAnsi" w:hAnsiTheme="minorHAnsi" w:cstheme="minorHAnsi"/>
          <w:color w:val="000000"/>
        </w:rPr>
        <w:t>.</w:t>
      </w:r>
    </w:p>
    <w:p w14:paraId="6EE7AFD7" w14:textId="3DE163C6" w:rsidR="008F5DDC" w:rsidRPr="00364C83" w:rsidRDefault="00BC5600" w:rsidP="00635481">
      <w:pPr>
        <w:spacing w:after="60"/>
        <w:rPr>
          <w:rFonts w:asciiTheme="minorHAnsi" w:hAnsiTheme="minorHAnsi" w:cstheme="minorHAnsi"/>
          <w:b/>
          <w:color w:val="000000"/>
        </w:rPr>
      </w:pPr>
      <w:r w:rsidRPr="00364C83">
        <w:rPr>
          <w:rFonts w:asciiTheme="minorHAnsi" w:hAnsiTheme="minorHAnsi" w:cstheme="minorHAnsi"/>
          <w:color w:val="000000"/>
        </w:rPr>
        <w:t>Key Stage 3</w:t>
      </w:r>
      <w:r w:rsidR="008F5DDC" w:rsidRPr="00364C83">
        <w:rPr>
          <w:rFonts w:asciiTheme="minorHAnsi" w:hAnsiTheme="minorHAnsi" w:cstheme="minorHAnsi"/>
          <w:color w:val="000000"/>
        </w:rPr>
        <w:t xml:space="preserve"> – </w:t>
      </w:r>
      <w:r w:rsidR="008F5DDC" w:rsidRPr="00364C83">
        <w:rPr>
          <w:rFonts w:asciiTheme="minorHAnsi" w:hAnsiTheme="minorHAnsi" w:cstheme="minorHAnsi"/>
          <w:b/>
          <w:color w:val="000000"/>
        </w:rPr>
        <w:t>Wednesday</w:t>
      </w:r>
      <w:r w:rsidR="008F5DDC" w:rsidRPr="00364C83">
        <w:rPr>
          <w:rFonts w:asciiTheme="minorHAnsi" w:hAnsiTheme="minorHAnsi" w:cstheme="minorHAnsi"/>
          <w:color w:val="000000"/>
        </w:rPr>
        <w:t xml:space="preserve"> </w:t>
      </w:r>
      <w:r w:rsidR="008F5DDC" w:rsidRPr="00364C83">
        <w:rPr>
          <w:rFonts w:asciiTheme="minorHAnsi" w:hAnsiTheme="minorHAnsi" w:cstheme="minorHAnsi"/>
          <w:b/>
          <w:color w:val="000000"/>
        </w:rPr>
        <w:t>November 7</w:t>
      </w:r>
      <w:r w:rsidR="008F5DDC" w:rsidRPr="00364C83">
        <w:rPr>
          <w:rFonts w:asciiTheme="minorHAnsi" w:hAnsiTheme="minorHAnsi" w:cstheme="minorHAnsi"/>
          <w:b/>
          <w:color w:val="000000"/>
          <w:vertAlign w:val="superscript"/>
        </w:rPr>
        <w:t>th</w:t>
      </w:r>
      <w:r w:rsidR="008F5DDC" w:rsidRPr="00364C83">
        <w:rPr>
          <w:rFonts w:asciiTheme="minorHAnsi" w:hAnsiTheme="minorHAnsi" w:cstheme="minorHAnsi"/>
          <w:b/>
          <w:color w:val="000000"/>
        </w:rPr>
        <w:t xml:space="preserve"> 2018</w:t>
      </w:r>
    </w:p>
    <w:p w14:paraId="4951C936" w14:textId="0FFB4876" w:rsidR="008F5DDC" w:rsidRPr="00364C83" w:rsidRDefault="00BC5600" w:rsidP="00635481">
      <w:pPr>
        <w:spacing w:after="60"/>
        <w:rPr>
          <w:rFonts w:asciiTheme="minorHAnsi" w:hAnsiTheme="minorHAnsi" w:cstheme="minorHAnsi"/>
          <w:b/>
          <w:color w:val="000000"/>
        </w:rPr>
      </w:pPr>
      <w:r w:rsidRPr="00364C83">
        <w:rPr>
          <w:rFonts w:asciiTheme="minorHAnsi" w:hAnsiTheme="minorHAnsi" w:cstheme="minorHAnsi"/>
          <w:color w:val="000000"/>
        </w:rPr>
        <w:t>Key Stage 5</w:t>
      </w:r>
      <w:r w:rsidR="008F5DDC" w:rsidRPr="00364C83">
        <w:rPr>
          <w:rFonts w:asciiTheme="minorHAnsi" w:hAnsiTheme="minorHAnsi" w:cstheme="minorHAnsi"/>
          <w:color w:val="000000"/>
        </w:rPr>
        <w:t xml:space="preserve"> – </w:t>
      </w:r>
      <w:r w:rsidR="008F5DDC" w:rsidRPr="00364C83">
        <w:rPr>
          <w:rFonts w:asciiTheme="minorHAnsi" w:hAnsiTheme="minorHAnsi" w:cstheme="minorHAnsi"/>
          <w:b/>
          <w:color w:val="000000"/>
        </w:rPr>
        <w:t>Wednesday November 21</w:t>
      </w:r>
      <w:r w:rsidR="008F5DDC" w:rsidRPr="00364C83">
        <w:rPr>
          <w:rFonts w:asciiTheme="minorHAnsi" w:hAnsiTheme="minorHAnsi" w:cstheme="minorHAnsi"/>
          <w:b/>
          <w:color w:val="000000"/>
          <w:vertAlign w:val="superscript"/>
        </w:rPr>
        <w:t>st</w:t>
      </w:r>
      <w:r w:rsidR="008F5DDC" w:rsidRPr="00364C83">
        <w:rPr>
          <w:rFonts w:asciiTheme="minorHAnsi" w:hAnsiTheme="minorHAnsi" w:cstheme="minorHAnsi"/>
          <w:b/>
          <w:color w:val="000000"/>
        </w:rPr>
        <w:t xml:space="preserve"> 2018</w:t>
      </w:r>
    </w:p>
    <w:p w14:paraId="0FD95CB9" w14:textId="4711CD66" w:rsidR="00A8062E" w:rsidRDefault="00A8062E" w:rsidP="00635481">
      <w:pPr>
        <w:pStyle w:val="BodyTextIndent2"/>
        <w:ind w:firstLine="0"/>
        <w:jc w:val="both"/>
        <w:rPr>
          <w:rFonts w:ascii="Calibri" w:hAnsi="Calibri" w:cs="Arial"/>
        </w:rPr>
      </w:pPr>
    </w:p>
    <w:p w14:paraId="1101A018" w14:textId="491B8CE3" w:rsidR="00BC5600" w:rsidRDefault="00BC5600" w:rsidP="00635481">
      <w:pPr>
        <w:pStyle w:val="Heading2"/>
      </w:pPr>
      <w:bookmarkStart w:id="18" w:name="_Stage_2"/>
      <w:bookmarkStart w:id="19" w:name="_Toc516209287"/>
      <w:bookmarkEnd w:id="18"/>
      <w:r>
        <w:t>Stage 2</w:t>
      </w:r>
      <w:bookmarkEnd w:id="19"/>
    </w:p>
    <w:p w14:paraId="2F5C2A79" w14:textId="77777777" w:rsidR="00BC5600" w:rsidRPr="00364C83" w:rsidRDefault="00BC5600" w:rsidP="00635481">
      <w:pPr>
        <w:spacing w:after="60"/>
        <w:rPr>
          <w:rFonts w:asciiTheme="minorHAnsi" w:hAnsiTheme="minorHAnsi" w:cstheme="minorHAnsi"/>
          <w:color w:val="000000"/>
        </w:rPr>
      </w:pPr>
      <w:r w:rsidRPr="00364C83">
        <w:rPr>
          <w:rFonts w:asciiTheme="minorHAnsi" w:hAnsiTheme="minorHAnsi" w:cstheme="minorHAnsi"/>
          <w:color w:val="000000"/>
        </w:rPr>
        <w:t>Delivered from a central venue on:</w:t>
      </w:r>
    </w:p>
    <w:p w14:paraId="7DD63FE4" w14:textId="18307CA3" w:rsidR="00BC5600" w:rsidRPr="00364C83" w:rsidRDefault="00BC5600" w:rsidP="00635481">
      <w:pPr>
        <w:spacing w:after="60"/>
        <w:rPr>
          <w:rFonts w:asciiTheme="minorHAnsi" w:hAnsiTheme="minorHAnsi" w:cstheme="minorHAnsi"/>
          <w:b/>
          <w:color w:val="000000"/>
        </w:rPr>
      </w:pPr>
      <w:r w:rsidRPr="00364C83">
        <w:rPr>
          <w:rFonts w:asciiTheme="minorHAnsi" w:hAnsiTheme="minorHAnsi" w:cstheme="minorHAnsi"/>
          <w:color w:val="000000"/>
        </w:rPr>
        <w:t xml:space="preserve">Key Stage 3 - </w:t>
      </w:r>
      <w:r w:rsidRPr="00364C83">
        <w:rPr>
          <w:rFonts w:asciiTheme="minorHAnsi" w:hAnsiTheme="minorHAnsi" w:cstheme="minorHAnsi"/>
          <w:b/>
          <w:color w:val="000000"/>
        </w:rPr>
        <w:t>Wednesday February 6</w:t>
      </w:r>
      <w:r w:rsidRPr="00364C83">
        <w:rPr>
          <w:rFonts w:asciiTheme="minorHAnsi" w:hAnsiTheme="minorHAnsi" w:cstheme="minorHAnsi"/>
          <w:b/>
          <w:color w:val="000000"/>
          <w:vertAlign w:val="superscript"/>
        </w:rPr>
        <w:t>th</w:t>
      </w:r>
      <w:r w:rsidRPr="00364C83">
        <w:rPr>
          <w:rFonts w:asciiTheme="minorHAnsi" w:hAnsiTheme="minorHAnsi" w:cstheme="minorHAnsi"/>
          <w:b/>
          <w:color w:val="000000"/>
        </w:rPr>
        <w:t xml:space="preserve"> 2019</w:t>
      </w:r>
      <w:r w:rsidRPr="00364C83">
        <w:rPr>
          <w:rFonts w:asciiTheme="minorHAnsi" w:hAnsiTheme="minorHAnsi" w:cstheme="minorHAnsi"/>
          <w:color w:val="000000"/>
        </w:rPr>
        <w:t>.</w:t>
      </w:r>
    </w:p>
    <w:p w14:paraId="1F5E092A" w14:textId="66A0337C" w:rsidR="00BC5600" w:rsidRPr="00364C83" w:rsidRDefault="00BC5600" w:rsidP="00635481">
      <w:pPr>
        <w:spacing w:after="60"/>
        <w:rPr>
          <w:rFonts w:asciiTheme="minorHAnsi" w:hAnsiTheme="minorHAnsi" w:cstheme="minorHAnsi"/>
          <w:b/>
          <w:color w:val="000000"/>
        </w:rPr>
      </w:pPr>
      <w:r w:rsidRPr="00364C83">
        <w:rPr>
          <w:rFonts w:asciiTheme="minorHAnsi" w:hAnsiTheme="minorHAnsi" w:cstheme="minorHAnsi"/>
          <w:color w:val="000000"/>
        </w:rPr>
        <w:t xml:space="preserve">Key Stage 4 - </w:t>
      </w:r>
      <w:r w:rsidRPr="00364C83">
        <w:rPr>
          <w:rFonts w:asciiTheme="minorHAnsi" w:hAnsiTheme="minorHAnsi" w:cstheme="minorHAnsi"/>
          <w:b/>
          <w:color w:val="000000"/>
        </w:rPr>
        <w:t>Wednesday February 13</w:t>
      </w:r>
      <w:r w:rsidRPr="00364C83">
        <w:rPr>
          <w:rFonts w:asciiTheme="minorHAnsi" w:hAnsiTheme="minorHAnsi" w:cstheme="minorHAnsi"/>
          <w:b/>
          <w:color w:val="000000"/>
          <w:vertAlign w:val="superscript"/>
        </w:rPr>
        <w:t>th</w:t>
      </w:r>
      <w:r w:rsidRPr="00364C83">
        <w:rPr>
          <w:rFonts w:asciiTheme="minorHAnsi" w:hAnsiTheme="minorHAnsi" w:cstheme="minorHAnsi"/>
          <w:b/>
          <w:color w:val="000000"/>
        </w:rPr>
        <w:t xml:space="preserve"> 2019</w:t>
      </w:r>
    </w:p>
    <w:p w14:paraId="75924322" w14:textId="2CA76089" w:rsidR="00BC5600" w:rsidRDefault="00BC5600" w:rsidP="00635481">
      <w:pPr>
        <w:spacing w:after="60"/>
        <w:rPr>
          <w:rFonts w:ascii="Arial" w:hAnsi="Arial" w:cs="Arial"/>
          <w:b/>
          <w:color w:val="000000"/>
        </w:rPr>
      </w:pPr>
      <w:r w:rsidRPr="00364C83">
        <w:rPr>
          <w:rFonts w:asciiTheme="minorHAnsi" w:hAnsiTheme="minorHAnsi" w:cstheme="minorHAnsi"/>
          <w:color w:val="000000"/>
        </w:rPr>
        <w:t xml:space="preserve">Key Stage 5 – </w:t>
      </w:r>
      <w:r w:rsidRPr="00364C83">
        <w:rPr>
          <w:rFonts w:asciiTheme="minorHAnsi" w:hAnsiTheme="minorHAnsi" w:cstheme="minorHAnsi"/>
          <w:b/>
          <w:color w:val="000000"/>
        </w:rPr>
        <w:t xml:space="preserve">Wednesday March </w:t>
      </w:r>
      <w:r w:rsidR="002144BE">
        <w:rPr>
          <w:rFonts w:asciiTheme="minorHAnsi" w:hAnsiTheme="minorHAnsi" w:cstheme="minorHAnsi"/>
          <w:b/>
          <w:color w:val="000000"/>
        </w:rPr>
        <w:t>6</w:t>
      </w:r>
      <w:r w:rsidR="002144BE" w:rsidRPr="002144BE">
        <w:rPr>
          <w:rFonts w:asciiTheme="minorHAnsi" w:hAnsiTheme="minorHAnsi" w:cstheme="minorHAnsi"/>
          <w:b/>
          <w:color w:val="000000"/>
          <w:vertAlign w:val="superscript"/>
        </w:rPr>
        <w:t>th</w:t>
      </w:r>
      <w:r w:rsidRPr="00364C83">
        <w:rPr>
          <w:rFonts w:asciiTheme="minorHAnsi" w:hAnsiTheme="minorHAnsi" w:cstheme="minorHAnsi"/>
          <w:b/>
          <w:color w:val="000000"/>
        </w:rPr>
        <w:t xml:space="preserve"> 2019</w:t>
      </w:r>
    </w:p>
    <w:p w14:paraId="05D12B77" w14:textId="07265602" w:rsidR="008F5DDC" w:rsidRPr="00BC5600" w:rsidRDefault="008F5DDC" w:rsidP="00635481">
      <w:pPr>
        <w:pStyle w:val="BodyTextIndent2"/>
        <w:ind w:firstLine="0"/>
        <w:jc w:val="both"/>
        <w:rPr>
          <w:rFonts w:ascii="Calibri" w:hAnsi="Calibri" w:cs="Arial"/>
          <w:lang w:val="en-US"/>
        </w:rPr>
      </w:pPr>
    </w:p>
    <w:p w14:paraId="64BE3881" w14:textId="75F3EEC9" w:rsidR="00BC5600" w:rsidRDefault="00BC5600" w:rsidP="00635481">
      <w:pPr>
        <w:pStyle w:val="Heading2"/>
      </w:pPr>
      <w:bookmarkStart w:id="20" w:name="_Toc516209288"/>
      <w:r>
        <w:t>Stage 3</w:t>
      </w:r>
      <w:bookmarkEnd w:id="20"/>
    </w:p>
    <w:p w14:paraId="4F189FCA" w14:textId="7EB6D4E2" w:rsidR="00BC5600" w:rsidRPr="00364C83" w:rsidRDefault="00BC5600" w:rsidP="00635481">
      <w:pPr>
        <w:spacing w:after="60"/>
        <w:rPr>
          <w:rFonts w:asciiTheme="minorHAnsi" w:hAnsiTheme="minorHAnsi" w:cstheme="minorHAnsi"/>
          <w:color w:val="000000"/>
        </w:rPr>
      </w:pPr>
      <w:r w:rsidRPr="00364C83">
        <w:rPr>
          <w:rFonts w:asciiTheme="minorHAnsi" w:hAnsiTheme="minorHAnsi" w:cstheme="minorHAnsi"/>
          <w:color w:val="000000"/>
        </w:rPr>
        <w:t>Delivered from a central venue on :</w:t>
      </w:r>
    </w:p>
    <w:p w14:paraId="70D81B15" w14:textId="1FBF8B46" w:rsidR="002144BE" w:rsidRDefault="002144BE" w:rsidP="00635481">
      <w:pPr>
        <w:spacing w:after="60"/>
        <w:rPr>
          <w:rFonts w:asciiTheme="minorHAnsi" w:hAnsiTheme="minorHAnsi" w:cstheme="minorHAnsi"/>
          <w:b/>
          <w:color w:val="000000"/>
        </w:rPr>
      </w:pPr>
      <w:r>
        <w:rPr>
          <w:rFonts w:asciiTheme="minorHAnsi" w:hAnsiTheme="minorHAnsi" w:cstheme="minorHAnsi"/>
          <w:b/>
          <w:color w:val="000000"/>
        </w:rPr>
        <w:t xml:space="preserve">Key Stage 3 Finals &amp; Plate Finals </w:t>
      </w:r>
      <w:r w:rsidR="00BC5600" w:rsidRPr="00364C83">
        <w:rPr>
          <w:rFonts w:asciiTheme="minorHAnsi" w:hAnsiTheme="minorHAnsi" w:cstheme="minorHAnsi"/>
          <w:b/>
          <w:color w:val="000000"/>
        </w:rPr>
        <w:t xml:space="preserve">Wednesday </w:t>
      </w:r>
      <w:r>
        <w:rPr>
          <w:rFonts w:asciiTheme="minorHAnsi" w:hAnsiTheme="minorHAnsi" w:cstheme="minorHAnsi"/>
          <w:b/>
          <w:color w:val="000000"/>
        </w:rPr>
        <w:t>20</w:t>
      </w:r>
      <w:r w:rsidRPr="002144BE">
        <w:rPr>
          <w:rFonts w:asciiTheme="minorHAnsi" w:hAnsiTheme="minorHAnsi" w:cstheme="minorHAnsi"/>
          <w:b/>
          <w:color w:val="000000"/>
          <w:vertAlign w:val="superscript"/>
        </w:rPr>
        <w:t>th</w:t>
      </w:r>
      <w:r>
        <w:rPr>
          <w:rFonts w:asciiTheme="minorHAnsi" w:hAnsiTheme="minorHAnsi" w:cstheme="minorHAnsi"/>
          <w:b/>
          <w:color w:val="000000"/>
        </w:rPr>
        <w:t xml:space="preserve"> March 2019.</w:t>
      </w:r>
    </w:p>
    <w:p w14:paraId="336EF2FB" w14:textId="78F56A2C" w:rsidR="00BC5600" w:rsidRDefault="002144BE" w:rsidP="00635481">
      <w:pPr>
        <w:spacing w:after="60"/>
        <w:rPr>
          <w:rFonts w:asciiTheme="minorHAnsi" w:hAnsiTheme="minorHAnsi" w:cstheme="minorHAnsi"/>
          <w:b/>
          <w:color w:val="000000"/>
        </w:rPr>
      </w:pPr>
      <w:r>
        <w:rPr>
          <w:rFonts w:asciiTheme="minorHAnsi" w:hAnsiTheme="minorHAnsi" w:cstheme="minorHAnsi"/>
          <w:b/>
          <w:color w:val="000000"/>
        </w:rPr>
        <w:t>Key Stage 4 Finals &amp; Plate Finals</w:t>
      </w:r>
      <w:r w:rsidR="00BC5600" w:rsidRPr="00364C83">
        <w:rPr>
          <w:rFonts w:asciiTheme="minorHAnsi" w:hAnsiTheme="minorHAnsi" w:cstheme="minorHAnsi"/>
          <w:b/>
          <w:color w:val="000000"/>
        </w:rPr>
        <w:t xml:space="preserve"> Thursday </w:t>
      </w:r>
      <w:r>
        <w:rPr>
          <w:rFonts w:asciiTheme="minorHAnsi" w:hAnsiTheme="minorHAnsi" w:cstheme="minorHAnsi"/>
          <w:b/>
          <w:color w:val="000000"/>
        </w:rPr>
        <w:t>21</w:t>
      </w:r>
      <w:r w:rsidRPr="002144BE">
        <w:rPr>
          <w:rFonts w:asciiTheme="minorHAnsi" w:hAnsiTheme="minorHAnsi" w:cstheme="minorHAnsi"/>
          <w:b/>
          <w:color w:val="000000"/>
          <w:vertAlign w:val="superscript"/>
        </w:rPr>
        <w:t>st</w:t>
      </w:r>
      <w:r>
        <w:rPr>
          <w:rFonts w:asciiTheme="minorHAnsi" w:hAnsiTheme="minorHAnsi" w:cstheme="minorHAnsi"/>
          <w:b/>
          <w:color w:val="000000"/>
        </w:rPr>
        <w:t xml:space="preserve"> March</w:t>
      </w:r>
      <w:r w:rsidR="00BC5600" w:rsidRPr="00364C83">
        <w:rPr>
          <w:rFonts w:asciiTheme="minorHAnsi" w:hAnsiTheme="minorHAnsi" w:cstheme="minorHAnsi"/>
          <w:b/>
          <w:color w:val="000000"/>
        </w:rPr>
        <w:t xml:space="preserve"> 2019.</w:t>
      </w:r>
    </w:p>
    <w:p w14:paraId="79F703A2" w14:textId="4BFE22AE" w:rsidR="002144BE" w:rsidRDefault="002144BE" w:rsidP="00635481">
      <w:pPr>
        <w:spacing w:after="60"/>
        <w:rPr>
          <w:rFonts w:ascii="Arial" w:hAnsi="Arial" w:cs="Arial"/>
          <w:color w:val="000000"/>
        </w:rPr>
      </w:pPr>
      <w:r>
        <w:rPr>
          <w:rFonts w:asciiTheme="minorHAnsi" w:hAnsiTheme="minorHAnsi" w:cstheme="minorHAnsi"/>
          <w:b/>
          <w:color w:val="000000"/>
        </w:rPr>
        <w:t>Key Stage 5 Finals &amp; Plate Finals</w:t>
      </w:r>
      <w:r w:rsidRPr="00364C83">
        <w:rPr>
          <w:rFonts w:asciiTheme="minorHAnsi" w:hAnsiTheme="minorHAnsi" w:cstheme="minorHAnsi"/>
          <w:b/>
          <w:color w:val="000000"/>
        </w:rPr>
        <w:t xml:space="preserve"> </w:t>
      </w:r>
      <w:r>
        <w:rPr>
          <w:rFonts w:asciiTheme="minorHAnsi" w:hAnsiTheme="minorHAnsi" w:cstheme="minorHAnsi"/>
          <w:b/>
          <w:color w:val="000000"/>
        </w:rPr>
        <w:t>Friday</w:t>
      </w:r>
      <w:r w:rsidRPr="00364C83">
        <w:rPr>
          <w:rFonts w:asciiTheme="minorHAnsi" w:hAnsiTheme="minorHAnsi" w:cstheme="minorHAnsi"/>
          <w:b/>
          <w:color w:val="000000"/>
        </w:rPr>
        <w:t xml:space="preserve"> </w:t>
      </w:r>
      <w:r>
        <w:rPr>
          <w:rFonts w:asciiTheme="minorHAnsi" w:hAnsiTheme="minorHAnsi" w:cstheme="minorHAnsi"/>
          <w:b/>
          <w:color w:val="000000"/>
        </w:rPr>
        <w:t>22</w:t>
      </w:r>
      <w:r>
        <w:rPr>
          <w:rFonts w:asciiTheme="minorHAnsi" w:hAnsiTheme="minorHAnsi" w:cstheme="minorHAnsi"/>
          <w:b/>
          <w:color w:val="000000"/>
          <w:vertAlign w:val="superscript"/>
        </w:rPr>
        <w:t>nd</w:t>
      </w:r>
      <w:r>
        <w:rPr>
          <w:rFonts w:asciiTheme="minorHAnsi" w:hAnsiTheme="minorHAnsi" w:cstheme="minorHAnsi"/>
          <w:b/>
          <w:color w:val="000000"/>
        </w:rPr>
        <w:t xml:space="preserve"> March</w:t>
      </w:r>
      <w:r w:rsidRPr="00364C83">
        <w:rPr>
          <w:rFonts w:asciiTheme="minorHAnsi" w:hAnsiTheme="minorHAnsi" w:cstheme="minorHAnsi"/>
          <w:b/>
          <w:color w:val="000000"/>
        </w:rPr>
        <w:t xml:space="preserve"> 2019.</w:t>
      </w:r>
    </w:p>
    <w:p w14:paraId="063A3159" w14:textId="77777777" w:rsidR="00A8062E" w:rsidRDefault="00A8062E" w:rsidP="00635481">
      <w:pPr>
        <w:pStyle w:val="BodyTextIndent2"/>
        <w:ind w:firstLine="0"/>
        <w:jc w:val="both"/>
        <w:rPr>
          <w:rFonts w:ascii="Calibri" w:hAnsi="Calibri" w:cs="Arial"/>
        </w:rPr>
      </w:pPr>
    </w:p>
    <w:p w14:paraId="7462878A" w14:textId="20C6D085" w:rsidR="00896B15" w:rsidRDefault="00CA06F3" w:rsidP="00635481">
      <w:pPr>
        <w:pStyle w:val="BodyTextIndent2"/>
        <w:ind w:firstLine="0"/>
        <w:jc w:val="both"/>
        <w:rPr>
          <w:rFonts w:ascii="Calibri" w:hAnsi="Calibri" w:cs="Arial"/>
        </w:rPr>
      </w:pPr>
      <w:r w:rsidRPr="004260EA">
        <w:rPr>
          <w:rFonts w:ascii="Calibri" w:hAnsi="Calibri" w:cs="Arial"/>
        </w:rPr>
        <w:tab/>
      </w:r>
    </w:p>
    <w:p w14:paraId="0EF52B3C" w14:textId="7AF618DB" w:rsidR="00707F6A" w:rsidRPr="004260EA" w:rsidRDefault="00B37BFF" w:rsidP="00635481">
      <w:pPr>
        <w:pStyle w:val="Heading1"/>
      </w:pPr>
      <w:bookmarkStart w:id="21" w:name="_Toc516209289"/>
      <w:r>
        <w:t>R</w:t>
      </w:r>
      <w:r w:rsidR="007554F6">
        <w:t>ULES OF PLAY</w:t>
      </w:r>
      <w:bookmarkEnd w:id="21"/>
    </w:p>
    <w:p w14:paraId="088043ED" w14:textId="77777777" w:rsidR="00B37BFF" w:rsidRPr="004260EA" w:rsidRDefault="00B37BFF" w:rsidP="00635481">
      <w:pPr>
        <w:pStyle w:val="BodyTextIndent2"/>
        <w:ind w:firstLine="0"/>
        <w:jc w:val="both"/>
        <w:rPr>
          <w:rFonts w:ascii="Calibri" w:hAnsi="Calibri" w:cs="Arial"/>
        </w:rPr>
      </w:pPr>
    </w:p>
    <w:p w14:paraId="7D6922C9" w14:textId="4F8F11F5" w:rsidR="00CA06F3" w:rsidRPr="00B37BFF" w:rsidRDefault="00CA06F3" w:rsidP="00635481">
      <w:pPr>
        <w:pStyle w:val="BodyTextIndent2"/>
        <w:numPr>
          <w:ilvl w:val="0"/>
          <w:numId w:val="19"/>
        </w:numPr>
        <w:jc w:val="both"/>
        <w:rPr>
          <w:rFonts w:ascii="Calibri" w:hAnsi="Calibri" w:cs="Arial"/>
        </w:rPr>
      </w:pPr>
      <w:r w:rsidRPr="004260EA">
        <w:rPr>
          <w:rFonts w:ascii="Calibri" w:hAnsi="Calibri" w:cs="Arial"/>
        </w:rPr>
        <w:t>The ball to be used should be an England Squash</w:t>
      </w:r>
      <w:r w:rsidR="00342C00" w:rsidRPr="004260EA">
        <w:rPr>
          <w:rFonts w:ascii="Calibri" w:hAnsi="Calibri" w:cs="Arial"/>
        </w:rPr>
        <w:t xml:space="preserve"> </w:t>
      </w:r>
      <w:r w:rsidRPr="004260EA">
        <w:rPr>
          <w:rFonts w:ascii="Calibri" w:hAnsi="Calibri" w:cs="Arial"/>
        </w:rPr>
        <w:t xml:space="preserve">approved </w:t>
      </w:r>
      <w:r w:rsidR="00ED7D27" w:rsidRPr="004260EA">
        <w:rPr>
          <w:rFonts w:ascii="Calibri" w:hAnsi="Calibri" w:cs="Arial"/>
        </w:rPr>
        <w:t>Dunlop Double Yellow Dot</w:t>
      </w:r>
      <w:r w:rsidRPr="004260EA">
        <w:rPr>
          <w:rFonts w:ascii="Calibri" w:hAnsi="Calibri" w:cs="Arial"/>
        </w:rPr>
        <w:t xml:space="preserve"> Ball.  However, if schools with cold courts feel that a better game can be obtained with a faster speed </w:t>
      </w:r>
      <w:r w:rsidR="00D217E2" w:rsidRPr="004260EA">
        <w:rPr>
          <w:rFonts w:ascii="Calibri" w:hAnsi="Calibri" w:cs="Arial"/>
        </w:rPr>
        <w:t>ball;</w:t>
      </w:r>
      <w:r w:rsidRPr="004260EA">
        <w:rPr>
          <w:rFonts w:ascii="Calibri" w:hAnsi="Calibri" w:cs="Arial"/>
        </w:rPr>
        <w:t xml:space="preserve"> this is quite in order by agreement of both </w:t>
      </w:r>
      <w:r w:rsidR="000A36EC">
        <w:rPr>
          <w:rFonts w:ascii="Calibri" w:hAnsi="Calibri" w:cs="Arial"/>
        </w:rPr>
        <w:t>teachers</w:t>
      </w:r>
      <w:r w:rsidRPr="004260EA">
        <w:rPr>
          <w:rFonts w:ascii="Calibri" w:hAnsi="Calibri" w:cs="Arial"/>
        </w:rPr>
        <w:t>.</w:t>
      </w:r>
    </w:p>
    <w:p w14:paraId="54E826E7" w14:textId="316F77C0" w:rsidR="00CA06F3" w:rsidRPr="006D48EA" w:rsidRDefault="00CA06F3" w:rsidP="00635481">
      <w:pPr>
        <w:pStyle w:val="BodyTextIndent2"/>
        <w:numPr>
          <w:ilvl w:val="0"/>
          <w:numId w:val="19"/>
        </w:numPr>
        <w:jc w:val="both"/>
        <w:rPr>
          <w:rFonts w:ascii="Calibri" w:hAnsi="Calibri" w:cs="Arial"/>
        </w:rPr>
      </w:pPr>
      <w:r w:rsidRPr="004260EA">
        <w:rPr>
          <w:rFonts w:ascii="Calibri" w:hAnsi="Calibri" w:cs="Arial"/>
          <w:b/>
        </w:rPr>
        <w:t xml:space="preserve">THE WEARING OF </w:t>
      </w:r>
      <w:r w:rsidR="00B10B6D" w:rsidRPr="004260EA">
        <w:rPr>
          <w:rFonts w:ascii="Calibri" w:hAnsi="Calibri" w:cs="Arial"/>
          <w:b/>
        </w:rPr>
        <w:t>ENGLAND SQUASH</w:t>
      </w:r>
      <w:r w:rsidR="00342C00" w:rsidRPr="004260EA">
        <w:rPr>
          <w:rFonts w:ascii="Calibri" w:hAnsi="Calibri" w:cs="Arial"/>
          <w:b/>
        </w:rPr>
        <w:t xml:space="preserve"> </w:t>
      </w:r>
      <w:r w:rsidR="00B03AD8" w:rsidRPr="004260EA">
        <w:rPr>
          <w:rFonts w:ascii="Calibri" w:hAnsi="Calibri" w:cs="Arial"/>
          <w:b/>
        </w:rPr>
        <w:t xml:space="preserve">APPROVED </w:t>
      </w:r>
      <w:r w:rsidRPr="004260EA">
        <w:rPr>
          <w:rFonts w:ascii="Calibri" w:hAnsi="Calibri" w:cs="Arial"/>
          <w:b/>
        </w:rPr>
        <w:t>EYE PROTECTION IS MANDATORY FOR ALL ENGLAND SQUASH JUNIOR EVENTS</w:t>
      </w:r>
    </w:p>
    <w:p w14:paraId="710C8223" w14:textId="783B65FF" w:rsidR="00CA06F3" w:rsidRPr="006D48EA" w:rsidRDefault="00CA06F3" w:rsidP="00635481">
      <w:pPr>
        <w:pStyle w:val="BodyTextIndent2"/>
        <w:numPr>
          <w:ilvl w:val="0"/>
          <w:numId w:val="19"/>
        </w:numPr>
        <w:jc w:val="both"/>
        <w:rPr>
          <w:rFonts w:ascii="Calibri" w:hAnsi="Calibri" w:cs="Arial"/>
        </w:rPr>
      </w:pPr>
      <w:r w:rsidRPr="004260EA">
        <w:rPr>
          <w:rFonts w:ascii="Calibri" w:hAnsi="Calibri" w:cs="Arial"/>
        </w:rPr>
        <w:t>Teachers should mark where possible, but competitors should also be encouraged to do so.</w:t>
      </w:r>
      <w:r w:rsidR="000A36EC">
        <w:rPr>
          <w:rFonts w:ascii="Calibri" w:hAnsi="Calibri" w:cs="Arial"/>
        </w:rPr>
        <w:t xml:space="preserve"> There will be an </w:t>
      </w:r>
      <w:r w:rsidR="006571A2">
        <w:rPr>
          <w:rFonts w:ascii="Calibri" w:hAnsi="Calibri" w:cs="Arial"/>
        </w:rPr>
        <w:t>on-line</w:t>
      </w:r>
      <w:r w:rsidR="000A36EC">
        <w:rPr>
          <w:rFonts w:ascii="Calibri" w:hAnsi="Calibri" w:cs="Arial"/>
        </w:rPr>
        <w:t xml:space="preserve"> referee course available from September that all teachers MUST complete and all pupils are encouraged to complete, to aid this process.</w:t>
      </w:r>
    </w:p>
    <w:p w14:paraId="46606CDA" w14:textId="5454125A" w:rsidR="00CA06F3" w:rsidRPr="00C905A1" w:rsidRDefault="00CA06F3" w:rsidP="00635481">
      <w:pPr>
        <w:pStyle w:val="BodyTextIndent2"/>
        <w:numPr>
          <w:ilvl w:val="0"/>
          <w:numId w:val="19"/>
        </w:numPr>
        <w:jc w:val="both"/>
        <w:rPr>
          <w:rFonts w:ascii="Calibri" w:hAnsi="Calibri" w:cs="Arial"/>
        </w:rPr>
      </w:pPr>
      <w:r w:rsidRPr="004260EA">
        <w:rPr>
          <w:rFonts w:ascii="Calibri" w:hAnsi="Calibri" w:cs="Arial"/>
        </w:rPr>
        <w:t xml:space="preserve">It is the responsibility of </w:t>
      </w:r>
      <w:r w:rsidR="00C905A1">
        <w:rPr>
          <w:rFonts w:ascii="Calibri" w:hAnsi="Calibri" w:cs="Arial"/>
        </w:rPr>
        <w:t xml:space="preserve">the </w:t>
      </w:r>
      <w:hyperlink w:anchor="_FORMAT" w:history="1">
        <w:r w:rsidR="00C905A1" w:rsidRPr="00C905A1">
          <w:rPr>
            <w:rStyle w:val="Hyperlink"/>
            <w:rFonts w:ascii="Calibri" w:hAnsi="Calibri" w:cs="Arial"/>
            <w:b/>
          </w:rPr>
          <w:t>Group Lead</w:t>
        </w:r>
      </w:hyperlink>
      <w:r w:rsidRPr="004260EA">
        <w:rPr>
          <w:rFonts w:ascii="Calibri" w:hAnsi="Calibri" w:cs="Arial"/>
        </w:rPr>
        <w:t xml:space="preserve"> to ensure that a qualified first aider is present for the full duration of the event</w:t>
      </w:r>
      <w:r w:rsidR="00FA1AC5" w:rsidRPr="004260EA">
        <w:rPr>
          <w:rFonts w:ascii="Calibri" w:hAnsi="Calibri" w:cs="Arial"/>
        </w:rPr>
        <w:t>.</w:t>
      </w:r>
    </w:p>
    <w:p w14:paraId="43DA1004" w14:textId="597E9203" w:rsidR="00CA06F3" w:rsidRPr="00C905A1" w:rsidRDefault="00CA06F3" w:rsidP="00635481">
      <w:pPr>
        <w:pStyle w:val="BodyTextIndent2"/>
        <w:numPr>
          <w:ilvl w:val="0"/>
          <w:numId w:val="19"/>
        </w:numPr>
        <w:jc w:val="both"/>
        <w:rPr>
          <w:rFonts w:ascii="Calibri" w:hAnsi="Calibri" w:cs="Arial"/>
        </w:rPr>
      </w:pPr>
      <w:r w:rsidRPr="004260EA">
        <w:rPr>
          <w:rFonts w:ascii="Calibri" w:hAnsi="Calibri" w:cs="Arial"/>
        </w:rPr>
        <w:t>There will be no reimbursement of travelling or court hire expenses.</w:t>
      </w:r>
    </w:p>
    <w:p w14:paraId="22BFDE29" w14:textId="7ABC139A" w:rsidR="00CA06F3" w:rsidRPr="00C905A1" w:rsidRDefault="00CA06F3" w:rsidP="00635481">
      <w:pPr>
        <w:pStyle w:val="BodyTextIndent2"/>
        <w:numPr>
          <w:ilvl w:val="0"/>
          <w:numId w:val="19"/>
        </w:numPr>
        <w:jc w:val="both"/>
        <w:rPr>
          <w:rFonts w:ascii="Calibri" w:hAnsi="Calibri" w:cs="Arial"/>
        </w:rPr>
      </w:pPr>
      <w:r w:rsidRPr="004260EA">
        <w:rPr>
          <w:rFonts w:ascii="Calibri" w:hAnsi="Calibri" w:cs="Arial"/>
        </w:rPr>
        <w:t>All fixtures involving an English school should be played in England.</w:t>
      </w:r>
    </w:p>
    <w:p w14:paraId="51ADF03B" w14:textId="3DA79C83" w:rsidR="000A36EC" w:rsidRPr="00C905A1" w:rsidRDefault="00CA06F3" w:rsidP="00635481">
      <w:pPr>
        <w:pStyle w:val="BodyTextIndent2"/>
        <w:numPr>
          <w:ilvl w:val="0"/>
          <w:numId w:val="19"/>
        </w:numPr>
        <w:jc w:val="both"/>
        <w:rPr>
          <w:rFonts w:ascii="Calibri" w:hAnsi="Calibri" w:cs="Arial"/>
        </w:rPr>
      </w:pPr>
      <w:r w:rsidRPr="004260EA">
        <w:rPr>
          <w:rFonts w:ascii="Calibri" w:hAnsi="Calibri" w:cs="Arial"/>
        </w:rPr>
        <w:t xml:space="preserve">The competition will be played in accordance with the Rules of the Game as published by </w:t>
      </w:r>
      <w:r w:rsidR="000A36EC">
        <w:rPr>
          <w:rFonts w:ascii="Calibri" w:hAnsi="Calibri" w:cs="Arial"/>
        </w:rPr>
        <w:t>W</w:t>
      </w:r>
      <w:r w:rsidR="006571A2">
        <w:rPr>
          <w:rFonts w:ascii="Calibri" w:hAnsi="Calibri" w:cs="Arial"/>
        </w:rPr>
        <w:t xml:space="preserve">orld </w:t>
      </w:r>
      <w:r w:rsidR="000A36EC">
        <w:rPr>
          <w:rFonts w:ascii="Calibri" w:hAnsi="Calibri" w:cs="Arial"/>
        </w:rPr>
        <w:t>S</w:t>
      </w:r>
      <w:r w:rsidR="006571A2">
        <w:rPr>
          <w:rFonts w:ascii="Calibri" w:hAnsi="Calibri" w:cs="Arial"/>
        </w:rPr>
        <w:t xml:space="preserve">quash </w:t>
      </w:r>
      <w:r w:rsidR="000A36EC">
        <w:rPr>
          <w:rFonts w:ascii="Calibri" w:hAnsi="Calibri" w:cs="Arial"/>
        </w:rPr>
        <w:t>F</w:t>
      </w:r>
      <w:r w:rsidR="006571A2">
        <w:rPr>
          <w:rFonts w:ascii="Calibri" w:hAnsi="Calibri" w:cs="Arial"/>
        </w:rPr>
        <w:t>ederation</w:t>
      </w:r>
    </w:p>
    <w:p w14:paraId="46B803D3" w14:textId="59149D76" w:rsidR="00D217E2" w:rsidRPr="00C905A1" w:rsidRDefault="000A36EC" w:rsidP="00635481">
      <w:pPr>
        <w:pStyle w:val="BodyTextIndent2"/>
        <w:numPr>
          <w:ilvl w:val="0"/>
          <w:numId w:val="19"/>
        </w:numPr>
        <w:jc w:val="both"/>
        <w:rPr>
          <w:rFonts w:ascii="Calibri" w:hAnsi="Calibri" w:cs="Arial"/>
        </w:rPr>
      </w:pPr>
      <w:r>
        <w:rPr>
          <w:rFonts w:ascii="Calibri" w:hAnsi="Calibri" w:cs="Arial"/>
        </w:rPr>
        <w:t>England Squash</w:t>
      </w:r>
      <w:r w:rsidR="00CA06F3" w:rsidRPr="004260EA">
        <w:rPr>
          <w:rFonts w:ascii="Calibri" w:hAnsi="Calibri" w:cs="Arial"/>
        </w:rPr>
        <w:t xml:space="preserve"> reserve the right to disqualify a school should it in their opinion contravene the foregoing rules and Conditions of Entry.</w:t>
      </w:r>
    </w:p>
    <w:p w14:paraId="1C7793D7" w14:textId="77777777" w:rsidR="000A36EC" w:rsidRDefault="000A36EC" w:rsidP="00635481">
      <w:pPr>
        <w:pStyle w:val="BodyTextIndent2"/>
        <w:numPr>
          <w:ilvl w:val="0"/>
          <w:numId w:val="19"/>
        </w:numPr>
        <w:jc w:val="both"/>
        <w:rPr>
          <w:rFonts w:ascii="Calibri" w:hAnsi="Calibri" w:cs="Arial"/>
        </w:rPr>
      </w:pPr>
      <w:r>
        <w:rPr>
          <w:rFonts w:ascii="Calibri" w:hAnsi="Calibri" w:cs="Arial"/>
        </w:rPr>
        <w:t xml:space="preserve">As per </w:t>
      </w:r>
      <w:r w:rsidR="006571A2">
        <w:rPr>
          <w:rFonts w:ascii="Calibri" w:hAnsi="Calibri" w:cs="Arial"/>
        </w:rPr>
        <w:t xml:space="preserve">the </w:t>
      </w:r>
      <w:r>
        <w:rPr>
          <w:rFonts w:ascii="Calibri" w:hAnsi="Calibri" w:cs="Arial"/>
        </w:rPr>
        <w:t>E</w:t>
      </w:r>
      <w:r w:rsidR="006571A2">
        <w:rPr>
          <w:rFonts w:ascii="Calibri" w:hAnsi="Calibri" w:cs="Arial"/>
        </w:rPr>
        <w:t xml:space="preserve">ngland </w:t>
      </w:r>
      <w:r>
        <w:rPr>
          <w:rFonts w:ascii="Calibri" w:hAnsi="Calibri" w:cs="Arial"/>
        </w:rPr>
        <w:t>S</w:t>
      </w:r>
      <w:r w:rsidR="006571A2">
        <w:rPr>
          <w:rFonts w:ascii="Calibri" w:hAnsi="Calibri" w:cs="Arial"/>
        </w:rPr>
        <w:t>quash</w:t>
      </w:r>
      <w:r>
        <w:rPr>
          <w:rFonts w:ascii="Calibri" w:hAnsi="Calibri" w:cs="Arial"/>
        </w:rPr>
        <w:t xml:space="preserve"> web</w:t>
      </w:r>
      <w:r w:rsidR="006571A2">
        <w:rPr>
          <w:rFonts w:ascii="Calibri" w:hAnsi="Calibri" w:cs="Arial"/>
        </w:rPr>
        <w:t>s</w:t>
      </w:r>
      <w:r>
        <w:rPr>
          <w:rFonts w:ascii="Calibri" w:hAnsi="Calibri" w:cs="Arial"/>
        </w:rPr>
        <w:t>ite, players, teach</w:t>
      </w:r>
      <w:r w:rsidR="006571A2">
        <w:rPr>
          <w:rFonts w:ascii="Calibri" w:hAnsi="Calibri" w:cs="Arial"/>
        </w:rPr>
        <w:t xml:space="preserve">ers (coaches), volunteers, parents must adhere to the official Codes of Conduct </w:t>
      </w:r>
      <w:hyperlink r:id="rId13" w:history="1">
        <w:r w:rsidR="006571A2" w:rsidRPr="00706C25">
          <w:rPr>
            <w:rStyle w:val="Hyperlink"/>
            <w:rFonts w:ascii="Calibri" w:hAnsi="Calibri" w:cs="Arial"/>
          </w:rPr>
          <w:t>https://www.englandsquash.com/about-us/governance/safe-squash</w:t>
        </w:r>
      </w:hyperlink>
      <w:r w:rsidR="006571A2">
        <w:rPr>
          <w:rFonts w:ascii="Calibri" w:hAnsi="Calibri" w:cs="Arial"/>
        </w:rPr>
        <w:t xml:space="preserve"> </w:t>
      </w:r>
    </w:p>
    <w:p w14:paraId="759A3A76" w14:textId="190FD48E" w:rsidR="00AA79DA" w:rsidRDefault="00AA79DA" w:rsidP="00635481">
      <w:pPr>
        <w:pStyle w:val="BodyTextIndent2"/>
        <w:ind w:firstLine="0"/>
        <w:jc w:val="both"/>
        <w:rPr>
          <w:rFonts w:ascii="Calibri" w:hAnsi="Calibri" w:cs="Arial"/>
        </w:rPr>
      </w:pPr>
    </w:p>
    <w:p w14:paraId="0F5A14F2" w14:textId="77777777" w:rsidR="00D02D1A" w:rsidRDefault="00D02D1A" w:rsidP="00635481">
      <w:pPr>
        <w:pStyle w:val="BodyTextIndent2"/>
        <w:ind w:firstLine="0"/>
        <w:jc w:val="both"/>
        <w:rPr>
          <w:rFonts w:ascii="Calibri" w:hAnsi="Calibri" w:cs="Arial"/>
        </w:rPr>
      </w:pPr>
    </w:p>
    <w:p w14:paraId="38C1A4D3" w14:textId="3B0E17D3" w:rsidR="00D217E2" w:rsidRDefault="00D02D1A" w:rsidP="00D02D1A">
      <w:pPr>
        <w:pStyle w:val="Heading1"/>
      </w:pPr>
      <w:bookmarkStart w:id="22" w:name="_Toc516209290"/>
      <w:r>
        <w:t>D</w:t>
      </w:r>
      <w:r w:rsidR="00510A11">
        <w:t>ISPUTES</w:t>
      </w:r>
      <w:bookmarkEnd w:id="22"/>
    </w:p>
    <w:p w14:paraId="456A262D" w14:textId="3C6C94C8" w:rsidR="00D02D1A" w:rsidRPr="00D36F63" w:rsidRDefault="00D02D1A" w:rsidP="00D36F63">
      <w:pPr>
        <w:pStyle w:val="ListParagraph"/>
        <w:numPr>
          <w:ilvl w:val="0"/>
          <w:numId w:val="27"/>
        </w:numPr>
        <w:suppressAutoHyphens/>
        <w:autoSpaceDN w:val="0"/>
        <w:textAlignment w:val="baseline"/>
        <w:rPr>
          <w:rFonts w:asciiTheme="minorHAnsi" w:hAnsiTheme="minorHAnsi" w:cstheme="minorHAnsi"/>
        </w:rPr>
      </w:pPr>
      <w:r w:rsidRPr="00D36F63">
        <w:rPr>
          <w:rFonts w:asciiTheme="minorHAnsi" w:hAnsiTheme="minorHAnsi" w:cstheme="minorHAnsi"/>
        </w:rPr>
        <w:lastRenderedPageBreak/>
        <w:t xml:space="preserve">Any requests to England Squash for a decision on the rules or any other issues must be made by the Team Manager within seven days of </w:t>
      </w:r>
      <w:r w:rsidR="00D36F63" w:rsidRPr="00D36F63">
        <w:rPr>
          <w:rFonts w:asciiTheme="minorHAnsi" w:hAnsiTheme="minorHAnsi" w:cstheme="minorHAnsi"/>
        </w:rPr>
        <w:t xml:space="preserve">the </w:t>
      </w:r>
      <w:r w:rsidRPr="00D36F63">
        <w:rPr>
          <w:rFonts w:asciiTheme="minorHAnsi" w:hAnsiTheme="minorHAnsi" w:cstheme="minorHAnsi"/>
        </w:rPr>
        <w:t xml:space="preserve">game finishing date to which it relates and must be sent in via email to the competitions team at </w:t>
      </w:r>
      <w:hyperlink r:id="rId14" w:history="1">
        <w:r w:rsidRPr="00D36F63">
          <w:rPr>
            <w:rStyle w:val="Hyperlink"/>
            <w:rFonts w:asciiTheme="minorHAnsi" w:hAnsiTheme="minorHAnsi" w:cstheme="minorHAnsi"/>
          </w:rPr>
          <w:t>competitions@englandsquash.com</w:t>
        </w:r>
      </w:hyperlink>
      <w:r w:rsidRPr="00D36F63">
        <w:rPr>
          <w:rFonts w:asciiTheme="minorHAnsi" w:hAnsiTheme="minorHAnsi" w:cstheme="minorHAnsi"/>
        </w:rPr>
        <w:t>.</w:t>
      </w:r>
    </w:p>
    <w:p w14:paraId="363BA5A5" w14:textId="7FF3C219" w:rsidR="00D02D1A" w:rsidRPr="00D36F63" w:rsidRDefault="00D02D1A" w:rsidP="00D36F63">
      <w:pPr>
        <w:pStyle w:val="ListParagraph"/>
        <w:numPr>
          <w:ilvl w:val="0"/>
          <w:numId w:val="27"/>
        </w:numPr>
        <w:suppressAutoHyphens/>
        <w:autoSpaceDN w:val="0"/>
        <w:textAlignment w:val="baseline"/>
        <w:rPr>
          <w:rFonts w:asciiTheme="minorHAnsi" w:hAnsiTheme="minorHAnsi" w:cstheme="minorHAnsi"/>
        </w:rPr>
      </w:pPr>
      <w:r w:rsidRPr="00D36F63">
        <w:rPr>
          <w:rFonts w:asciiTheme="minorHAnsi" w:hAnsiTheme="minorHAnsi" w:cstheme="minorHAnsi"/>
        </w:rPr>
        <w:t>England Squash reserves the right to request supporting documents and/or information that may be relevant to any dispute made. England Squash may in its absolute discretion consider any such request notwithstanding that the period of seven days has expired.</w:t>
      </w:r>
    </w:p>
    <w:p w14:paraId="6AF51E1E" w14:textId="6B46E0AE" w:rsidR="00D02D1A" w:rsidRPr="00D36F63" w:rsidRDefault="00D02D1A" w:rsidP="00D36F63">
      <w:pPr>
        <w:pStyle w:val="ListParagraph"/>
        <w:numPr>
          <w:ilvl w:val="0"/>
          <w:numId w:val="27"/>
        </w:numPr>
        <w:ind w:right="509"/>
        <w:contextualSpacing/>
        <w:rPr>
          <w:rFonts w:asciiTheme="minorHAnsi" w:hAnsiTheme="minorHAnsi" w:cstheme="minorHAnsi"/>
          <w:szCs w:val="24"/>
        </w:rPr>
      </w:pPr>
      <w:r w:rsidRPr="00D36F63">
        <w:rPr>
          <w:rFonts w:asciiTheme="minorHAnsi" w:hAnsiTheme="minorHAnsi" w:cstheme="minorHAnsi"/>
          <w:szCs w:val="24"/>
        </w:rPr>
        <w:t>England Squash will hold final decision over disputes which may arise under the rules and may impose such penalties on an individual/s as it deems appropriate (including without limitation</w:t>
      </w:r>
      <w:r w:rsidR="00D36F63" w:rsidRPr="00D36F63">
        <w:rPr>
          <w:rFonts w:asciiTheme="minorHAnsi" w:hAnsiTheme="minorHAnsi" w:cstheme="minorHAnsi"/>
          <w:szCs w:val="24"/>
        </w:rPr>
        <w:t xml:space="preserve">, </w:t>
      </w:r>
      <w:r w:rsidRPr="00D36F63">
        <w:rPr>
          <w:rFonts w:asciiTheme="minorHAnsi" w:hAnsiTheme="minorHAnsi" w:cstheme="minorHAnsi"/>
          <w:szCs w:val="24"/>
        </w:rPr>
        <w:t>the impositions of bans). England Squash shall also delegate these powers to its disputes committee. The disputes committee must be made up of a minimum of 3 members one of which must be female.</w:t>
      </w:r>
    </w:p>
    <w:p w14:paraId="45E8F864" w14:textId="092C56BF" w:rsidR="00D02D1A" w:rsidRPr="00D36F63" w:rsidRDefault="00D02D1A" w:rsidP="00D36F63">
      <w:pPr>
        <w:pStyle w:val="ListParagraph"/>
        <w:numPr>
          <w:ilvl w:val="0"/>
          <w:numId w:val="27"/>
        </w:numPr>
        <w:suppressAutoHyphens/>
        <w:autoSpaceDN w:val="0"/>
        <w:textAlignment w:val="baseline"/>
        <w:rPr>
          <w:rFonts w:asciiTheme="minorHAnsi" w:hAnsiTheme="minorHAnsi" w:cstheme="minorHAnsi"/>
        </w:rPr>
      </w:pPr>
      <w:r w:rsidRPr="00D36F63">
        <w:rPr>
          <w:rFonts w:asciiTheme="minorHAnsi" w:eastAsia="Calibri,Arial" w:hAnsiTheme="minorHAnsi" w:cstheme="minorHAnsi"/>
          <w:lang w:val="en-GB"/>
        </w:rPr>
        <w:t xml:space="preserve">Any player or parent misconduct should be reported </w:t>
      </w:r>
      <w:r w:rsidR="002A0DB8">
        <w:rPr>
          <w:rFonts w:asciiTheme="minorHAnsi" w:eastAsia="Calibri,Arial" w:hAnsiTheme="minorHAnsi" w:cstheme="minorHAnsi"/>
          <w:lang w:val="en-GB"/>
        </w:rPr>
        <w:t>to England Squash</w:t>
      </w:r>
      <w:r w:rsidRPr="00D36F63">
        <w:rPr>
          <w:rFonts w:asciiTheme="minorHAnsi" w:eastAsia="Calibri,Arial" w:hAnsiTheme="minorHAnsi" w:cstheme="minorHAnsi"/>
          <w:lang w:val="en-GB"/>
        </w:rPr>
        <w:t xml:space="preserve">. We hope that all </w:t>
      </w:r>
      <w:r w:rsidR="00D36F63" w:rsidRPr="00D36F63">
        <w:rPr>
          <w:rFonts w:asciiTheme="minorHAnsi" w:eastAsia="Calibri,Arial" w:hAnsiTheme="minorHAnsi" w:cstheme="minorHAnsi"/>
          <w:lang w:val="en-GB"/>
        </w:rPr>
        <w:t>Team Managers</w:t>
      </w:r>
      <w:r w:rsidRPr="00D36F63">
        <w:rPr>
          <w:rFonts w:asciiTheme="minorHAnsi" w:eastAsia="Calibri,Arial" w:hAnsiTheme="minorHAnsi" w:cstheme="minorHAnsi"/>
          <w:lang w:val="en-GB"/>
        </w:rPr>
        <w:t xml:space="preserve"> will adhere firmly to this disciplinary policy, and your co-operation is essential to the implementation of the necessary disciplinary procedures.  Penalty measures for players will be strictly enforced by England Squash.</w:t>
      </w:r>
    </w:p>
    <w:p w14:paraId="7ECBF240" w14:textId="77777777" w:rsidR="00D02D1A" w:rsidRPr="00D02D1A" w:rsidRDefault="00D02D1A" w:rsidP="00D02D1A">
      <w:pPr>
        <w:pStyle w:val="ListParagraph"/>
        <w:suppressAutoHyphens/>
        <w:autoSpaceDN w:val="0"/>
        <w:spacing w:line="276" w:lineRule="auto"/>
        <w:textAlignment w:val="baseline"/>
      </w:pPr>
    </w:p>
    <w:p w14:paraId="5EECE359" w14:textId="77777777" w:rsidR="00D02D1A" w:rsidRPr="00D02D1A" w:rsidRDefault="00D02D1A" w:rsidP="00D02D1A">
      <w:pPr>
        <w:rPr>
          <w:lang w:val="en-GB"/>
        </w:rPr>
      </w:pPr>
    </w:p>
    <w:p w14:paraId="77DCF21D" w14:textId="77777777" w:rsidR="00CA06F3" w:rsidRPr="00FC36B7" w:rsidRDefault="00CA06F3" w:rsidP="00635481">
      <w:pPr>
        <w:pStyle w:val="Heading1"/>
      </w:pPr>
      <w:bookmarkStart w:id="23" w:name="_Toc516209291"/>
      <w:r w:rsidRPr="00FC36B7">
        <w:t>ENTRIES AND ADMINISTRATION</w:t>
      </w:r>
      <w:bookmarkEnd w:id="23"/>
    </w:p>
    <w:p w14:paraId="72413CF7" w14:textId="77777777" w:rsidR="00CA06F3" w:rsidRPr="004260EA" w:rsidRDefault="00CA06F3" w:rsidP="00635481">
      <w:pPr>
        <w:pStyle w:val="BodyTextIndent2"/>
        <w:ind w:firstLine="0"/>
        <w:jc w:val="both"/>
        <w:rPr>
          <w:rFonts w:ascii="Calibri" w:hAnsi="Calibri" w:cs="Arial"/>
        </w:rPr>
      </w:pPr>
    </w:p>
    <w:p w14:paraId="4BCCC871" w14:textId="15837F11" w:rsidR="00CA06F3" w:rsidRDefault="002C5692" w:rsidP="00635481">
      <w:pPr>
        <w:pStyle w:val="BodyTextIndent2"/>
        <w:numPr>
          <w:ilvl w:val="0"/>
          <w:numId w:val="19"/>
        </w:numPr>
        <w:jc w:val="both"/>
        <w:rPr>
          <w:rFonts w:ascii="Calibri" w:hAnsi="Calibri" w:cs="Arial"/>
        </w:rPr>
      </w:pPr>
      <w:r>
        <w:rPr>
          <w:rFonts w:ascii="Calibri" w:hAnsi="Calibri" w:cs="Arial"/>
        </w:rPr>
        <w:t>There is an entry fee of £</w:t>
      </w:r>
      <w:r w:rsidR="00B37BFF">
        <w:rPr>
          <w:rFonts w:ascii="Calibri" w:hAnsi="Calibri" w:cs="Arial"/>
        </w:rPr>
        <w:t>50</w:t>
      </w:r>
      <w:r>
        <w:rPr>
          <w:rFonts w:ascii="Calibri" w:hAnsi="Calibri" w:cs="Arial"/>
        </w:rPr>
        <w:t>.0</w:t>
      </w:r>
      <w:r w:rsidR="00CA06F3" w:rsidRPr="004260EA">
        <w:rPr>
          <w:rFonts w:ascii="Calibri" w:hAnsi="Calibri" w:cs="Arial"/>
        </w:rPr>
        <w:t xml:space="preserve">0 per </w:t>
      </w:r>
      <w:r w:rsidR="00B37BFF">
        <w:rPr>
          <w:rFonts w:ascii="Calibri" w:hAnsi="Calibri" w:cs="Arial"/>
        </w:rPr>
        <w:t>team</w:t>
      </w:r>
      <w:r w:rsidR="00AA79DA">
        <w:rPr>
          <w:rFonts w:ascii="Calibri" w:hAnsi="Calibri" w:cs="Arial"/>
        </w:rPr>
        <w:t xml:space="preserve"> </w:t>
      </w:r>
      <w:r w:rsidR="00B37BFF">
        <w:rPr>
          <w:rFonts w:ascii="Calibri" w:hAnsi="Calibri" w:cs="Arial"/>
        </w:rPr>
        <w:t>and</w:t>
      </w:r>
      <w:r w:rsidR="00AA79DA">
        <w:rPr>
          <w:rFonts w:ascii="Calibri" w:hAnsi="Calibri" w:cs="Arial"/>
        </w:rPr>
        <w:t xml:space="preserve"> this must be paid via cheque, BACS or card before 31</w:t>
      </w:r>
      <w:r w:rsidR="00AA79DA" w:rsidRPr="003028B5">
        <w:rPr>
          <w:rFonts w:ascii="Calibri" w:hAnsi="Calibri" w:cs="Arial"/>
        </w:rPr>
        <w:t>st</w:t>
      </w:r>
      <w:r w:rsidR="00AA79DA">
        <w:rPr>
          <w:rFonts w:ascii="Calibri" w:hAnsi="Calibri" w:cs="Arial"/>
        </w:rPr>
        <w:t xml:space="preserve"> August 201</w:t>
      </w:r>
      <w:r w:rsidR="00B37BFF">
        <w:rPr>
          <w:rFonts w:ascii="Calibri" w:hAnsi="Calibri" w:cs="Arial"/>
        </w:rPr>
        <w:t>8</w:t>
      </w:r>
      <w:r w:rsidR="00AA79DA">
        <w:rPr>
          <w:rFonts w:ascii="Calibri" w:hAnsi="Calibri" w:cs="Arial"/>
        </w:rPr>
        <w:t>.</w:t>
      </w:r>
    </w:p>
    <w:p w14:paraId="0A326282" w14:textId="06E99814" w:rsidR="00CA06F3" w:rsidRPr="00B37BFF" w:rsidRDefault="00B37BFF" w:rsidP="00635481">
      <w:pPr>
        <w:pStyle w:val="BodyTextIndent2"/>
        <w:numPr>
          <w:ilvl w:val="0"/>
          <w:numId w:val="19"/>
        </w:numPr>
        <w:jc w:val="both"/>
        <w:rPr>
          <w:rFonts w:ascii="Calibri" w:hAnsi="Calibri" w:cs="Arial"/>
        </w:rPr>
      </w:pPr>
      <w:r>
        <w:rPr>
          <w:rFonts w:ascii="Calibri" w:hAnsi="Calibri" w:cs="Arial"/>
        </w:rPr>
        <w:t>Teams who enter 5 or more teams will receive a 50% discount</w:t>
      </w:r>
      <w:r w:rsidR="00C905A1">
        <w:rPr>
          <w:rFonts w:ascii="Calibri" w:hAnsi="Calibri" w:cs="Arial"/>
        </w:rPr>
        <w:t>.</w:t>
      </w:r>
    </w:p>
    <w:p w14:paraId="32DAF2BF" w14:textId="20912DA2" w:rsidR="00B37BFF" w:rsidRPr="00B37BFF" w:rsidRDefault="00CA06F3" w:rsidP="00635481">
      <w:pPr>
        <w:pStyle w:val="BodyTextIndent2"/>
        <w:numPr>
          <w:ilvl w:val="0"/>
          <w:numId w:val="19"/>
        </w:numPr>
        <w:jc w:val="both"/>
        <w:rPr>
          <w:rFonts w:ascii="Calibri" w:hAnsi="Calibri" w:cs="Arial"/>
        </w:rPr>
      </w:pPr>
      <w:r w:rsidRPr="004260EA">
        <w:rPr>
          <w:rFonts w:ascii="Calibri" w:hAnsi="Calibri" w:cs="Arial"/>
        </w:rPr>
        <w:t xml:space="preserve">All enquiries relating to the Championship should be directed to the England </w:t>
      </w:r>
      <w:r w:rsidR="009A2252">
        <w:rPr>
          <w:rFonts w:ascii="Calibri" w:hAnsi="Calibri" w:cs="Arial"/>
        </w:rPr>
        <w:t xml:space="preserve">Squash </w:t>
      </w:r>
      <w:r w:rsidR="00F33D92" w:rsidRPr="004260EA">
        <w:rPr>
          <w:rFonts w:ascii="Calibri" w:hAnsi="Calibri" w:cs="Arial"/>
        </w:rPr>
        <w:t xml:space="preserve">Competition and </w:t>
      </w:r>
      <w:r w:rsidRPr="004260EA">
        <w:rPr>
          <w:rFonts w:ascii="Calibri" w:hAnsi="Calibri" w:cs="Arial"/>
        </w:rPr>
        <w:t xml:space="preserve">Events Department. </w:t>
      </w:r>
    </w:p>
    <w:p w14:paraId="498E89EA" w14:textId="77777777" w:rsidR="00D36F63" w:rsidRDefault="00D36F63" w:rsidP="00635481">
      <w:pPr>
        <w:pStyle w:val="BodyTextIndent2"/>
        <w:ind w:firstLine="0"/>
        <w:jc w:val="both"/>
        <w:rPr>
          <w:rFonts w:ascii="Calibri" w:hAnsi="Calibri" w:cs="Arial"/>
        </w:rPr>
      </w:pPr>
    </w:p>
    <w:p w14:paraId="4CEED8AC" w14:textId="7E45EA6A" w:rsidR="00B37BFF" w:rsidRDefault="00B37BFF" w:rsidP="00635481">
      <w:pPr>
        <w:pStyle w:val="BodyTextIndent2"/>
        <w:ind w:firstLine="0"/>
        <w:jc w:val="both"/>
        <w:rPr>
          <w:rFonts w:ascii="Calibri" w:hAnsi="Calibri" w:cs="Arial"/>
        </w:rPr>
      </w:pPr>
      <w:r>
        <w:rPr>
          <w:rFonts w:ascii="Calibri" w:hAnsi="Calibri" w:cs="Arial"/>
        </w:rPr>
        <w:t xml:space="preserve">Teams can now enter the 2018/19 National Schools Championships via </w:t>
      </w:r>
      <w:r w:rsidRPr="00635481">
        <w:rPr>
          <w:rFonts w:ascii="Calibri" w:hAnsi="Calibri" w:cs="Arial"/>
          <w:color w:val="FF0000"/>
        </w:rPr>
        <w:t>this link.</w:t>
      </w:r>
    </w:p>
    <w:p w14:paraId="5B3EE3CF" w14:textId="368805BD" w:rsidR="00B37BFF" w:rsidRDefault="00B37BFF" w:rsidP="00635481">
      <w:pPr>
        <w:pStyle w:val="BodyTextIndent2"/>
        <w:ind w:firstLine="0"/>
        <w:jc w:val="both"/>
        <w:rPr>
          <w:rFonts w:ascii="Calibri" w:hAnsi="Calibri" w:cs="Arial"/>
        </w:rPr>
      </w:pPr>
      <w:r>
        <w:rPr>
          <w:rFonts w:ascii="Calibri" w:hAnsi="Calibri" w:cs="Arial"/>
        </w:rPr>
        <w:t xml:space="preserve">A member of our team will </w:t>
      </w:r>
      <w:r w:rsidR="00C905A1">
        <w:rPr>
          <w:rFonts w:ascii="Calibri" w:hAnsi="Calibri" w:cs="Arial"/>
        </w:rPr>
        <w:t>then be in touch to arrange payment.</w:t>
      </w:r>
    </w:p>
    <w:p w14:paraId="16EFB033" w14:textId="77777777" w:rsidR="00B37BFF" w:rsidRPr="004260EA" w:rsidRDefault="00B37BFF" w:rsidP="00635481">
      <w:pPr>
        <w:pStyle w:val="BodyTextIndent2"/>
        <w:ind w:firstLine="0"/>
        <w:jc w:val="both"/>
        <w:rPr>
          <w:rFonts w:ascii="Calibri" w:hAnsi="Calibri" w:cs="Arial"/>
        </w:rPr>
      </w:pPr>
    </w:p>
    <w:p w14:paraId="2B3BBA0C" w14:textId="77777777" w:rsidR="00CA06F3" w:rsidRPr="004260EA" w:rsidRDefault="00CA06F3" w:rsidP="00635481">
      <w:pPr>
        <w:pStyle w:val="BodyTextIndent2"/>
        <w:ind w:firstLine="0"/>
        <w:jc w:val="both"/>
        <w:rPr>
          <w:rFonts w:ascii="Calibri" w:hAnsi="Calibri" w:cs="Arial"/>
          <w:b/>
          <w:u w:val="single"/>
        </w:rPr>
      </w:pPr>
      <w:r w:rsidRPr="004260EA">
        <w:rPr>
          <w:rFonts w:ascii="Calibri" w:hAnsi="Calibri" w:cs="Arial"/>
          <w:b/>
          <w:u w:val="single"/>
        </w:rPr>
        <w:t xml:space="preserve">Main Contact </w:t>
      </w:r>
    </w:p>
    <w:p w14:paraId="2D5D30DB" w14:textId="77777777" w:rsidR="008D02BA" w:rsidRDefault="005C203B" w:rsidP="00635481">
      <w:pPr>
        <w:pStyle w:val="BodyTextIndent2"/>
        <w:ind w:firstLine="0"/>
        <w:jc w:val="both"/>
        <w:rPr>
          <w:rFonts w:ascii="Calibri" w:hAnsi="Calibri" w:cs="Arial"/>
        </w:rPr>
      </w:pPr>
      <w:r>
        <w:rPr>
          <w:rFonts w:ascii="Calibri" w:hAnsi="Calibri" w:cs="Arial"/>
        </w:rPr>
        <w:t>Events Department</w:t>
      </w:r>
    </w:p>
    <w:p w14:paraId="6B281ADF" w14:textId="77777777" w:rsidR="00CA06F3" w:rsidRPr="004260EA" w:rsidRDefault="00B10B6D" w:rsidP="00635481">
      <w:pPr>
        <w:pStyle w:val="BodyTextIndent2"/>
        <w:ind w:firstLine="0"/>
        <w:jc w:val="both"/>
        <w:rPr>
          <w:rFonts w:ascii="Calibri" w:hAnsi="Calibri" w:cs="Arial"/>
        </w:rPr>
      </w:pPr>
      <w:r w:rsidRPr="004260EA">
        <w:rPr>
          <w:rFonts w:ascii="Calibri" w:hAnsi="Calibri" w:cs="Arial"/>
        </w:rPr>
        <w:t xml:space="preserve">Competition and Events </w:t>
      </w:r>
    </w:p>
    <w:p w14:paraId="7C9BCAA1" w14:textId="77777777" w:rsidR="00F33D92" w:rsidRPr="004260EA" w:rsidRDefault="00D148A4" w:rsidP="00635481">
      <w:pPr>
        <w:pStyle w:val="BodyTextIndent2"/>
        <w:ind w:firstLine="0"/>
        <w:jc w:val="both"/>
        <w:rPr>
          <w:rFonts w:ascii="Calibri" w:hAnsi="Calibri" w:cs="Arial"/>
        </w:rPr>
      </w:pPr>
      <w:r>
        <w:rPr>
          <w:rFonts w:ascii="Calibri" w:hAnsi="Calibri" w:cs="Arial"/>
        </w:rPr>
        <w:t>Tel: 0161 438 4301</w:t>
      </w:r>
    </w:p>
    <w:p w14:paraId="7FB978CC" w14:textId="77777777" w:rsidR="00CA06F3" w:rsidRDefault="00CA06F3" w:rsidP="00635481">
      <w:pPr>
        <w:pStyle w:val="BodyTextIndent2"/>
        <w:ind w:firstLine="0"/>
        <w:jc w:val="both"/>
        <w:rPr>
          <w:rFonts w:ascii="Calibri" w:hAnsi="Calibri" w:cs="Arial"/>
        </w:rPr>
      </w:pPr>
      <w:r w:rsidRPr="004260EA">
        <w:rPr>
          <w:rFonts w:ascii="Calibri" w:hAnsi="Calibri" w:cs="Arial"/>
        </w:rPr>
        <w:t xml:space="preserve">Email: </w:t>
      </w:r>
      <w:hyperlink r:id="rId15" w:history="1">
        <w:r w:rsidR="009A2252" w:rsidRPr="003E062A">
          <w:rPr>
            <w:rStyle w:val="Hyperlink"/>
            <w:rFonts w:ascii="Calibri" w:hAnsi="Calibri" w:cs="Arial"/>
          </w:rPr>
          <w:t>events@englandsquash.com</w:t>
        </w:r>
      </w:hyperlink>
    </w:p>
    <w:p w14:paraId="095C231F" w14:textId="235C430C" w:rsidR="00D148A4" w:rsidRDefault="00D148A4" w:rsidP="006B6000">
      <w:pPr>
        <w:pStyle w:val="BodyTextIndent2"/>
        <w:ind w:left="-567" w:firstLine="0"/>
        <w:jc w:val="both"/>
        <w:rPr>
          <w:rFonts w:ascii="Calibri" w:hAnsi="Calibri" w:cs="Arial"/>
        </w:rPr>
      </w:pPr>
    </w:p>
    <w:p w14:paraId="2584EE97" w14:textId="4E456E36" w:rsidR="00FF584F" w:rsidRDefault="00FF584F" w:rsidP="006B6000">
      <w:pPr>
        <w:pStyle w:val="BodyTextIndent2"/>
        <w:ind w:left="-567" w:firstLine="0"/>
        <w:jc w:val="both"/>
        <w:rPr>
          <w:rFonts w:ascii="Calibri" w:hAnsi="Calibri" w:cs="Arial"/>
        </w:rPr>
      </w:pPr>
    </w:p>
    <w:p w14:paraId="58A1EC66" w14:textId="56F6FCA4" w:rsidR="00C21B66" w:rsidRDefault="00C21B66" w:rsidP="006B6000">
      <w:pPr>
        <w:pStyle w:val="BodyTextIndent2"/>
        <w:ind w:left="-567" w:firstLine="0"/>
        <w:jc w:val="both"/>
        <w:rPr>
          <w:rFonts w:ascii="Calibri" w:hAnsi="Calibri" w:cs="Arial"/>
        </w:rPr>
      </w:pPr>
    </w:p>
    <w:p w14:paraId="5C46F585" w14:textId="2945D645" w:rsidR="00C21B66" w:rsidRDefault="00C21B66" w:rsidP="006B6000">
      <w:pPr>
        <w:pStyle w:val="BodyTextIndent2"/>
        <w:ind w:left="-567" w:firstLine="0"/>
        <w:jc w:val="both"/>
        <w:rPr>
          <w:rFonts w:ascii="Calibri" w:hAnsi="Calibri" w:cs="Arial"/>
        </w:rPr>
      </w:pPr>
    </w:p>
    <w:p w14:paraId="7739DE91" w14:textId="021C6826" w:rsidR="00C21B66" w:rsidRDefault="00C21B66" w:rsidP="006B6000">
      <w:pPr>
        <w:pStyle w:val="BodyTextIndent2"/>
        <w:ind w:left="-567" w:firstLine="0"/>
        <w:jc w:val="both"/>
        <w:rPr>
          <w:rFonts w:ascii="Calibri" w:hAnsi="Calibri" w:cs="Arial"/>
        </w:rPr>
      </w:pPr>
    </w:p>
    <w:p w14:paraId="16D43CDE" w14:textId="672FD9EE" w:rsidR="00C21B66" w:rsidRDefault="00C21B66" w:rsidP="006B6000">
      <w:pPr>
        <w:pStyle w:val="BodyTextIndent2"/>
        <w:ind w:left="-567" w:firstLine="0"/>
        <w:jc w:val="both"/>
        <w:rPr>
          <w:rFonts w:ascii="Calibri" w:hAnsi="Calibri" w:cs="Arial"/>
        </w:rPr>
      </w:pPr>
    </w:p>
    <w:p w14:paraId="31C862AB" w14:textId="6F7E007A" w:rsidR="00C21B66" w:rsidRDefault="00C21B66" w:rsidP="006B6000">
      <w:pPr>
        <w:pStyle w:val="BodyTextIndent2"/>
        <w:ind w:left="-567" w:firstLine="0"/>
        <w:jc w:val="both"/>
        <w:rPr>
          <w:rFonts w:ascii="Calibri" w:hAnsi="Calibri" w:cs="Arial"/>
        </w:rPr>
      </w:pPr>
    </w:p>
    <w:p w14:paraId="4FE537AA" w14:textId="27954B9A" w:rsidR="00C21B66" w:rsidRDefault="00C21B66" w:rsidP="006B6000">
      <w:pPr>
        <w:pStyle w:val="BodyTextIndent2"/>
        <w:ind w:left="-567" w:firstLine="0"/>
        <w:jc w:val="both"/>
        <w:rPr>
          <w:rFonts w:ascii="Calibri" w:hAnsi="Calibri" w:cs="Arial"/>
        </w:rPr>
      </w:pPr>
    </w:p>
    <w:p w14:paraId="25821A6E" w14:textId="0D6522D4" w:rsidR="00C21B66" w:rsidRDefault="00C21B66" w:rsidP="006B6000">
      <w:pPr>
        <w:pStyle w:val="BodyTextIndent2"/>
        <w:ind w:left="-567" w:firstLine="0"/>
        <w:jc w:val="both"/>
        <w:rPr>
          <w:rFonts w:ascii="Calibri" w:hAnsi="Calibri" w:cs="Arial"/>
        </w:rPr>
      </w:pPr>
      <w:bookmarkStart w:id="24" w:name="_GoBack"/>
      <w:bookmarkEnd w:id="24"/>
    </w:p>
    <w:p w14:paraId="7BF5C7A0" w14:textId="77777777" w:rsidR="00240D15" w:rsidRDefault="00240D15" w:rsidP="006B6000">
      <w:pPr>
        <w:pStyle w:val="BodyTextIndent2"/>
        <w:ind w:left="-567" w:firstLine="0"/>
        <w:jc w:val="both"/>
        <w:rPr>
          <w:rFonts w:ascii="Calibri" w:hAnsi="Calibri" w:cs="Arial"/>
        </w:rPr>
      </w:pPr>
    </w:p>
    <w:p w14:paraId="31ADC47B" w14:textId="725761D8" w:rsidR="00C21B66" w:rsidRDefault="00C21B66" w:rsidP="006B6000">
      <w:pPr>
        <w:pStyle w:val="BodyTextIndent2"/>
        <w:ind w:left="-567" w:firstLine="0"/>
        <w:jc w:val="both"/>
        <w:rPr>
          <w:rFonts w:ascii="Calibri" w:hAnsi="Calibri" w:cs="Arial"/>
        </w:rPr>
      </w:pPr>
    </w:p>
    <w:p w14:paraId="1D51A065" w14:textId="77777777" w:rsidR="00C21B66" w:rsidRDefault="00C21B66" w:rsidP="006B6000">
      <w:pPr>
        <w:pStyle w:val="BodyTextIndent2"/>
        <w:ind w:left="-567" w:firstLine="0"/>
        <w:jc w:val="both"/>
        <w:rPr>
          <w:rFonts w:ascii="Calibri" w:hAnsi="Calibri" w:cs="Arial"/>
        </w:rPr>
      </w:pPr>
    </w:p>
    <w:p w14:paraId="6298583C" w14:textId="2FF11E92" w:rsidR="00FF584F" w:rsidRDefault="00FF584F" w:rsidP="00FF584F">
      <w:pPr>
        <w:pStyle w:val="Heading1"/>
      </w:pPr>
      <w:bookmarkStart w:id="25" w:name="_Toc516209292"/>
      <w:r>
        <w:lastRenderedPageBreak/>
        <w:t>A</w:t>
      </w:r>
      <w:r w:rsidR="00510A11">
        <w:t>PPENDIX</w:t>
      </w:r>
      <w:bookmarkEnd w:id="25"/>
    </w:p>
    <w:p w14:paraId="09AACB21" w14:textId="783F6F67" w:rsidR="00FF584F" w:rsidRDefault="00FF584F" w:rsidP="00FF584F">
      <w:pPr>
        <w:rPr>
          <w:lang w:val="en-GB"/>
        </w:rPr>
      </w:pPr>
    </w:p>
    <w:p w14:paraId="1691E21F" w14:textId="0AA5C590" w:rsidR="00D14081" w:rsidRPr="00D14081" w:rsidRDefault="00DB5730" w:rsidP="00AF59D6">
      <w:pPr>
        <w:pStyle w:val="Heading2"/>
      </w:pPr>
      <w:bookmarkStart w:id="26" w:name="_Scoring_Systems"/>
      <w:bookmarkStart w:id="27" w:name="_Toc516209293"/>
      <w:bookmarkEnd w:id="26"/>
      <w:r>
        <w:t>Scoring Systems</w:t>
      </w:r>
      <w:bookmarkEnd w:id="27"/>
    </w:p>
    <w:p w14:paraId="4997E41D" w14:textId="77777777" w:rsidR="00B16A8E" w:rsidRDefault="00B16A8E" w:rsidP="00AF59D6">
      <w:pPr>
        <w:rPr>
          <w:lang w:val="en-GB"/>
        </w:rPr>
      </w:pPr>
    </w:p>
    <w:p w14:paraId="3793A8F9" w14:textId="2502795B" w:rsidR="00B528C3" w:rsidRPr="00B16A8E" w:rsidRDefault="00B16A8E" w:rsidP="00AF59D6">
      <w:pPr>
        <w:rPr>
          <w:rFonts w:asciiTheme="minorHAnsi" w:hAnsiTheme="minorHAnsi" w:cstheme="minorHAnsi"/>
          <w:lang w:val="en-GB"/>
        </w:rPr>
      </w:pPr>
      <w:r>
        <w:rPr>
          <w:rFonts w:asciiTheme="minorHAnsi" w:hAnsiTheme="minorHAnsi" w:cstheme="minorHAnsi"/>
          <w:lang w:val="en-GB"/>
        </w:rPr>
        <w:t>STAGE 1 &amp; PLATE COMPETITION</w:t>
      </w:r>
    </w:p>
    <w:p w14:paraId="2E3286A6" w14:textId="399EF91B" w:rsidR="00AF59D6" w:rsidRPr="00BC77A6" w:rsidRDefault="003A33B2" w:rsidP="00BC77A6">
      <w:pPr>
        <w:pStyle w:val="ListParagraph"/>
        <w:numPr>
          <w:ilvl w:val="0"/>
          <w:numId w:val="30"/>
        </w:numPr>
        <w:rPr>
          <w:rFonts w:asciiTheme="minorHAnsi" w:hAnsiTheme="minorHAnsi" w:cstheme="minorHAnsi"/>
          <w:lang w:val="en-GB"/>
        </w:rPr>
      </w:pPr>
      <w:r w:rsidRPr="00BC77A6">
        <w:rPr>
          <w:rFonts w:asciiTheme="minorHAnsi" w:hAnsiTheme="minorHAnsi" w:cstheme="minorHAnsi"/>
          <w:lang w:val="en-GB"/>
        </w:rPr>
        <w:t xml:space="preserve">PAR 11 </w:t>
      </w:r>
      <w:r w:rsidR="00953799" w:rsidRPr="00BC77A6">
        <w:rPr>
          <w:rFonts w:asciiTheme="minorHAnsi" w:hAnsiTheme="minorHAnsi" w:cstheme="minorHAnsi"/>
          <w:lang w:val="en-GB"/>
        </w:rPr>
        <w:t>–</w:t>
      </w:r>
      <w:r w:rsidRPr="00BC77A6">
        <w:rPr>
          <w:rFonts w:asciiTheme="minorHAnsi" w:hAnsiTheme="minorHAnsi" w:cstheme="minorHAnsi"/>
          <w:lang w:val="en-GB"/>
        </w:rPr>
        <w:t xml:space="preserve"> </w:t>
      </w:r>
      <w:r w:rsidR="00953799" w:rsidRPr="00BC77A6">
        <w:rPr>
          <w:rFonts w:asciiTheme="minorHAnsi" w:hAnsiTheme="minorHAnsi" w:cstheme="minorHAnsi"/>
          <w:lang w:val="en-GB"/>
        </w:rPr>
        <w:t>The first player to reach 11 points wins the game</w:t>
      </w:r>
      <w:r w:rsidR="00D14081" w:rsidRPr="00BC77A6">
        <w:rPr>
          <w:rFonts w:asciiTheme="minorHAnsi" w:hAnsiTheme="minorHAnsi" w:cstheme="minorHAnsi"/>
          <w:lang w:val="en-GB"/>
        </w:rPr>
        <w:t>.</w:t>
      </w:r>
    </w:p>
    <w:p w14:paraId="22C74419" w14:textId="22261307" w:rsidR="00861FA7" w:rsidRPr="00BC77A6" w:rsidRDefault="00CE5A67" w:rsidP="00BC77A6">
      <w:pPr>
        <w:pStyle w:val="ListParagraph"/>
        <w:numPr>
          <w:ilvl w:val="0"/>
          <w:numId w:val="30"/>
        </w:numPr>
        <w:rPr>
          <w:rFonts w:asciiTheme="minorHAnsi" w:hAnsiTheme="minorHAnsi" w:cstheme="minorHAnsi"/>
          <w:lang w:val="en-GB"/>
        </w:rPr>
      </w:pPr>
      <w:r w:rsidRPr="00BC77A6">
        <w:rPr>
          <w:rFonts w:asciiTheme="minorHAnsi" w:hAnsiTheme="minorHAnsi" w:cstheme="minorHAnsi"/>
          <w:lang w:val="en-GB"/>
        </w:rPr>
        <w:t>Next Point Wins – When games are tied at 10-10, the next point in the game will decide who wins</w:t>
      </w:r>
      <w:r w:rsidR="000F6A04" w:rsidRPr="00BC77A6">
        <w:rPr>
          <w:rFonts w:asciiTheme="minorHAnsi" w:hAnsiTheme="minorHAnsi" w:cstheme="minorHAnsi"/>
          <w:lang w:val="en-GB"/>
        </w:rPr>
        <w:t>.</w:t>
      </w:r>
    </w:p>
    <w:p w14:paraId="29B4C8E3" w14:textId="4D75197B" w:rsidR="008D7C8E" w:rsidRPr="00BC77A6" w:rsidRDefault="008D7C8E" w:rsidP="00BC77A6">
      <w:pPr>
        <w:pStyle w:val="ListParagraph"/>
        <w:numPr>
          <w:ilvl w:val="0"/>
          <w:numId w:val="30"/>
        </w:numPr>
        <w:rPr>
          <w:rFonts w:asciiTheme="minorHAnsi" w:hAnsiTheme="minorHAnsi" w:cstheme="minorHAnsi"/>
          <w:lang w:val="en-GB"/>
        </w:rPr>
      </w:pPr>
      <w:r w:rsidRPr="00BC77A6">
        <w:rPr>
          <w:rFonts w:asciiTheme="minorHAnsi" w:hAnsiTheme="minorHAnsi" w:cstheme="minorHAnsi"/>
          <w:lang w:val="en-GB"/>
        </w:rPr>
        <w:t xml:space="preserve">3 games – Players will play all 3 games regardless of whether </w:t>
      </w:r>
      <w:r w:rsidR="00125B0A" w:rsidRPr="00BC77A6">
        <w:rPr>
          <w:rFonts w:asciiTheme="minorHAnsi" w:hAnsiTheme="minorHAnsi" w:cstheme="minorHAnsi"/>
          <w:lang w:val="en-GB"/>
        </w:rPr>
        <w:t>one player is winning the tie by tw</w:t>
      </w:r>
      <w:r w:rsidR="004076ED" w:rsidRPr="00BC77A6">
        <w:rPr>
          <w:rFonts w:asciiTheme="minorHAnsi" w:hAnsiTheme="minorHAnsi" w:cstheme="minorHAnsi"/>
          <w:lang w:val="en-GB"/>
        </w:rPr>
        <w:t>o</w:t>
      </w:r>
      <w:r w:rsidR="00125B0A" w:rsidRPr="00BC77A6">
        <w:rPr>
          <w:rFonts w:asciiTheme="minorHAnsi" w:hAnsiTheme="minorHAnsi" w:cstheme="minorHAnsi"/>
          <w:lang w:val="en-GB"/>
        </w:rPr>
        <w:t xml:space="preserve"> games to none.</w:t>
      </w:r>
    </w:p>
    <w:p w14:paraId="731F7E97" w14:textId="7EC96D55" w:rsidR="00D46FB9" w:rsidRPr="00BC77A6" w:rsidRDefault="00861FA7" w:rsidP="00BC77A6">
      <w:pPr>
        <w:pStyle w:val="ListParagraph"/>
        <w:numPr>
          <w:ilvl w:val="0"/>
          <w:numId w:val="30"/>
        </w:numPr>
        <w:rPr>
          <w:rFonts w:asciiTheme="minorHAnsi" w:hAnsiTheme="minorHAnsi" w:cstheme="minorHAnsi"/>
          <w:lang w:val="en-GB"/>
        </w:rPr>
      </w:pPr>
      <w:r w:rsidRPr="00BC77A6">
        <w:rPr>
          <w:rFonts w:asciiTheme="minorHAnsi" w:hAnsiTheme="minorHAnsi" w:cstheme="minorHAnsi"/>
          <w:lang w:val="en-GB"/>
        </w:rPr>
        <w:t xml:space="preserve">Every Point Counts </w:t>
      </w:r>
      <w:r w:rsidR="000F6A04" w:rsidRPr="00BC77A6">
        <w:rPr>
          <w:rFonts w:asciiTheme="minorHAnsi" w:hAnsiTheme="minorHAnsi" w:cstheme="minorHAnsi"/>
          <w:lang w:val="en-GB"/>
        </w:rPr>
        <w:t>–</w:t>
      </w:r>
      <w:r w:rsidRPr="00BC77A6">
        <w:rPr>
          <w:rFonts w:asciiTheme="minorHAnsi" w:hAnsiTheme="minorHAnsi" w:cstheme="minorHAnsi"/>
          <w:lang w:val="en-GB"/>
        </w:rPr>
        <w:t xml:space="preserve"> </w:t>
      </w:r>
      <w:r w:rsidR="000F6A04" w:rsidRPr="00BC77A6">
        <w:rPr>
          <w:rFonts w:asciiTheme="minorHAnsi" w:hAnsiTheme="minorHAnsi" w:cstheme="minorHAnsi"/>
          <w:lang w:val="en-GB"/>
        </w:rPr>
        <w:t>All point</w:t>
      </w:r>
      <w:r w:rsidR="004076ED" w:rsidRPr="00BC77A6">
        <w:rPr>
          <w:rFonts w:asciiTheme="minorHAnsi" w:hAnsiTheme="minorHAnsi" w:cstheme="minorHAnsi"/>
          <w:lang w:val="en-GB"/>
        </w:rPr>
        <w:t>s</w:t>
      </w:r>
      <w:r w:rsidR="000F6A04" w:rsidRPr="00BC77A6">
        <w:rPr>
          <w:rFonts w:asciiTheme="minorHAnsi" w:hAnsiTheme="minorHAnsi" w:cstheme="minorHAnsi"/>
          <w:lang w:val="en-GB"/>
        </w:rPr>
        <w:t xml:space="preserve"> accumulated</w:t>
      </w:r>
      <w:r w:rsidR="0000439C" w:rsidRPr="00BC77A6">
        <w:rPr>
          <w:rFonts w:asciiTheme="minorHAnsi" w:hAnsiTheme="minorHAnsi" w:cstheme="minorHAnsi"/>
          <w:lang w:val="en-GB"/>
        </w:rPr>
        <w:t xml:space="preserve"> by both players</w:t>
      </w:r>
      <w:r w:rsidR="000F6A04" w:rsidRPr="00BC77A6">
        <w:rPr>
          <w:rFonts w:asciiTheme="minorHAnsi" w:hAnsiTheme="minorHAnsi" w:cstheme="minorHAnsi"/>
          <w:lang w:val="en-GB"/>
        </w:rPr>
        <w:t xml:space="preserve"> </w:t>
      </w:r>
      <w:r w:rsidR="0000439C" w:rsidRPr="00BC77A6">
        <w:rPr>
          <w:rFonts w:asciiTheme="minorHAnsi" w:hAnsiTheme="minorHAnsi" w:cstheme="minorHAnsi"/>
          <w:lang w:val="en-GB"/>
        </w:rPr>
        <w:t>in all three</w:t>
      </w:r>
      <w:r w:rsidR="000F6A04" w:rsidRPr="00BC77A6">
        <w:rPr>
          <w:rFonts w:asciiTheme="minorHAnsi" w:hAnsiTheme="minorHAnsi" w:cstheme="minorHAnsi"/>
          <w:lang w:val="en-GB"/>
        </w:rPr>
        <w:t xml:space="preserve"> games </w:t>
      </w:r>
      <w:r w:rsidR="0000439C" w:rsidRPr="00BC77A6">
        <w:rPr>
          <w:rFonts w:asciiTheme="minorHAnsi" w:hAnsiTheme="minorHAnsi" w:cstheme="minorHAnsi"/>
          <w:lang w:val="en-GB"/>
        </w:rPr>
        <w:t xml:space="preserve">will </w:t>
      </w:r>
      <w:r w:rsidR="00DF7E71" w:rsidRPr="00BC77A6">
        <w:rPr>
          <w:rFonts w:asciiTheme="minorHAnsi" w:hAnsiTheme="minorHAnsi" w:cstheme="minorHAnsi"/>
          <w:lang w:val="en-GB"/>
        </w:rPr>
        <w:t>count towards their teams final points total.</w:t>
      </w:r>
    </w:p>
    <w:p w14:paraId="107440BB" w14:textId="5DC2501C" w:rsidR="00DF7E71" w:rsidRPr="00B16A8E" w:rsidRDefault="00DF7E71" w:rsidP="00AF59D6">
      <w:pPr>
        <w:rPr>
          <w:rFonts w:asciiTheme="minorHAnsi" w:hAnsiTheme="minorHAnsi" w:cstheme="minorHAnsi"/>
          <w:lang w:val="en-GB"/>
        </w:rPr>
      </w:pPr>
    </w:p>
    <w:p w14:paraId="02881BB7" w14:textId="3C81CEF8" w:rsidR="0096263E" w:rsidRPr="00B16A8E" w:rsidRDefault="0096263E" w:rsidP="00AF59D6">
      <w:pPr>
        <w:rPr>
          <w:rFonts w:asciiTheme="minorHAnsi" w:hAnsiTheme="minorHAnsi" w:cstheme="minorHAnsi"/>
          <w:lang w:val="en-GB"/>
        </w:rPr>
      </w:pPr>
      <w:r w:rsidRPr="00B16A8E">
        <w:rPr>
          <w:rFonts w:asciiTheme="minorHAnsi" w:hAnsiTheme="minorHAnsi" w:cstheme="minorHAnsi"/>
          <w:lang w:val="en-GB"/>
        </w:rPr>
        <w:t xml:space="preserve">Please </w:t>
      </w:r>
      <w:r w:rsidR="008C3CCB">
        <w:rPr>
          <w:rFonts w:asciiTheme="minorHAnsi" w:hAnsiTheme="minorHAnsi" w:cstheme="minorHAnsi"/>
          <w:lang w:val="en-GB"/>
        </w:rPr>
        <w:t>use</w:t>
      </w:r>
      <w:r w:rsidR="00946C8C" w:rsidRPr="00B16A8E">
        <w:rPr>
          <w:rFonts w:asciiTheme="minorHAnsi" w:hAnsiTheme="minorHAnsi" w:cstheme="minorHAnsi"/>
          <w:lang w:val="en-GB"/>
        </w:rPr>
        <w:t xml:space="preserve"> the following example</w:t>
      </w:r>
      <w:r w:rsidR="008C3CCB">
        <w:rPr>
          <w:rFonts w:asciiTheme="minorHAnsi" w:hAnsiTheme="minorHAnsi" w:cstheme="minorHAnsi"/>
          <w:lang w:val="en-GB"/>
        </w:rPr>
        <w:t xml:space="preserve"> as a guide</w:t>
      </w:r>
      <w:r w:rsidR="00946C8C" w:rsidRPr="00B16A8E">
        <w:rPr>
          <w:rFonts w:asciiTheme="minorHAnsi" w:hAnsiTheme="minorHAnsi" w:cstheme="minorHAnsi"/>
          <w:lang w:val="en-GB"/>
        </w:rPr>
        <w:t>;</w:t>
      </w:r>
    </w:p>
    <w:p w14:paraId="5620E9BD" w14:textId="47B3E069" w:rsidR="00946C8C" w:rsidRDefault="00946C8C" w:rsidP="00AF59D6">
      <w:pPr>
        <w:rPr>
          <w:lang w:val="en-GB"/>
        </w:rPr>
      </w:pPr>
    </w:p>
    <w:tbl>
      <w:tblPr>
        <w:tblStyle w:val="GridTable2-Accent2"/>
        <w:tblW w:w="0" w:type="auto"/>
        <w:tblLook w:val="04A0" w:firstRow="1" w:lastRow="0" w:firstColumn="1" w:lastColumn="0" w:noHBand="0" w:noVBand="1"/>
      </w:tblPr>
      <w:tblGrid>
        <w:gridCol w:w="3489"/>
        <w:gridCol w:w="3489"/>
        <w:gridCol w:w="3489"/>
      </w:tblGrid>
      <w:tr w:rsidR="003A5DAD" w14:paraId="71513737" w14:textId="77777777" w:rsidTr="00E534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9" w:type="dxa"/>
          </w:tcPr>
          <w:p w14:paraId="728391F1" w14:textId="7A9B1203" w:rsidR="003A5DAD" w:rsidRDefault="00641330" w:rsidP="00B52417">
            <w:pPr>
              <w:jc w:val="center"/>
              <w:rPr>
                <w:lang w:val="en-GB"/>
              </w:rPr>
            </w:pPr>
            <w:r>
              <w:rPr>
                <w:lang w:val="en-GB"/>
              </w:rPr>
              <w:t>School A</w:t>
            </w:r>
          </w:p>
        </w:tc>
        <w:tc>
          <w:tcPr>
            <w:tcW w:w="3489" w:type="dxa"/>
          </w:tcPr>
          <w:p w14:paraId="3C82C80E" w14:textId="76780C2D" w:rsidR="003A5DAD" w:rsidRDefault="00641330" w:rsidP="00B52417">
            <w:pPr>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vs</w:t>
            </w:r>
          </w:p>
        </w:tc>
        <w:tc>
          <w:tcPr>
            <w:tcW w:w="3489" w:type="dxa"/>
          </w:tcPr>
          <w:p w14:paraId="0041A485" w14:textId="34D94138" w:rsidR="003A5DAD" w:rsidRDefault="00641330" w:rsidP="00B52417">
            <w:pPr>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School B</w:t>
            </w:r>
          </w:p>
        </w:tc>
      </w:tr>
      <w:tr w:rsidR="003A5DAD" w14:paraId="182BB757" w14:textId="77777777" w:rsidTr="00E53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9" w:type="dxa"/>
          </w:tcPr>
          <w:p w14:paraId="53C01BF6" w14:textId="57039164" w:rsidR="003A5DAD" w:rsidRPr="00E534CC" w:rsidRDefault="00B52417" w:rsidP="00AF59D6">
            <w:pPr>
              <w:rPr>
                <w:b w:val="0"/>
                <w:lang w:val="en-GB"/>
              </w:rPr>
            </w:pPr>
            <w:r w:rsidRPr="00E534CC">
              <w:rPr>
                <w:b w:val="0"/>
                <w:lang w:val="en-GB"/>
              </w:rPr>
              <w:t>Player A</w:t>
            </w:r>
          </w:p>
        </w:tc>
        <w:tc>
          <w:tcPr>
            <w:tcW w:w="3489" w:type="dxa"/>
          </w:tcPr>
          <w:p w14:paraId="0BFD92A6" w14:textId="72A38128" w:rsidR="003A5DAD" w:rsidRDefault="00641330" w:rsidP="00B52417">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11-1</w:t>
            </w:r>
            <w:r w:rsidR="006E6426">
              <w:rPr>
                <w:lang w:val="en-GB"/>
              </w:rPr>
              <w:t>, 11-1, 11-1</w:t>
            </w:r>
            <w:r w:rsidR="00F24267">
              <w:rPr>
                <w:lang w:val="en-GB"/>
              </w:rPr>
              <w:t xml:space="preserve"> </w:t>
            </w:r>
            <w:r w:rsidR="00F24267" w:rsidRPr="00AC4F27">
              <w:rPr>
                <w:b/>
                <w:lang w:val="en-GB"/>
              </w:rPr>
              <w:t>(32-3)</w:t>
            </w:r>
          </w:p>
        </w:tc>
        <w:tc>
          <w:tcPr>
            <w:tcW w:w="3489" w:type="dxa"/>
          </w:tcPr>
          <w:p w14:paraId="19EF9B76" w14:textId="1D32A859" w:rsidR="003A5DAD" w:rsidRDefault="00B52417" w:rsidP="00AF59D6">
            <w:pPr>
              <w:cnfStyle w:val="000000100000" w:firstRow="0" w:lastRow="0" w:firstColumn="0" w:lastColumn="0" w:oddVBand="0" w:evenVBand="0" w:oddHBand="1" w:evenHBand="0" w:firstRowFirstColumn="0" w:firstRowLastColumn="0" w:lastRowFirstColumn="0" w:lastRowLastColumn="0"/>
              <w:rPr>
                <w:lang w:val="en-GB"/>
              </w:rPr>
            </w:pPr>
            <w:r>
              <w:rPr>
                <w:lang w:val="en-GB"/>
              </w:rPr>
              <w:t>Player A</w:t>
            </w:r>
          </w:p>
        </w:tc>
      </w:tr>
      <w:tr w:rsidR="003A5DAD" w14:paraId="199DCD10" w14:textId="77777777" w:rsidTr="00E534CC">
        <w:tc>
          <w:tcPr>
            <w:cnfStyle w:val="001000000000" w:firstRow="0" w:lastRow="0" w:firstColumn="1" w:lastColumn="0" w:oddVBand="0" w:evenVBand="0" w:oddHBand="0" w:evenHBand="0" w:firstRowFirstColumn="0" w:firstRowLastColumn="0" w:lastRowFirstColumn="0" w:lastRowLastColumn="0"/>
            <w:tcW w:w="3489" w:type="dxa"/>
          </w:tcPr>
          <w:p w14:paraId="6025444B" w14:textId="1A3ACD77" w:rsidR="003A5DAD" w:rsidRPr="00E534CC" w:rsidRDefault="00B52417" w:rsidP="00AF59D6">
            <w:pPr>
              <w:rPr>
                <w:b w:val="0"/>
                <w:lang w:val="en-GB"/>
              </w:rPr>
            </w:pPr>
            <w:r w:rsidRPr="00E534CC">
              <w:rPr>
                <w:b w:val="0"/>
                <w:lang w:val="en-GB"/>
              </w:rPr>
              <w:t>Player B</w:t>
            </w:r>
          </w:p>
        </w:tc>
        <w:tc>
          <w:tcPr>
            <w:tcW w:w="3489" w:type="dxa"/>
          </w:tcPr>
          <w:p w14:paraId="10B9DA39" w14:textId="73F3D1B1" w:rsidR="003A5DAD" w:rsidRDefault="00471A0B" w:rsidP="00B52417">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11-10, 6-11, 11-7 </w:t>
            </w:r>
            <w:r w:rsidRPr="00AC4F27">
              <w:rPr>
                <w:b/>
                <w:lang w:val="en-GB"/>
              </w:rPr>
              <w:t>(</w:t>
            </w:r>
            <w:r w:rsidR="007270DF" w:rsidRPr="00AC4F27">
              <w:rPr>
                <w:b/>
                <w:lang w:val="en-GB"/>
              </w:rPr>
              <w:t>28-28)</w:t>
            </w:r>
          </w:p>
        </w:tc>
        <w:tc>
          <w:tcPr>
            <w:tcW w:w="3489" w:type="dxa"/>
          </w:tcPr>
          <w:p w14:paraId="44F5828A" w14:textId="2673EED7" w:rsidR="003A5DAD" w:rsidRDefault="00B52417" w:rsidP="00AF59D6">
            <w:pPr>
              <w:cnfStyle w:val="000000000000" w:firstRow="0" w:lastRow="0" w:firstColumn="0" w:lastColumn="0" w:oddVBand="0" w:evenVBand="0" w:oddHBand="0" w:evenHBand="0" w:firstRowFirstColumn="0" w:firstRowLastColumn="0" w:lastRowFirstColumn="0" w:lastRowLastColumn="0"/>
              <w:rPr>
                <w:lang w:val="en-GB"/>
              </w:rPr>
            </w:pPr>
            <w:r>
              <w:rPr>
                <w:lang w:val="en-GB"/>
              </w:rPr>
              <w:t>Player B</w:t>
            </w:r>
          </w:p>
        </w:tc>
      </w:tr>
      <w:tr w:rsidR="003A5DAD" w14:paraId="6BC75C98" w14:textId="77777777" w:rsidTr="00E53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9" w:type="dxa"/>
          </w:tcPr>
          <w:p w14:paraId="55D0ABFD" w14:textId="71F62E4B" w:rsidR="003A5DAD" w:rsidRPr="00E534CC" w:rsidRDefault="00B52417" w:rsidP="00AF59D6">
            <w:pPr>
              <w:rPr>
                <w:b w:val="0"/>
                <w:lang w:val="en-GB"/>
              </w:rPr>
            </w:pPr>
            <w:r w:rsidRPr="00E534CC">
              <w:rPr>
                <w:b w:val="0"/>
                <w:lang w:val="en-GB"/>
              </w:rPr>
              <w:t>Player C</w:t>
            </w:r>
          </w:p>
        </w:tc>
        <w:tc>
          <w:tcPr>
            <w:tcW w:w="3489" w:type="dxa"/>
          </w:tcPr>
          <w:p w14:paraId="4162E632" w14:textId="04566C28" w:rsidR="003A5DAD" w:rsidRDefault="007270DF" w:rsidP="00B52417">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9-11, 11-9, 9-11 </w:t>
            </w:r>
            <w:r w:rsidRPr="00AC4F27">
              <w:rPr>
                <w:b/>
                <w:lang w:val="en-GB"/>
              </w:rPr>
              <w:t>(</w:t>
            </w:r>
            <w:r w:rsidR="004759B8" w:rsidRPr="00AC4F27">
              <w:rPr>
                <w:b/>
                <w:lang w:val="en-GB"/>
              </w:rPr>
              <w:t>29-31)</w:t>
            </w:r>
          </w:p>
        </w:tc>
        <w:tc>
          <w:tcPr>
            <w:tcW w:w="3489" w:type="dxa"/>
          </w:tcPr>
          <w:p w14:paraId="0A25EB7A" w14:textId="039E8E6E" w:rsidR="003A5DAD" w:rsidRDefault="00B52417" w:rsidP="00AF59D6">
            <w:pPr>
              <w:cnfStyle w:val="000000100000" w:firstRow="0" w:lastRow="0" w:firstColumn="0" w:lastColumn="0" w:oddVBand="0" w:evenVBand="0" w:oddHBand="1" w:evenHBand="0" w:firstRowFirstColumn="0" w:firstRowLastColumn="0" w:lastRowFirstColumn="0" w:lastRowLastColumn="0"/>
              <w:rPr>
                <w:lang w:val="en-GB"/>
              </w:rPr>
            </w:pPr>
            <w:r>
              <w:rPr>
                <w:lang w:val="en-GB"/>
              </w:rPr>
              <w:t>Player C</w:t>
            </w:r>
          </w:p>
        </w:tc>
      </w:tr>
      <w:tr w:rsidR="003A5DAD" w14:paraId="2EBE87E2" w14:textId="77777777" w:rsidTr="00E534CC">
        <w:tc>
          <w:tcPr>
            <w:cnfStyle w:val="001000000000" w:firstRow="0" w:lastRow="0" w:firstColumn="1" w:lastColumn="0" w:oddVBand="0" w:evenVBand="0" w:oddHBand="0" w:evenHBand="0" w:firstRowFirstColumn="0" w:firstRowLastColumn="0" w:lastRowFirstColumn="0" w:lastRowLastColumn="0"/>
            <w:tcW w:w="3489" w:type="dxa"/>
          </w:tcPr>
          <w:p w14:paraId="5A3812AD" w14:textId="178AFC7E" w:rsidR="003A5DAD" w:rsidRPr="00E534CC" w:rsidRDefault="00B52417" w:rsidP="00AF59D6">
            <w:pPr>
              <w:rPr>
                <w:b w:val="0"/>
                <w:lang w:val="en-GB"/>
              </w:rPr>
            </w:pPr>
            <w:r w:rsidRPr="00E534CC">
              <w:rPr>
                <w:b w:val="0"/>
                <w:lang w:val="en-GB"/>
              </w:rPr>
              <w:t>Player D</w:t>
            </w:r>
          </w:p>
        </w:tc>
        <w:tc>
          <w:tcPr>
            <w:tcW w:w="3489" w:type="dxa"/>
          </w:tcPr>
          <w:p w14:paraId="34316093" w14:textId="1D0E2867" w:rsidR="003A5DAD" w:rsidRDefault="004759B8" w:rsidP="00B52417">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11-3, 11-4, 11-4 </w:t>
            </w:r>
            <w:r w:rsidRPr="00AC4F27">
              <w:rPr>
                <w:b/>
                <w:lang w:val="en-GB"/>
              </w:rPr>
              <w:t>(33-</w:t>
            </w:r>
            <w:r w:rsidR="00B52417" w:rsidRPr="00AC4F27">
              <w:rPr>
                <w:b/>
                <w:lang w:val="en-GB"/>
              </w:rPr>
              <w:t>11)</w:t>
            </w:r>
          </w:p>
        </w:tc>
        <w:tc>
          <w:tcPr>
            <w:tcW w:w="3489" w:type="dxa"/>
          </w:tcPr>
          <w:p w14:paraId="6552A631" w14:textId="1F0B6DA2" w:rsidR="003A5DAD" w:rsidRDefault="00B52417" w:rsidP="00AF59D6">
            <w:pPr>
              <w:cnfStyle w:val="000000000000" w:firstRow="0" w:lastRow="0" w:firstColumn="0" w:lastColumn="0" w:oddVBand="0" w:evenVBand="0" w:oddHBand="0" w:evenHBand="0" w:firstRowFirstColumn="0" w:firstRowLastColumn="0" w:lastRowFirstColumn="0" w:lastRowLastColumn="0"/>
              <w:rPr>
                <w:lang w:val="en-GB"/>
              </w:rPr>
            </w:pPr>
            <w:r>
              <w:rPr>
                <w:lang w:val="en-GB"/>
              </w:rPr>
              <w:t>Player D</w:t>
            </w:r>
          </w:p>
        </w:tc>
      </w:tr>
      <w:tr w:rsidR="003A5DAD" w14:paraId="6ED20A53" w14:textId="77777777" w:rsidTr="00E53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9" w:type="dxa"/>
          </w:tcPr>
          <w:p w14:paraId="5E6FBA06" w14:textId="106587EB" w:rsidR="003A5DAD" w:rsidRPr="00E534CC" w:rsidRDefault="00B52417" w:rsidP="00AF59D6">
            <w:pPr>
              <w:rPr>
                <w:b w:val="0"/>
                <w:lang w:val="en-GB"/>
              </w:rPr>
            </w:pPr>
            <w:r w:rsidRPr="00E534CC">
              <w:rPr>
                <w:b w:val="0"/>
                <w:lang w:val="en-GB"/>
              </w:rPr>
              <w:t>Player E</w:t>
            </w:r>
          </w:p>
        </w:tc>
        <w:tc>
          <w:tcPr>
            <w:tcW w:w="3489" w:type="dxa"/>
          </w:tcPr>
          <w:p w14:paraId="7F40589C" w14:textId="486E7029" w:rsidR="003A5DAD" w:rsidRDefault="00B52417" w:rsidP="00B52417">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4-11, 4-11, 4-11 </w:t>
            </w:r>
            <w:r w:rsidRPr="00AC4F27">
              <w:rPr>
                <w:b/>
                <w:lang w:val="en-GB"/>
              </w:rPr>
              <w:t>(12-33)</w:t>
            </w:r>
          </w:p>
        </w:tc>
        <w:tc>
          <w:tcPr>
            <w:tcW w:w="3489" w:type="dxa"/>
          </w:tcPr>
          <w:p w14:paraId="6294501B" w14:textId="19B670EE" w:rsidR="003A5DAD" w:rsidRDefault="00B52417" w:rsidP="00AF59D6">
            <w:pPr>
              <w:cnfStyle w:val="000000100000" w:firstRow="0" w:lastRow="0" w:firstColumn="0" w:lastColumn="0" w:oddVBand="0" w:evenVBand="0" w:oddHBand="1" w:evenHBand="0" w:firstRowFirstColumn="0" w:firstRowLastColumn="0" w:lastRowFirstColumn="0" w:lastRowLastColumn="0"/>
              <w:rPr>
                <w:lang w:val="en-GB"/>
              </w:rPr>
            </w:pPr>
            <w:r>
              <w:rPr>
                <w:lang w:val="en-GB"/>
              </w:rPr>
              <w:t>Player E</w:t>
            </w:r>
          </w:p>
        </w:tc>
      </w:tr>
      <w:tr w:rsidR="003A5DAD" w14:paraId="2D48AAD9" w14:textId="77777777" w:rsidTr="00E534CC">
        <w:tc>
          <w:tcPr>
            <w:cnfStyle w:val="001000000000" w:firstRow="0" w:lastRow="0" w:firstColumn="1" w:lastColumn="0" w:oddVBand="0" w:evenVBand="0" w:oddHBand="0" w:evenHBand="0" w:firstRowFirstColumn="0" w:firstRowLastColumn="0" w:lastRowFirstColumn="0" w:lastRowLastColumn="0"/>
            <w:tcW w:w="3489" w:type="dxa"/>
          </w:tcPr>
          <w:p w14:paraId="0AE30F49" w14:textId="77777777" w:rsidR="003A5DAD" w:rsidRDefault="003A5DAD" w:rsidP="00AF59D6">
            <w:pPr>
              <w:rPr>
                <w:lang w:val="en-GB"/>
              </w:rPr>
            </w:pPr>
          </w:p>
        </w:tc>
        <w:tc>
          <w:tcPr>
            <w:tcW w:w="3489" w:type="dxa"/>
          </w:tcPr>
          <w:p w14:paraId="43CE242F" w14:textId="5D7702A0" w:rsidR="003A5DAD" w:rsidRDefault="002A5BF1" w:rsidP="00B52417">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(134-106)</w:t>
            </w:r>
          </w:p>
        </w:tc>
        <w:tc>
          <w:tcPr>
            <w:tcW w:w="3489" w:type="dxa"/>
          </w:tcPr>
          <w:p w14:paraId="564EEF8C" w14:textId="77777777" w:rsidR="003A5DAD" w:rsidRDefault="003A5DAD" w:rsidP="00AF59D6">
            <w:pPr>
              <w:cnfStyle w:val="000000000000" w:firstRow="0" w:lastRow="0" w:firstColumn="0" w:lastColumn="0" w:oddVBand="0" w:evenVBand="0" w:oddHBand="0" w:evenHBand="0" w:firstRowFirstColumn="0" w:firstRowLastColumn="0" w:lastRowFirstColumn="0" w:lastRowLastColumn="0"/>
              <w:rPr>
                <w:lang w:val="en-GB"/>
              </w:rPr>
            </w:pPr>
          </w:p>
        </w:tc>
      </w:tr>
      <w:tr w:rsidR="003A5DAD" w14:paraId="02619256" w14:textId="77777777" w:rsidTr="00E53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9" w:type="dxa"/>
          </w:tcPr>
          <w:p w14:paraId="57CF0A44" w14:textId="4FFE2D64" w:rsidR="003A5DAD" w:rsidRDefault="00165431" w:rsidP="00AF59D6">
            <w:pPr>
              <w:rPr>
                <w:lang w:val="en-GB"/>
              </w:rPr>
            </w:pPr>
            <w:r>
              <w:rPr>
                <w:lang w:val="en-GB"/>
              </w:rPr>
              <w:t>+5 Bonus Points</w:t>
            </w:r>
          </w:p>
        </w:tc>
        <w:tc>
          <w:tcPr>
            <w:tcW w:w="3489" w:type="dxa"/>
          </w:tcPr>
          <w:p w14:paraId="3CC9BED3" w14:textId="1D46B686" w:rsidR="003A5DAD" w:rsidRPr="00AC4F27" w:rsidRDefault="00165431" w:rsidP="00B52417">
            <w:pPr>
              <w:jc w:val="center"/>
              <w:cnfStyle w:val="000000100000" w:firstRow="0" w:lastRow="0" w:firstColumn="0" w:lastColumn="0" w:oddVBand="0" w:evenVBand="0" w:oddHBand="1" w:evenHBand="0" w:firstRowFirstColumn="0" w:firstRowLastColumn="0" w:lastRowFirstColumn="0" w:lastRowLastColumn="0"/>
              <w:rPr>
                <w:b/>
                <w:lang w:val="en-GB"/>
              </w:rPr>
            </w:pPr>
            <w:r w:rsidRPr="00AC4F27">
              <w:rPr>
                <w:b/>
                <w:lang w:val="en-GB"/>
              </w:rPr>
              <w:t>(139-106)</w:t>
            </w:r>
          </w:p>
        </w:tc>
        <w:tc>
          <w:tcPr>
            <w:tcW w:w="3489" w:type="dxa"/>
          </w:tcPr>
          <w:p w14:paraId="22AA829D" w14:textId="77777777" w:rsidR="003A5DAD" w:rsidRDefault="003A5DAD" w:rsidP="00AF59D6">
            <w:pPr>
              <w:cnfStyle w:val="000000100000" w:firstRow="0" w:lastRow="0" w:firstColumn="0" w:lastColumn="0" w:oddVBand="0" w:evenVBand="0" w:oddHBand="1" w:evenHBand="0" w:firstRowFirstColumn="0" w:firstRowLastColumn="0" w:lastRowFirstColumn="0" w:lastRowLastColumn="0"/>
              <w:rPr>
                <w:lang w:val="en-GB"/>
              </w:rPr>
            </w:pPr>
          </w:p>
        </w:tc>
      </w:tr>
    </w:tbl>
    <w:p w14:paraId="5AB4F36F" w14:textId="4496CF86" w:rsidR="00946C8C" w:rsidRDefault="00946C8C" w:rsidP="00AF59D6">
      <w:pPr>
        <w:rPr>
          <w:lang w:val="en-GB"/>
        </w:rPr>
      </w:pPr>
    </w:p>
    <w:p w14:paraId="68A41381" w14:textId="77777777" w:rsidR="00AC4F27" w:rsidRDefault="00AC4F27" w:rsidP="00AF59D6">
      <w:pPr>
        <w:rPr>
          <w:lang w:val="en-GB"/>
        </w:rPr>
      </w:pPr>
    </w:p>
    <w:tbl>
      <w:tblPr>
        <w:tblStyle w:val="GridTable4-Accent2"/>
        <w:tblW w:w="0" w:type="auto"/>
        <w:tblLook w:val="04A0" w:firstRow="1" w:lastRow="0" w:firstColumn="1" w:lastColumn="0" w:noHBand="0" w:noVBand="1"/>
      </w:tblPr>
      <w:tblGrid>
        <w:gridCol w:w="1495"/>
        <w:gridCol w:w="1495"/>
        <w:gridCol w:w="1495"/>
        <w:gridCol w:w="1495"/>
        <w:gridCol w:w="1495"/>
        <w:gridCol w:w="1496"/>
        <w:gridCol w:w="1496"/>
      </w:tblGrid>
      <w:tr w:rsidR="009D5EA9" w14:paraId="4E12834E" w14:textId="77777777" w:rsidTr="00443F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 w:type="dxa"/>
          </w:tcPr>
          <w:p w14:paraId="0C4FD5D4" w14:textId="49F7D029" w:rsidR="009D5EA9" w:rsidRDefault="009D5EA9" w:rsidP="00B22BE6">
            <w:pPr>
              <w:jc w:val="center"/>
              <w:rPr>
                <w:lang w:val="en-GB"/>
              </w:rPr>
            </w:pPr>
            <w:r>
              <w:rPr>
                <w:lang w:val="en-GB"/>
              </w:rPr>
              <w:t>Team</w:t>
            </w:r>
          </w:p>
        </w:tc>
        <w:tc>
          <w:tcPr>
            <w:tcW w:w="1495" w:type="dxa"/>
          </w:tcPr>
          <w:p w14:paraId="6DCACD20" w14:textId="1BF3D599" w:rsidR="009D5EA9" w:rsidRDefault="00943A0E" w:rsidP="00B22BE6">
            <w:pPr>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Won</w:t>
            </w:r>
          </w:p>
        </w:tc>
        <w:tc>
          <w:tcPr>
            <w:tcW w:w="1495" w:type="dxa"/>
          </w:tcPr>
          <w:p w14:paraId="182C3DC9" w14:textId="65245824" w:rsidR="009D5EA9" w:rsidRDefault="00943A0E" w:rsidP="00B22BE6">
            <w:pPr>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Drawn</w:t>
            </w:r>
          </w:p>
        </w:tc>
        <w:tc>
          <w:tcPr>
            <w:tcW w:w="1495" w:type="dxa"/>
          </w:tcPr>
          <w:p w14:paraId="744B16EB" w14:textId="7242235C" w:rsidR="009D5EA9" w:rsidRDefault="00943A0E" w:rsidP="00B22BE6">
            <w:pPr>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Lost</w:t>
            </w:r>
          </w:p>
        </w:tc>
        <w:tc>
          <w:tcPr>
            <w:tcW w:w="1495" w:type="dxa"/>
          </w:tcPr>
          <w:p w14:paraId="7FBB1979" w14:textId="2052C8B6" w:rsidR="009D5EA9" w:rsidRDefault="00943A0E" w:rsidP="00B22BE6">
            <w:pPr>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Points For</w:t>
            </w:r>
          </w:p>
        </w:tc>
        <w:tc>
          <w:tcPr>
            <w:tcW w:w="1496" w:type="dxa"/>
          </w:tcPr>
          <w:p w14:paraId="47CD2A92" w14:textId="2FA6A3A2" w:rsidR="009D5EA9" w:rsidRDefault="00943A0E" w:rsidP="00B22BE6">
            <w:pPr>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Points Against</w:t>
            </w:r>
          </w:p>
        </w:tc>
        <w:tc>
          <w:tcPr>
            <w:tcW w:w="1496" w:type="dxa"/>
          </w:tcPr>
          <w:p w14:paraId="24E7075F" w14:textId="1BDAAFE8" w:rsidR="009D5EA9" w:rsidRDefault="00943A0E" w:rsidP="00B22BE6">
            <w:pPr>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Total Points</w:t>
            </w:r>
          </w:p>
        </w:tc>
      </w:tr>
      <w:tr w:rsidR="009D5EA9" w14:paraId="1B4A993F" w14:textId="77777777" w:rsidTr="00443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 w:type="dxa"/>
          </w:tcPr>
          <w:p w14:paraId="37441F3A" w14:textId="45E1D1E5" w:rsidR="009D5EA9" w:rsidRDefault="009D5EA9" w:rsidP="00AF59D6">
            <w:pPr>
              <w:rPr>
                <w:lang w:val="en-GB"/>
              </w:rPr>
            </w:pPr>
            <w:r>
              <w:rPr>
                <w:lang w:val="en-GB"/>
              </w:rPr>
              <w:t>School A</w:t>
            </w:r>
          </w:p>
        </w:tc>
        <w:tc>
          <w:tcPr>
            <w:tcW w:w="1495" w:type="dxa"/>
          </w:tcPr>
          <w:p w14:paraId="4B6ED062" w14:textId="54F864C6" w:rsidR="009D5EA9" w:rsidRDefault="00547EC6" w:rsidP="00AF59D6">
            <w:pPr>
              <w:cnfStyle w:val="000000100000" w:firstRow="0" w:lastRow="0" w:firstColumn="0" w:lastColumn="0" w:oddVBand="0" w:evenVBand="0" w:oddHBand="1" w:evenHBand="0" w:firstRowFirstColumn="0" w:firstRowLastColumn="0" w:lastRowFirstColumn="0" w:lastRowLastColumn="0"/>
              <w:rPr>
                <w:lang w:val="en-GB"/>
              </w:rPr>
            </w:pPr>
            <w:r>
              <w:rPr>
                <w:lang w:val="en-GB"/>
              </w:rPr>
              <w:t>1</w:t>
            </w:r>
          </w:p>
        </w:tc>
        <w:tc>
          <w:tcPr>
            <w:tcW w:w="1495" w:type="dxa"/>
          </w:tcPr>
          <w:p w14:paraId="753D110C" w14:textId="583ED0ED" w:rsidR="009D5EA9" w:rsidRDefault="00547EC6" w:rsidP="00AF59D6">
            <w:pPr>
              <w:cnfStyle w:val="000000100000" w:firstRow="0" w:lastRow="0" w:firstColumn="0" w:lastColumn="0" w:oddVBand="0" w:evenVBand="0" w:oddHBand="1" w:evenHBand="0" w:firstRowFirstColumn="0" w:firstRowLastColumn="0" w:lastRowFirstColumn="0" w:lastRowLastColumn="0"/>
              <w:rPr>
                <w:lang w:val="en-GB"/>
              </w:rPr>
            </w:pPr>
            <w:r>
              <w:rPr>
                <w:lang w:val="en-GB"/>
              </w:rPr>
              <w:t>0</w:t>
            </w:r>
          </w:p>
        </w:tc>
        <w:tc>
          <w:tcPr>
            <w:tcW w:w="1495" w:type="dxa"/>
          </w:tcPr>
          <w:p w14:paraId="42C3E435" w14:textId="7CE1FB7F" w:rsidR="009D5EA9" w:rsidRDefault="00547EC6" w:rsidP="00AF59D6">
            <w:pPr>
              <w:cnfStyle w:val="000000100000" w:firstRow="0" w:lastRow="0" w:firstColumn="0" w:lastColumn="0" w:oddVBand="0" w:evenVBand="0" w:oddHBand="1" w:evenHBand="0" w:firstRowFirstColumn="0" w:firstRowLastColumn="0" w:lastRowFirstColumn="0" w:lastRowLastColumn="0"/>
              <w:rPr>
                <w:lang w:val="en-GB"/>
              </w:rPr>
            </w:pPr>
            <w:r>
              <w:rPr>
                <w:lang w:val="en-GB"/>
              </w:rPr>
              <w:t>0</w:t>
            </w:r>
          </w:p>
        </w:tc>
        <w:tc>
          <w:tcPr>
            <w:tcW w:w="1495" w:type="dxa"/>
          </w:tcPr>
          <w:p w14:paraId="70169FFD" w14:textId="67CA45DE" w:rsidR="009D5EA9" w:rsidRDefault="00502041" w:rsidP="00AF59D6">
            <w:pPr>
              <w:cnfStyle w:val="000000100000" w:firstRow="0" w:lastRow="0" w:firstColumn="0" w:lastColumn="0" w:oddVBand="0" w:evenVBand="0" w:oddHBand="1" w:evenHBand="0" w:firstRowFirstColumn="0" w:firstRowLastColumn="0" w:lastRowFirstColumn="0" w:lastRowLastColumn="0"/>
              <w:rPr>
                <w:lang w:val="en-GB"/>
              </w:rPr>
            </w:pPr>
            <w:r>
              <w:rPr>
                <w:lang w:val="en-GB"/>
              </w:rPr>
              <w:t>139</w:t>
            </w:r>
          </w:p>
        </w:tc>
        <w:tc>
          <w:tcPr>
            <w:tcW w:w="1496" w:type="dxa"/>
          </w:tcPr>
          <w:p w14:paraId="2F04ABD7" w14:textId="0817318A" w:rsidR="009D5EA9" w:rsidRDefault="00502041" w:rsidP="00AF59D6">
            <w:pPr>
              <w:cnfStyle w:val="000000100000" w:firstRow="0" w:lastRow="0" w:firstColumn="0" w:lastColumn="0" w:oddVBand="0" w:evenVBand="0" w:oddHBand="1" w:evenHBand="0" w:firstRowFirstColumn="0" w:firstRowLastColumn="0" w:lastRowFirstColumn="0" w:lastRowLastColumn="0"/>
              <w:rPr>
                <w:lang w:val="en-GB"/>
              </w:rPr>
            </w:pPr>
            <w:r>
              <w:rPr>
                <w:lang w:val="en-GB"/>
              </w:rPr>
              <w:t>106</w:t>
            </w:r>
          </w:p>
        </w:tc>
        <w:tc>
          <w:tcPr>
            <w:tcW w:w="1496" w:type="dxa"/>
          </w:tcPr>
          <w:p w14:paraId="6141258E" w14:textId="556570E1" w:rsidR="009D5EA9" w:rsidRDefault="00502041" w:rsidP="00AF59D6">
            <w:pPr>
              <w:cnfStyle w:val="000000100000" w:firstRow="0" w:lastRow="0" w:firstColumn="0" w:lastColumn="0" w:oddVBand="0" w:evenVBand="0" w:oddHBand="1" w:evenHBand="0" w:firstRowFirstColumn="0" w:firstRowLastColumn="0" w:lastRowFirstColumn="0" w:lastRowLastColumn="0"/>
              <w:rPr>
                <w:lang w:val="en-GB"/>
              </w:rPr>
            </w:pPr>
            <w:r>
              <w:rPr>
                <w:lang w:val="en-GB"/>
              </w:rPr>
              <w:t>139</w:t>
            </w:r>
          </w:p>
        </w:tc>
      </w:tr>
      <w:tr w:rsidR="009D5EA9" w14:paraId="491F4ECA" w14:textId="77777777" w:rsidTr="00443F04">
        <w:tc>
          <w:tcPr>
            <w:cnfStyle w:val="001000000000" w:firstRow="0" w:lastRow="0" w:firstColumn="1" w:lastColumn="0" w:oddVBand="0" w:evenVBand="0" w:oddHBand="0" w:evenHBand="0" w:firstRowFirstColumn="0" w:firstRowLastColumn="0" w:lastRowFirstColumn="0" w:lastRowLastColumn="0"/>
            <w:tcW w:w="1495" w:type="dxa"/>
          </w:tcPr>
          <w:p w14:paraId="17E5C581" w14:textId="697D39DC" w:rsidR="009D5EA9" w:rsidRDefault="009D5EA9" w:rsidP="00AF59D6">
            <w:pPr>
              <w:rPr>
                <w:lang w:val="en-GB"/>
              </w:rPr>
            </w:pPr>
            <w:r>
              <w:rPr>
                <w:lang w:val="en-GB"/>
              </w:rPr>
              <w:t>School B</w:t>
            </w:r>
          </w:p>
        </w:tc>
        <w:tc>
          <w:tcPr>
            <w:tcW w:w="1495" w:type="dxa"/>
          </w:tcPr>
          <w:p w14:paraId="64D6A181" w14:textId="01D753AC" w:rsidR="009D5EA9" w:rsidRDefault="0006709A" w:rsidP="00AF59D6">
            <w:pPr>
              <w:cnfStyle w:val="000000000000" w:firstRow="0" w:lastRow="0" w:firstColumn="0" w:lastColumn="0" w:oddVBand="0" w:evenVBand="0" w:oddHBand="0" w:evenHBand="0" w:firstRowFirstColumn="0" w:firstRowLastColumn="0" w:lastRowFirstColumn="0" w:lastRowLastColumn="0"/>
              <w:rPr>
                <w:lang w:val="en-GB"/>
              </w:rPr>
            </w:pPr>
            <w:r>
              <w:rPr>
                <w:lang w:val="en-GB"/>
              </w:rPr>
              <w:t>0</w:t>
            </w:r>
          </w:p>
        </w:tc>
        <w:tc>
          <w:tcPr>
            <w:tcW w:w="1495" w:type="dxa"/>
          </w:tcPr>
          <w:p w14:paraId="18FEC22F" w14:textId="3CB18BAE" w:rsidR="009D5EA9" w:rsidRDefault="0006709A" w:rsidP="00AF59D6">
            <w:pPr>
              <w:cnfStyle w:val="000000000000" w:firstRow="0" w:lastRow="0" w:firstColumn="0" w:lastColumn="0" w:oddVBand="0" w:evenVBand="0" w:oddHBand="0" w:evenHBand="0" w:firstRowFirstColumn="0" w:firstRowLastColumn="0" w:lastRowFirstColumn="0" w:lastRowLastColumn="0"/>
              <w:rPr>
                <w:lang w:val="en-GB"/>
              </w:rPr>
            </w:pPr>
            <w:r>
              <w:rPr>
                <w:lang w:val="en-GB"/>
              </w:rPr>
              <w:t>0</w:t>
            </w:r>
          </w:p>
        </w:tc>
        <w:tc>
          <w:tcPr>
            <w:tcW w:w="1495" w:type="dxa"/>
          </w:tcPr>
          <w:p w14:paraId="006C4345" w14:textId="024873C6" w:rsidR="009D5EA9" w:rsidRDefault="0006709A" w:rsidP="00AF59D6">
            <w:pPr>
              <w:cnfStyle w:val="000000000000" w:firstRow="0" w:lastRow="0" w:firstColumn="0" w:lastColumn="0" w:oddVBand="0" w:evenVBand="0" w:oddHBand="0" w:evenHBand="0" w:firstRowFirstColumn="0" w:firstRowLastColumn="0" w:lastRowFirstColumn="0" w:lastRowLastColumn="0"/>
              <w:rPr>
                <w:lang w:val="en-GB"/>
              </w:rPr>
            </w:pPr>
            <w:r>
              <w:rPr>
                <w:lang w:val="en-GB"/>
              </w:rPr>
              <w:t>1</w:t>
            </w:r>
          </w:p>
        </w:tc>
        <w:tc>
          <w:tcPr>
            <w:tcW w:w="1495" w:type="dxa"/>
          </w:tcPr>
          <w:p w14:paraId="545D5866" w14:textId="1DE44E77" w:rsidR="009D5EA9" w:rsidRDefault="00502041" w:rsidP="00AF59D6">
            <w:pPr>
              <w:cnfStyle w:val="000000000000" w:firstRow="0" w:lastRow="0" w:firstColumn="0" w:lastColumn="0" w:oddVBand="0" w:evenVBand="0" w:oddHBand="0" w:evenHBand="0" w:firstRowFirstColumn="0" w:firstRowLastColumn="0" w:lastRowFirstColumn="0" w:lastRowLastColumn="0"/>
              <w:rPr>
                <w:lang w:val="en-GB"/>
              </w:rPr>
            </w:pPr>
            <w:r>
              <w:rPr>
                <w:lang w:val="en-GB"/>
              </w:rPr>
              <w:t>106</w:t>
            </w:r>
          </w:p>
        </w:tc>
        <w:tc>
          <w:tcPr>
            <w:tcW w:w="1496" w:type="dxa"/>
          </w:tcPr>
          <w:p w14:paraId="1C1532F3" w14:textId="34ED4426" w:rsidR="009D5EA9" w:rsidRDefault="00502041" w:rsidP="00AF59D6">
            <w:pPr>
              <w:cnfStyle w:val="000000000000" w:firstRow="0" w:lastRow="0" w:firstColumn="0" w:lastColumn="0" w:oddVBand="0" w:evenVBand="0" w:oddHBand="0" w:evenHBand="0" w:firstRowFirstColumn="0" w:firstRowLastColumn="0" w:lastRowFirstColumn="0" w:lastRowLastColumn="0"/>
              <w:rPr>
                <w:lang w:val="en-GB"/>
              </w:rPr>
            </w:pPr>
            <w:r>
              <w:rPr>
                <w:lang w:val="en-GB"/>
              </w:rPr>
              <w:t>139</w:t>
            </w:r>
          </w:p>
        </w:tc>
        <w:tc>
          <w:tcPr>
            <w:tcW w:w="1496" w:type="dxa"/>
          </w:tcPr>
          <w:p w14:paraId="745056D0" w14:textId="327E4007" w:rsidR="009D5EA9" w:rsidRDefault="00502041" w:rsidP="00AF59D6">
            <w:pPr>
              <w:cnfStyle w:val="000000000000" w:firstRow="0" w:lastRow="0" w:firstColumn="0" w:lastColumn="0" w:oddVBand="0" w:evenVBand="0" w:oddHBand="0" w:evenHBand="0" w:firstRowFirstColumn="0" w:firstRowLastColumn="0" w:lastRowFirstColumn="0" w:lastRowLastColumn="0"/>
              <w:rPr>
                <w:lang w:val="en-GB"/>
              </w:rPr>
            </w:pPr>
            <w:r>
              <w:rPr>
                <w:lang w:val="en-GB"/>
              </w:rPr>
              <w:t>106</w:t>
            </w:r>
          </w:p>
        </w:tc>
      </w:tr>
      <w:tr w:rsidR="009D5EA9" w14:paraId="759FEE22" w14:textId="77777777" w:rsidTr="00443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 w:type="dxa"/>
          </w:tcPr>
          <w:p w14:paraId="511E8482" w14:textId="58B4834B" w:rsidR="009D5EA9" w:rsidRDefault="00943A0E" w:rsidP="00AF59D6">
            <w:pPr>
              <w:rPr>
                <w:lang w:val="en-GB"/>
              </w:rPr>
            </w:pPr>
            <w:r>
              <w:rPr>
                <w:lang w:val="en-GB"/>
              </w:rPr>
              <w:t>School C</w:t>
            </w:r>
          </w:p>
        </w:tc>
        <w:tc>
          <w:tcPr>
            <w:tcW w:w="1495" w:type="dxa"/>
          </w:tcPr>
          <w:p w14:paraId="1ACE4300" w14:textId="047A2A75" w:rsidR="009D5EA9" w:rsidRDefault="00547EC6" w:rsidP="00AF59D6">
            <w:pPr>
              <w:cnfStyle w:val="000000100000" w:firstRow="0" w:lastRow="0" w:firstColumn="0" w:lastColumn="0" w:oddVBand="0" w:evenVBand="0" w:oddHBand="1" w:evenHBand="0" w:firstRowFirstColumn="0" w:firstRowLastColumn="0" w:lastRowFirstColumn="0" w:lastRowLastColumn="0"/>
              <w:rPr>
                <w:lang w:val="en-GB"/>
              </w:rPr>
            </w:pPr>
            <w:r>
              <w:rPr>
                <w:lang w:val="en-GB"/>
              </w:rPr>
              <w:t>0</w:t>
            </w:r>
          </w:p>
        </w:tc>
        <w:tc>
          <w:tcPr>
            <w:tcW w:w="1495" w:type="dxa"/>
          </w:tcPr>
          <w:p w14:paraId="75ED0D52" w14:textId="5DBB6C98" w:rsidR="009D5EA9" w:rsidRDefault="00547EC6" w:rsidP="00AF59D6">
            <w:pPr>
              <w:cnfStyle w:val="000000100000" w:firstRow="0" w:lastRow="0" w:firstColumn="0" w:lastColumn="0" w:oddVBand="0" w:evenVBand="0" w:oddHBand="1" w:evenHBand="0" w:firstRowFirstColumn="0" w:firstRowLastColumn="0" w:lastRowFirstColumn="0" w:lastRowLastColumn="0"/>
              <w:rPr>
                <w:lang w:val="en-GB"/>
              </w:rPr>
            </w:pPr>
            <w:r>
              <w:rPr>
                <w:lang w:val="en-GB"/>
              </w:rPr>
              <w:t>0</w:t>
            </w:r>
          </w:p>
        </w:tc>
        <w:tc>
          <w:tcPr>
            <w:tcW w:w="1495" w:type="dxa"/>
          </w:tcPr>
          <w:p w14:paraId="2224F714" w14:textId="7A41F5DB" w:rsidR="009D5EA9" w:rsidRDefault="00547EC6" w:rsidP="00AF59D6">
            <w:pPr>
              <w:cnfStyle w:val="000000100000" w:firstRow="0" w:lastRow="0" w:firstColumn="0" w:lastColumn="0" w:oddVBand="0" w:evenVBand="0" w:oddHBand="1" w:evenHBand="0" w:firstRowFirstColumn="0" w:firstRowLastColumn="0" w:lastRowFirstColumn="0" w:lastRowLastColumn="0"/>
              <w:rPr>
                <w:lang w:val="en-GB"/>
              </w:rPr>
            </w:pPr>
            <w:r>
              <w:rPr>
                <w:lang w:val="en-GB"/>
              </w:rPr>
              <w:t>0</w:t>
            </w:r>
          </w:p>
        </w:tc>
        <w:tc>
          <w:tcPr>
            <w:tcW w:w="1495" w:type="dxa"/>
          </w:tcPr>
          <w:p w14:paraId="7F279081" w14:textId="4F81CF50" w:rsidR="009D5EA9" w:rsidRDefault="00547EC6" w:rsidP="00AF59D6">
            <w:pPr>
              <w:cnfStyle w:val="000000100000" w:firstRow="0" w:lastRow="0" w:firstColumn="0" w:lastColumn="0" w:oddVBand="0" w:evenVBand="0" w:oddHBand="1" w:evenHBand="0" w:firstRowFirstColumn="0" w:firstRowLastColumn="0" w:lastRowFirstColumn="0" w:lastRowLastColumn="0"/>
              <w:rPr>
                <w:lang w:val="en-GB"/>
              </w:rPr>
            </w:pPr>
            <w:r>
              <w:rPr>
                <w:lang w:val="en-GB"/>
              </w:rPr>
              <w:t>0</w:t>
            </w:r>
          </w:p>
        </w:tc>
        <w:tc>
          <w:tcPr>
            <w:tcW w:w="1496" w:type="dxa"/>
          </w:tcPr>
          <w:p w14:paraId="2BDFA7B1" w14:textId="41FB1A89" w:rsidR="009D5EA9" w:rsidRDefault="00547EC6" w:rsidP="00AF59D6">
            <w:pPr>
              <w:cnfStyle w:val="000000100000" w:firstRow="0" w:lastRow="0" w:firstColumn="0" w:lastColumn="0" w:oddVBand="0" w:evenVBand="0" w:oddHBand="1" w:evenHBand="0" w:firstRowFirstColumn="0" w:firstRowLastColumn="0" w:lastRowFirstColumn="0" w:lastRowLastColumn="0"/>
              <w:rPr>
                <w:lang w:val="en-GB"/>
              </w:rPr>
            </w:pPr>
            <w:r>
              <w:rPr>
                <w:lang w:val="en-GB"/>
              </w:rPr>
              <w:t>0</w:t>
            </w:r>
          </w:p>
        </w:tc>
        <w:tc>
          <w:tcPr>
            <w:tcW w:w="1496" w:type="dxa"/>
          </w:tcPr>
          <w:p w14:paraId="3E30EA79" w14:textId="5935D7E1" w:rsidR="009D5EA9" w:rsidRDefault="00547EC6" w:rsidP="00AF59D6">
            <w:pPr>
              <w:cnfStyle w:val="000000100000" w:firstRow="0" w:lastRow="0" w:firstColumn="0" w:lastColumn="0" w:oddVBand="0" w:evenVBand="0" w:oddHBand="1" w:evenHBand="0" w:firstRowFirstColumn="0" w:firstRowLastColumn="0" w:lastRowFirstColumn="0" w:lastRowLastColumn="0"/>
              <w:rPr>
                <w:lang w:val="en-GB"/>
              </w:rPr>
            </w:pPr>
            <w:r>
              <w:rPr>
                <w:lang w:val="en-GB"/>
              </w:rPr>
              <w:t>0</w:t>
            </w:r>
          </w:p>
        </w:tc>
      </w:tr>
      <w:tr w:rsidR="009D5EA9" w14:paraId="6CF985FF" w14:textId="77777777" w:rsidTr="00443F04">
        <w:tc>
          <w:tcPr>
            <w:cnfStyle w:val="001000000000" w:firstRow="0" w:lastRow="0" w:firstColumn="1" w:lastColumn="0" w:oddVBand="0" w:evenVBand="0" w:oddHBand="0" w:evenHBand="0" w:firstRowFirstColumn="0" w:firstRowLastColumn="0" w:lastRowFirstColumn="0" w:lastRowLastColumn="0"/>
            <w:tcW w:w="1495" w:type="dxa"/>
          </w:tcPr>
          <w:p w14:paraId="137F87D0" w14:textId="7128B623" w:rsidR="009D5EA9" w:rsidRDefault="00943A0E" w:rsidP="00AF59D6">
            <w:pPr>
              <w:rPr>
                <w:lang w:val="en-GB"/>
              </w:rPr>
            </w:pPr>
            <w:r>
              <w:rPr>
                <w:lang w:val="en-GB"/>
              </w:rPr>
              <w:t>School D</w:t>
            </w:r>
          </w:p>
        </w:tc>
        <w:tc>
          <w:tcPr>
            <w:tcW w:w="1495" w:type="dxa"/>
          </w:tcPr>
          <w:p w14:paraId="1E89FAF9" w14:textId="64E6B99C" w:rsidR="009D5EA9" w:rsidRDefault="00547EC6" w:rsidP="00AF59D6">
            <w:pPr>
              <w:cnfStyle w:val="000000000000" w:firstRow="0" w:lastRow="0" w:firstColumn="0" w:lastColumn="0" w:oddVBand="0" w:evenVBand="0" w:oddHBand="0" w:evenHBand="0" w:firstRowFirstColumn="0" w:firstRowLastColumn="0" w:lastRowFirstColumn="0" w:lastRowLastColumn="0"/>
              <w:rPr>
                <w:lang w:val="en-GB"/>
              </w:rPr>
            </w:pPr>
            <w:r>
              <w:rPr>
                <w:lang w:val="en-GB"/>
              </w:rPr>
              <w:t>0</w:t>
            </w:r>
          </w:p>
        </w:tc>
        <w:tc>
          <w:tcPr>
            <w:tcW w:w="1495" w:type="dxa"/>
          </w:tcPr>
          <w:p w14:paraId="2E6DF614" w14:textId="026B94C1" w:rsidR="009D5EA9" w:rsidRDefault="00547EC6" w:rsidP="00AF59D6">
            <w:pPr>
              <w:cnfStyle w:val="000000000000" w:firstRow="0" w:lastRow="0" w:firstColumn="0" w:lastColumn="0" w:oddVBand="0" w:evenVBand="0" w:oddHBand="0" w:evenHBand="0" w:firstRowFirstColumn="0" w:firstRowLastColumn="0" w:lastRowFirstColumn="0" w:lastRowLastColumn="0"/>
              <w:rPr>
                <w:lang w:val="en-GB"/>
              </w:rPr>
            </w:pPr>
            <w:r>
              <w:rPr>
                <w:lang w:val="en-GB"/>
              </w:rPr>
              <w:t>0</w:t>
            </w:r>
          </w:p>
        </w:tc>
        <w:tc>
          <w:tcPr>
            <w:tcW w:w="1495" w:type="dxa"/>
          </w:tcPr>
          <w:p w14:paraId="4B862C04" w14:textId="743665FC" w:rsidR="009D5EA9" w:rsidRDefault="00547EC6" w:rsidP="00AF59D6">
            <w:pPr>
              <w:cnfStyle w:val="000000000000" w:firstRow="0" w:lastRow="0" w:firstColumn="0" w:lastColumn="0" w:oddVBand="0" w:evenVBand="0" w:oddHBand="0" w:evenHBand="0" w:firstRowFirstColumn="0" w:firstRowLastColumn="0" w:lastRowFirstColumn="0" w:lastRowLastColumn="0"/>
              <w:rPr>
                <w:lang w:val="en-GB"/>
              </w:rPr>
            </w:pPr>
            <w:r>
              <w:rPr>
                <w:lang w:val="en-GB"/>
              </w:rPr>
              <w:t>0</w:t>
            </w:r>
          </w:p>
        </w:tc>
        <w:tc>
          <w:tcPr>
            <w:tcW w:w="1495" w:type="dxa"/>
          </w:tcPr>
          <w:p w14:paraId="75536B9E" w14:textId="65F36564" w:rsidR="009D5EA9" w:rsidRDefault="00547EC6" w:rsidP="00AF59D6">
            <w:pPr>
              <w:cnfStyle w:val="000000000000" w:firstRow="0" w:lastRow="0" w:firstColumn="0" w:lastColumn="0" w:oddVBand="0" w:evenVBand="0" w:oddHBand="0" w:evenHBand="0" w:firstRowFirstColumn="0" w:firstRowLastColumn="0" w:lastRowFirstColumn="0" w:lastRowLastColumn="0"/>
              <w:rPr>
                <w:lang w:val="en-GB"/>
              </w:rPr>
            </w:pPr>
            <w:r>
              <w:rPr>
                <w:lang w:val="en-GB"/>
              </w:rPr>
              <w:t>0</w:t>
            </w:r>
          </w:p>
        </w:tc>
        <w:tc>
          <w:tcPr>
            <w:tcW w:w="1496" w:type="dxa"/>
          </w:tcPr>
          <w:p w14:paraId="1C548842" w14:textId="45858D03" w:rsidR="009D5EA9" w:rsidRDefault="00547EC6" w:rsidP="00AF59D6">
            <w:pPr>
              <w:cnfStyle w:val="000000000000" w:firstRow="0" w:lastRow="0" w:firstColumn="0" w:lastColumn="0" w:oddVBand="0" w:evenVBand="0" w:oddHBand="0" w:evenHBand="0" w:firstRowFirstColumn="0" w:firstRowLastColumn="0" w:lastRowFirstColumn="0" w:lastRowLastColumn="0"/>
              <w:rPr>
                <w:lang w:val="en-GB"/>
              </w:rPr>
            </w:pPr>
            <w:r>
              <w:rPr>
                <w:lang w:val="en-GB"/>
              </w:rPr>
              <w:t>0</w:t>
            </w:r>
          </w:p>
        </w:tc>
        <w:tc>
          <w:tcPr>
            <w:tcW w:w="1496" w:type="dxa"/>
          </w:tcPr>
          <w:p w14:paraId="71FC0931" w14:textId="0C1D8E3F" w:rsidR="009D5EA9" w:rsidRDefault="00547EC6" w:rsidP="00AF59D6">
            <w:pPr>
              <w:cnfStyle w:val="000000000000" w:firstRow="0" w:lastRow="0" w:firstColumn="0" w:lastColumn="0" w:oddVBand="0" w:evenVBand="0" w:oddHBand="0" w:evenHBand="0" w:firstRowFirstColumn="0" w:firstRowLastColumn="0" w:lastRowFirstColumn="0" w:lastRowLastColumn="0"/>
              <w:rPr>
                <w:lang w:val="en-GB"/>
              </w:rPr>
            </w:pPr>
            <w:r>
              <w:rPr>
                <w:lang w:val="en-GB"/>
              </w:rPr>
              <w:t>0</w:t>
            </w:r>
          </w:p>
        </w:tc>
      </w:tr>
      <w:tr w:rsidR="009D5EA9" w14:paraId="0ED1D67B" w14:textId="77777777" w:rsidTr="00443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 w:type="dxa"/>
          </w:tcPr>
          <w:p w14:paraId="3B9688BD" w14:textId="77777777" w:rsidR="009D5EA9" w:rsidRDefault="009D5EA9" w:rsidP="00AF59D6">
            <w:pPr>
              <w:rPr>
                <w:lang w:val="en-GB"/>
              </w:rPr>
            </w:pPr>
          </w:p>
        </w:tc>
        <w:tc>
          <w:tcPr>
            <w:tcW w:w="1495" w:type="dxa"/>
          </w:tcPr>
          <w:p w14:paraId="1908934E" w14:textId="77777777" w:rsidR="009D5EA9" w:rsidRDefault="009D5EA9" w:rsidP="00AF59D6">
            <w:pPr>
              <w:cnfStyle w:val="000000100000" w:firstRow="0" w:lastRow="0" w:firstColumn="0" w:lastColumn="0" w:oddVBand="0" w:evenVBand="0" w:oddHBand="1" w:evenHBand="0" w:firstRowFirstColumn="0" w:firstRowLastColumn="0" w:lastRowFirstColumn="0" w:lastRowLastColumn="0"/>
              <w:rPr>
                <w:lang w:val="en-GB"/>
              </w:rPr>
            </w:pPr>
          </w:p>
        </w:tc>
        <w:tc>
          <w:tcPr>
            <w:tcW w:w="1495" w:type="dxa"/>
          </w:tcPr>
          <w:p w14:paraId="7907C63D" w14:textId="77777777" w:rsidR="009D5EA9" w:rsidRDefault="009D5EA9" w:rsidP="00AF59D6">
            <w:pPr>
              <w:cnfStyle w:val="000000100000" w:firstRow="0" w:lastRow="0" w:firstColumn="0" w:lastColumn="0" w:oddVBand="0" w:evenVBand="0" w:oddHBand="1" w:evenHBand="0" w:firstRowFirstColumn="0" w:firstRowLastColumn="0" w:lastRowFirstColumn="0" w:lastRowLastColumn="0"/>
              <w:rPr>
                <w:lang w:val="en-GB"/>
              </w:rPr>
            </w:pPr>
          </w:p>
        </w:tc>
        <w:tc>
          <w:tcPr>
            <w:tcW w:w="1495" w:type="dxa"/>
          </w:tcPr>
          <w:p w14:paraId="3A4D0720" w14:textId="77777777" w:rsidR="009D5EA9" w:rsidRDefault="009D5EA9" w:rsidP="00AF59D6">
            <w:pPr>
              <w:cnfStyle w:val="000000100000" w:firstRow="0" w:lastRow="0" w:firstColumn="0" w:lastColumn="0" w:oddVBand="0" w:evenVBand="0" w:oddHBand="1" w:evenHBand="0" w:firstRowFirstColumn="0" w:firstRowLastColumn="0" w:lastRowFirstColumn="0" w:lastRowLastColumn="0"/>
              <w:rPr>
                <w:lang w:val="en-GB"/>
              </w:rPr>
            </w:pPr>
          </w:p>
        </w:tc>
        <w:tc>
          <w:tcPr>
            <w:tcW w:w="1495" w:type="dxa"/>
          </w:tcPr>
          <w:p w14:paraId="38171EEE" w14:textId="77777777" w:rsidR="009D5EA9" w:rsidRDefault="009D5EA9" w:rsidP="00AF59D6">
            <w:pPr>
              <w:cnfStyle w:val="000000100000" w:firstRow="0" w:lastRow="0" w:firstColumn="0" w:lastColumn="0" w:oddVBand="0" w:evenVBand="0" w:oddHBand="1" w:evenHBand="0" w:firstRowFirstColumn="0" w:firstRowLastColumn="0" w:lastRowFirstColumn="0" w:lastRowLastColumn="0"/>
              <w:rPr>
                <w:lang w:val="en-GB"/>
              </w:rPr>
            </w:pPr>
          </w:p>
        </w:tc>
        <w:tc>
          <w:tcPr>
            <w:tcW w:w="1496" w:type="dxa"/>
          </w:tcPr>
          <w:p w14:paraId="6A0A752A" w14:textId="77777777" w:rsidR="009D5EA9" w:rsidRDefault="009D5EA9" w:rsidP="00AF59D6">
            <w:pPr>
              <w:cnfStyle w:val="000000100000" w:firstRow="0" w:lastRow="0" w:firstColumn="0" w:lastColumn="0" w:oddVBand="0" w:evenVBand="0" w:oddHBand="1" w:evenHBand="0" w:firstRowFirstColumn="0" w:firstRowLastColumn="0" w:lastRowFirstColumn="0" w:lastRowLastColumn="0"/>
              <w:rPr>
                <w:lang w:val="en-GB"/>
              </w:rPr>
            </w:pPr>
          </w:p>
        </w:tc>
        <w:tc>
          <w:tcPr>
            <w:tcW w:w="1496" w:type="dxa"/>
          </w:tcPr>
          <w:p w14:paraId="2E3DAAE5" w14:textId="77777777" w:rsidR="009D5EA9" w:rsidRDefault="009D5EA9" w:rsidP="00AF59D6">
            <w:pPr>
              <w:cnfStyle w:val="000000100000" w:firstRow="0" w:lastRow="0" w:firstColumn="0" w:lastColumn="0" w:oddVBand="0" w:evenVBand="0" w:oddHBand="1" w:evenHBand="0" w:firstRowFirstColumn="0" w:firstRowLastColumn="0" w:lastRowFirstColumn="0" w:lastRowLastColumn="0"/>
              <w:rPr>
                <w:lang w:val="en-GB"/>
              </w:rPr>
            </w:pPr>
          </w:p>
        </w:tc>
      </w:tr>
    </w:tbl>
    <w:p w14:paraId="752EAB73" w14:textId="1A7442B5" w:rsidR="00946C8C" w:rsidRDefault="00946C8C" w:rsidP="00AF59D6">
      <w:pPr>
        <w:rPr>
          <w:lang w:val="en-GB"/>
        </w:rPr>
      </w:pPr>
    </w:p>
    <w:p w14:paraId="792FCAD4" w14:textId="3985263F" w:rsidR="00946C8C" w:rsidRDefault="00946C8C" w:rsidP="00AF59D6">
      <w:pPr>
        <w:rPr>
          <w:lang w:val="en-GB"/>
        </w:rPr>
      </w:pPr>
    </w:p>
    <w:p w14:paraId="441902D9" w14:textId="1328FD1B" w:rsidR="00946C8C" w:rsidRPr="00C21B66" w:rsidRDefault="009071D5" w:rsidP="00AF59D6">
      <w:pPr>
        <w:rPr>
          <w:rFonts w:asciiTheme="minorHAnsi" w:hAnsiTheme="minorHAnsi" w:cstheme="minorHAnsi"/>
          <w:lang w:val="en-GB"/>
        </w:rPr>
      </w:pPr>
      <w:r w:rsidRPr="00C21B66">
        <w:rPr>
          <w:rFonts w:asciiTheme="minorHAnsi" w:hAnsiTheme="minorHAnsi" w:cstheme="minorHAnsi"/>
          <w:lang w:val="en-GB"/>
        </w:rPr>
        <w:t>CHAMPIONSHIP COMPETITION</w:t>
      </w:r>
    </w:p>
    <w:p w14:paraId="5A847244" w14:textId="6E5FCBA1" w:rsidR="003629BC" w:rsidRPr="00C21B66" w:rsidRDefault="003629BC" w:rsidP="003629BC">
      <w:pPr>
        <w:pStyle w:val="ListParagraph"/>
        <w:numPr>
          <w:ilvl w:val="0"/>
          <w:numId w:val="31"/>
        </w:numPr>
        <w:spacing w:after="60"/>
        <w:rPr>
          <w:rFonts w:asciiTheme="minorHAnsi" w:hAnsiTheme="minorHAnsi" w:cstheme="minorHAnsi"/>
          <w:color w:val="000000"/>
        </w:rPr>
      </w:pPr>
      <w:r w:rsidRPr="00C21B66">
        <w:rPr>
          <w:rFonts w:asciiTheme="minorHAnsi" w:hAnsiTheme="minorHAnsi" w:cstheme="minorHAnsi"/>
          <w:color w:val="000000"/>
        </w:rPr>
        <w:t>PAR 11 – The first player to reach 11 points</w:t>
      </w:r>
      <w:r w:rsidR="007C61A8" w:rsidRPr="00C21B66">
        <w:rPr>
          <w:rFonts w:asciiTheme="minorHAnsi" w:hAnsiTheme="minorHAnsi" w:cstheme="minorHAnsi"/>
          <w:color w:val="000000"/>
        </w:rPr>
        <w:t xml:space="preserve"> wins the game</w:t>
      </w:r>
      <w:r w:rsidR="00CF61CD" w:rsidRPr="00C21B66">
        <w:rPr>
          <w:rFonts w:asciiTheme="minorHAnsi" w:hAnsiTheme="minorHAnsi" w:cstheme="minorHAnsi"/>
          <w:color w:val="000000"/>
        </w:rPr>
        <w:t>. When scores are tied at 10-10 players must win by 2 clear points</w:t>
      </w:r>
      <w:r w:rsidR="004E6E2E" w:rsidRPr="00C21B66">
        <w:rPr>
          <w:rFonts w:asciiTheme="minorHAnsi" w:hAnsiTheme="minorHAnsi" w:cstheme="minorHAnsi"/>
          <w:color w:val="000000"/>
        </w:rPr>
        <w:t>.</w:t>
      </w:r>
    </w:p>
    <w:p w14:paraId="66697994" w14:textId="2EF80D81" w:rsidR="003629BC" w:rsidRPr="00C21B66" w:rsidRDefault="003629BC" w:rsidP="003629BC">
      <w:pPr>
        <w:pStyle w:val="ListParagraph"/>
        <w:numPr>
          <w:ilvl w:val="0"/>
          <w:numId w:val="31"/>
        </w:numPr>
        <w:spacing w:after="60"/>
        <w:rPr>
          <w:rFonts w:asciiTheme="minorHAnsi" w:hAnsiTheme="minorHAnsi" w:cstheme="minorHAnsi"/>
          <w:color w:val="000000"/>
        </w:rPr>
      </w:pPr>
      <w:r w:rsidRPr="00C21B66">
        <w:rPr>
          <w:rFonts w:asciiTheme="minorHAnsi" w:hAnsiTheme="minorHAnsi" w:cstheme="minorHAnsi"/>
          <w:b/>
          <w:color w:val="000000"/>
          <w:u w:val="single"/>
        </w:rPr>
        <w:t>Best of 3 games</w:t>
      </w:r>
      <w:r w:rsidR="004E6E2E" w:rsidRPr="00C21B66">
        <w:rPr>
          <w:rFonts w:asciiTheme="minorHAnsi" w:hAnsiTheme="minorHAnsi" w:cstheme="minorHAnsi"/>
          <w:color w:val="000000"/>
        </w:rPr>
        <w:t xml:space="preserve"> – The first player to win two games</w:t>
      </w:r>
      <w:r w:rsidR="00D372C1" w:rsidRPr="00C21B66">
        <w:rPr>
          <w:rFonts w:asciiTheme="minorHAnsi" w:hAnsiTheme="minorHAnsi" w:cstheme="minorHAnsi"/>
          <w:color w:val="000000"/>
        </w:rPr>
        <w:t xml:space="preserve">, wins the </w:t>
      </w:r>
      <w:r w:rsidR="00FB330D" w:rsidRPr="00C21B66">
        <w:rPr>
          <w:rFonts w:asciiTheme="minorHAnsi" w:hAnsiTheme="minorHAnsi" w:cstheme="minorHAnsi"/>
          <w:color w:val="000000"/>
        </w:rPr>
        <w:t>match</w:t>
      </w:r>
      <w:r w:rsidR="00D372C1" w:rsidRPr="00C21B66">
        <w:rPr>
          <w:rFonts w:asciiTheme="minorHAnsi" w:hAnsiTheme="minorHAnsi" w:cstheme="minorHAnsi"/>
          <w:color w:val="000000"/>
        </w:rPr>
        <w:t>.</w:t>
      </w:r>
    </w:p>
    <w:p w14:paraId="776A14E1" w14:textId="77777777" w:rsidR="003629BC" w:rsidRPr="00C21B66" w:rsidRDefault="003629BC" w:rsidP="00D01987">
      <w:pPr>
        <w:pStyle w:val="ListParagraph"/>
        <w:numPr>
          <w:ilvl w:val="0"/>
          <w:numId w:val="31"/>
        </w:numPr>
        <w:spacing w:after="60"/>
        <w:rPr>
          <w:rFonts w:asciiTheme="minorHAnsi" w:hAnsiTheme="minorHAnsi" w:cstheme="minorHAnsi"/>
          <w:color w:val="000000"/>
        </w:rPr>
      </w:pPr>
      <w:r w:rsidRPr="00C21B66">
        <w:rPr>
          <w:rFonts w:asciiTheme="minorHAnsi" w:hAnsiTheme="minorHAnsi" w:cstheme="minorHAnsi"/>
          <w:color w:val="000000"/>
        </w:rPr>
        <w:t xml:space="preserve">One point shall be awarded for each game won in a match. </w:t>
      </w:r>
    </w:p>
    <w:p w14:paraId="3BAFEE14" w14:textId="77777777" w:rsidR="003629BC" w:rsidRPr="00C21B66" w:rsidRDefault="003629BC" w:rsidP="00D01987">
      <w:pPr>
        <w:pStyle w:val="ListParagraph"/>
        <w:numPr>
          <w:ilvl w:val="0"/>
          <w:numId w:val="31"/>
        </w:numPr>
        <w:spacing w:after="60"/>
        <w:rPr>
          <w:rFonts w:asciiTheme="minorHAnsi" w:hAnsiTheme="minorHAnsi" w:cstheme="minorHAnsi"/>
          <w:color w:val="000000"/>
        </w:rPr>
      </w:pPr>
      <w:r w:rsidRPr="00C21B66">
        <w:rPr>
          <w:rFonts w:asciiTheme="minorHAnsi" w:hAnsiTheme="minorHAnsi" w:cstheme="minorHAnsi"/>
          <w:color w:val="000000"/>
        </w:rPr>
        <w:t>The team that wins the most matches, wins the fixture.</w:t>
      </w:r>
    </w:p>
    <w:p w14:paraId="674D564C" w14:textId="77777777" w:rsidR="003629BC" w:rsidRPr="00C21B66" w:rsidRDefault="003629BC" w:rsidP="00D01987">
      <w:pPr>
        <w:pStyle w:val="ListParagraph"/>
        <w:numPr>
          <w:ilvl w:val="0"/>
          <w:numId w:val="31"/>
        </w:numPr>
        <w:spacing w:after="60"/>
        <w:rPr>
          <w:rFonts w:asciiTheme="minorHAnsi" w:hAnsiTheme="minorHAnsi" w:cstheme="minorHAnsi"/>
          <w:color w:val="000000"/>
        </w:rPr>
      </w:pPr>
      <w:r w:rsidRPr="00C21B66">
        <w:rPr>
          <w:rFonts w:asciiTheme="minorHAnsi" w:hAnsiTheme="minorHAnsi" w:cstheme="minorHAnsi"/>
          <w:color w:val="000000"/>
        </w:rPr>
        <w:t>Five bonus points shall be awarded to the schools winning the fixture.</w:t>
      </w:r>
    </w:p>
    <w:p w14:paraId="1CF48411" w14:textId="77777777" w:rsidR="003629BC" w:rsidRPr="00C21B66" w:rsidRDefault="003629BC" w:rsidP="007C61A8">
      <w:pPr>
        <w:pStyle w:val="ListParagraph"/>
        <w:numPr>
          <w:ilvl w:val="0"/>
          <w:numId w:val="31"/>
        </w:numPr>
        <w:spacing w:after="60"/>
        <w:rPr>
          <w:rFonts w:asciiTheme="minorHAnsi" w:hAnsiTheme="minorHAnsi" w:cstheme="minorHAnsi"/>
          <w:color w:val="000000"/>
        </w:rPr>
      </w:pPr>
      <w:r w:rsidRPr="00C21B66">
        <w:rPr>
          <w:rFonts w:asciiTheme="minorHAnsi" w:hAnsiTheme="minorHAnsi" w:cstheme="minorHAnsi"/>
          <w:color w:val="000000"/>
        </w:rPr>
        <w:t>The team who accumulates the most points in each group will advance through to the ‘Championship Final’.</w:t>
      </w:r>
    </w:p>
    <w:p w14:paraId="6B7B4D93" w14:textId="77777777" w:rsidR="003629BC" w:rsidRPr="00C21B66" w:rsidRDefault="003629BC" w:rsidP="00C225D7">
      <w:pPr>
        <w:pStyle w:val="BodyTextIndent2"/>
        <w:numPr>
          <w:ilvl w:val="0"/>
          <w:numId w:val="31"/>
        </w:numPr>
        <w:jc w:val="both"/>
        <w:rPr>
          <w:rFonts w:asciiTheme="minorHAnsi" w:hAnsiTheme="minorHAnsi" w:cstheme="minorHAnsi"/>
        </w:rPr>
      </w:pPr>
      <w:r w:rsidRPr="00C21B66">
        <w:rPr>
          <w:rFonts w:asciiTheme="minorHAnsi" w:hAnsiTheme="minorHAnsi" w:cstheme="minorHAnsi"/>
        </w:rPr>
        <w:t>In the event that teams are tied on points, groups will be decided by ties won.</w:t>
      </w:r>
    </w:p>
    <w:p w14:paraId="2682AE35" w14:textId="745BF297" w:rsidR="009071D5" w:rsidRPr="00C21B66" w:rsidRDefault="003629BC" w:rsidP="00C225D7">
      <w:pPr>
        <w:pStyle w:val="ListParagraph"/>
        <w:numPr>
          <w:ilvl w:val="0"/>
          <w:numId w:val="31"/>
        </w:numPr>
        <w:rPr>
          <w:rFonts w:asciiTheme="minorHAnsi" w:hAnsiTheme="minorHAnsi" w:cstheme="minorHAnsi"/>
          <w:lang w:val="en-GB"/>
        </w:rPr>
      </w:pPr>
      <w:r w:rsidRPr="00C21B66">
        <w:rPr>
          <w:rFonts w:asciiTheme="minorHAnsi" w:hAnsiTheme="minorHAnsi" w:cstheme="minorHAnsi"/>
        </w:rPr>
        <w:t>If the above are equal, the greatest positive difference between total games won and total games lost.</w:t>
      </w:r>
    </w:p>
    <w:p w14:paraId="213F80D7" w14:textId="1C3E8C07" w:rsidR="00946C8C" w:rsidRPr="00C21B66" w:rsidRDefault="00946C8C" w:rsidP="00AF59D6">
      <w:pPr>
        <w:rPr>
          <w:rFonts w:asciiTheme="minorHAnsi" w:hAnsiTheme="minorHAnsi" w:cstheme="minorHAnsi"/>
          <w:lang w:val="en-GB"/>
        </w:rPr>
      </w:pPr>
    </w:p>
    <w:p w14:paraId="268EACCE" w14:textId="2C59780F" w:rsidR="00946C8C" w:rsidRPr="00C21B66" w:rsidRDefault="00C225D7" w:rsidP="00AF59D6">
      <w:pPr>
        <w:rPr>
          <w:rFonts w:asciiTheme="minorHAnsi" w:hAnsiTheme="minorHAnsi" w:cstheme="minorHAnsi"/>
          <w:lang w:val="en-GB"/>
        </w:rPr>
      </w:pPr>
      <w:r w:rsidRPr="00C21B66">
        <w:rPr>
          <w:rFonts w:asciiTheme="minorHAnsi" w:hAnsiTheme="minorHAnsi" w:cstheme="minorHAnsi"/>
          <w:lang w:val="en-GB"/>
        </w:rPr>
        <w:t>Please use the following example as a guide;</w:t>
      </w:r>
    </w:p>
    <w:p w14:paraId="7F5FA466" w14:textId="1332CBCD" w:rsidR="00C225D7" w:rsidRDefault="00C225D7" w:rsidP="00AF59D6">
      <w:pPr>
        <w:rPr>
          <w:lang w:val="en-GB"/>
        </w:rPr>
      </w:pPr>
    </w:p>
    <w:tbl>
      <w:tblPr>
        <w:tblStyle w:val="GridTable2-Accent2"/>
        <w:tblW w:w="0" w:type="auto"/>
        <w:tblLook w:val="04A0" w:firstRow="1" w:lastRow="0" w:firstColumn="1" w:lastColumn="0" w:noHBand="0" w:noVBand="1"/>
      </w:tblPr>
      <w:tblGrid>
        <w:gridCol w:w="3489"/>
        <w:gridCol w:w="3489"/>
        <w:gridCol w:w="3489"/>
      </w:tblGrid>
      <w:tr w:rsidR="00C225D7" w14:paraId="2F19E15E" w14:textId="77777777" w:rsidTr="009356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9" w:type="dxa"/>
          </w:tcPr>
          <w:p w14:paraId="02BAC405" w14:textId="77777777" w:rsidR="00C225D7" w:rsidRDefault="00C225D7" w:rsidP="0093560C">
            <w:pPr>
              <w:jc w:val="center"/>
              <w:rPr>
                <w:lang w:val="en-GB"/>
              </w:rPr>
            </w:pPr>
            <w:r>
              <w:rPr>
                <w:lang w:val="en-GB"/>
              </w:rPr>
              <w:t>School A</w:t>
            </w:r>
          </w:p>
        </w:tc>
        <w:tc>
          <w:tcPr>
            <w:tcW w:w="3489" w:type="dxa"/>
          </w:tcPr>
          <w:p w14:paraId="51FEB753" w14:textId="77777777" w:rsidR="00C225D7" w:rsidRDefault="00C225D7" w:rsidP="0093560C">
            <w:pPr>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vs</w:t>
            </w:r>
          </w:p>
        </w:tc>
        <w:tc>
          <w:tcPr>
            <w:tcW w:w="3489" w:type="dxa"/>
          </w:tcPr>
          <w:p w14:paraId="33CBDE3F" w14:textId="77777777" w:rsidR="00C225D7" w:rsidRDefault="00C225D7" w:rsidP="0093560C">
            <w:pPr>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School B</w:t>
            </w:r>
          </w:p>
        </w:tc>
      </w:tr>
      <w:tr w:rsidR="00C225D7" w14:paraId="19D035E8" w14:textId="77777777" w:rsidTr="00935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9" w:type="dxa"/>
          </w:tcPr>
          <w:p w14:paraId="0EE79BC2" w14:textId="77777777" w:rsidR="00C225D7" w:rsidRPr="00E534CC" w:rsidRDefault="00C225D7" w:rsidP="0093560C">
            <w:pPr>
              <w:rPr>
                <w:b w:val="0"/>
                <w:lang w:val="en-GB"/>
              </w:rPr>
            </w:pPr>
            <w:r w:rsidRPr="00E534CC">
              <w:rPr>
                <w:b w:val="0"/>
                <w:lang w:val="en-GB"/>
              </w:rPr>
              <w:t>Player A</w:t>
            </w:r>
          </w:p>
        </w:tc>
        <w:tc>
          <w:tcPr>
            <w:tcW w:w="3489" w:type="dxa"/>
          </w:tcPr>
          <w:p w14:paraId="664F1553" w14:textId="76049D1B" w:rsidR="00C225D7" w:rsidRDefault="00C225D7" w:rsidP="0093560C">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11-1, 11-1 </w:t>
            </w:r>
            <w:r w:rsidRPr="00880A25">
              <w:rPr>
                <w:b/>
                <w:lang w:val="en-GB"/>
              </w:rPr>
              <w:t>(2-0)</w:t>
            </w:r>
          </w:p>
        </w:tc>
        <w:tc>
          <w:tcPr>
            <w:tcW w:w="3489" w:type="dxa"/>
          </w:tcPr>
          <w:p w14:paraId="02F205AB" w14:textId="77777777" w:rsidR="00C225D7" w:rsidRDefault="00C225D7" w:rsidP="0093560C">
            <w:pPr>
              <w:cnfStyle w:val="000000100000" w:firstRow="0" w:lastRow="0" w:firstColumn="0" w:lastColumn="0" w:oddVBand="0" w:evenVBand="0" w:oddHBand="1" w:evenHBand="0" w:firstRowFirstColumn="0" w:firstRowLastColumn="0" w:lastRowFirstColumn="0" w:lastRowLastColumn="0"/>
              <w:rPr>
                <w:lang w:val="en-GB"/>
              </w:rPr>
            </w:pPr>
            <w:r>
              <w:rPr>
                <w:lang w:val="en-GB"/>
              </w:rPr>
              <w:t>Player A</w:t>
            </w:r>
          </w:p>
        </w:tc>
      </w:tr>
      <w:tr w:rsidR="00C225D7" w14:paraId="632F1147" w14:textId="77777777" w:rsidTr="0093560C">
        <w:tc>
          <w:tcPr>
            <w:cnfStyle w:val="001000000000" w:firstRow="0" w:lastRow="0" w:firstColumn="1" w:lastColumn="0" w:oddVBand="0" w:evenVBand="0" w:oddHBand="0" w:evenHBand="0" w:firstRowFirstColumn="0" w:firstRowLastColumn="0" w:lastRowFirstColumn="0" w:lastRowLastColumn="0"/>
            <w:tcW w:w="3489" w:type="dxa"/>
          </w:tcPr>
          <w:p w14:paraId="63B0D561" w14:textId="77777777" w:rsidR="00C225D7" w:rsidRPr="00E534CC" w:rsidRDefault="00C225D7" w:rsidP="0093560C">
            <w:pPr>
              <w:rPr>
                <w:b w:val="0"/>
                <w:lang w:val="en-GB"/>
              </w:rPr>
            </w:pPr>
            <w:r w:rsidRPr="00E534CC">
              <w:rPr>
                <w:b w:val="0"/>
                <w:lang w:val="en-GB"/>
              </w:rPr>
              <w:t>Player B</w:t>
            </w:r>
          </w:p>
        </w:tc>
        <w:tc>
          <w:tcPr>
            <w:tcW w:w="3489" w:type="dxa"/>
          </w:tcPr>
          <w:p w14:paraId="11F6E1C1" w14:textId="557F5733" w:rsidR="00C225D7" w:rsidRDefault="00C225D7" w:rsidP="0093560C">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12-10, 6-11, 11-7 </w:t>
            </w:r>
            <w:r w:rsidRPr="00880A25">
              <w:rPr>
                <w:b/>
                <w:lang w:val="en-GB"/>
              </w:rPr>
              <w:t>(2-1)</w:t>
            </w:r>
          </w:p>
        </w:tc>
        <w:tc>
          <w:tcPr>
            <w:tcW w:w="3489" w:type="dxa"/>
          </w:tcPr>
          <w:p w14:paraId="473F51B9" w14:textId="77777777" w:rsidR="00C225D7" w:rsidRDefault="00C225D7" w:rsidP="0093560C">
            <w:pPr>
              <w:cnfStyle w:val="000000000000" w:firstRow="0" w:lastRow="0" w:firstColumn="0" w:lastColumn="0" w:oddVBand="0" w:evenVBand="0" w:oddHBand="0" w:evenHBand="0" w:firstRowFirstColumn="0" w:firstRowLastColumn="0" w:lastRowFirstColumn="0" w:lastRowLastColumn="0"/>
              <w:rPr>
                <w:lang w:val="en-GB"/>
              </w:rPr>
            </w:pPr>
            <w:r>
              <w:rPr>
                <w:lang w:val="en-GB"/>
              </w:rPr>
              <w:t>Player B</w:t>
            </w:r>
          </w:p>
        </w:tc>
      </w:tr>
      <w:tr w:rsidR="00C225D7" w14:paraId="1EB9AB5E" w14:textId="77777777" w:rsidTr="00935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9" w:type="dxa"/>
          </w:tcPr>
          <w:p w14:paraId="1FB6C04A" w14:textId="77777777" w:rsidR="00C225D7" w:rsidRPr="00E534CC" w:rsidRDefault="00C225D7" w:rsidP="0093560C">
            <w:pPr>
              <w:rPr>
                <w:b w:val="0"/>
                <w:lang w:val="en-GB"/>
              </w:rPr>
            </w:pPr>
            <w:r w:rsidRPr="00E534CC">
              <w:rPr>
                <w:b w:val="0"/>
                <w:lang w:val="en-GB"/>
              </w:rPr>
              <w:t>Player C</w:t>
            </w:r>
          </w:p>
        </w:tc>
        <w:tc>
          <w:tcPr>
            <w:tcW w:w="3489" w:type="dxa"/>
          </w:tcPr>
          <w:p w14:paraId="40FB9526" w14:textId="7EF994CE" w:rsidR="00C225D7" w:rsidRDefault="00C225D7" w:rsidP="0093560C">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9-11, 11-9, 9-11 </w:t>
            </w:r>
            <w:r w:rsidR="00A467BD" w:rsidRPr="00880A25">
              <w:rPr>
                <w:b/>
                <w:lang w:val="en-GB"/>
              </w:rPr>
              <w:t>(1-2)</w:t>
            </w:r>
          </w:p>
        </w:tc>
        <w:tc>
          <w:tcPr>
            <w:tcW w:w="3489" w:type="dxa"/>
          </w:tcPr>
          <w:p w14:paraId="0E95AA79" w14:textId="77777777" w:rsidR="00C225D7" w:rsidRDefault="00C225D7" w:rsidP="0093560C">
            <w:pPr>
              <w:cnfStyle w:val="000000100000" w:firstRow="0" w:lastRow="0" w:firstColumn="0" w:lastColumn="0" w:oddVBand="0" w:evenVBand="0" w:oddHBand="1" w:evenHBand="0" w:firstRowFirstColumn="0" w:firstRowLastColumn="0" w:lastRowFirstColumn="0" w:lastRowLastColumn="0"/>
              <w:rPr>
                <w:lang w:val="en-GB"/>
              </w:rPr>
            </w:pPr>
            <w:r>
              <w:rPr>
                <w:lang w:val="en-GB"/>
              </w:rPr>
              <w:t>Player C</w:t>
            </w:r>
          </w:p>
        </w:tc>
      </w:tr>
      <w:tr w:rsidR="00C225D7" w14:paraId="52466179" w14:textId="77777777" w:rsidTr="0093560C">
        <w:tc>
          <w:tcPr>
            <w:cnfStyle w:val="001000000000" w:firstRow="0" w:lastRow="0" w:firstColumn="1" w:lastColumn="0" w:oddVBand="0" w:evenVBand="0" w:oddHBand="0" w:evenHBand="0" w:firstRowFirstColumn="0" w:firstRowLastColumn="0" w:lastRowFirstColumn="0" w:lastRowLastColumn="0"/>
            <w:tcW w:w="3489" w:type="dxa"/>
          </w:tcPr>
          <w:p w14:paraId="53EFEC98" w14:textId="77777777" w:rsidR="00C225D7" w:rsidRPr="00E534CC" w:rsidRDefault="00C225D7" w:rsidP="0093560C">
            <w:pPr>
              <w:rPr>
                <w:b w:val="0"/>
                <w:lang w:val="en-GB"/>
              </w:rPr>
            </w:pPr>
            <w:r w:rsidRPr="00E534CC">
              <w:rPr>
                <w:b w:val="0"/>
                <w:lang w:val="en-GB"/>
              </w:rPr>
              <w:t>Player D</w:t>
            </w:r>
          </w:p>
        </w:tc>
        <w:tc>
          <w:tcPr>
            <w:tcW w:w="3489" w:type="dxa"/>
          </w:tcPr>
          <w:p w14:paraId="36546CF2" w14:textId="1D4D01EA" w:rsidR="00C225D7" w:rsidRDefault="00C225D7" w:rsidP="0093560C">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11-3, 11-4, </w:t>
            </w:r>
            <w:r w:rsidR="00A467BD">
              <w:rPr>
                <w:b/>
                <w:lang w:val="en-GB"/>
              </w:rPr>
              <w:t>(</w:t>
            </w:r>
            <w:r w:rsidR="00880A25">
              <w:rPr>
                <w:b/>
                <w:lang w:val="en-GB"/>
              </w:rPr>
              <w:t>2-0)</w:t>
            </w:r>
          </w:p>
        </w:tc>
        <w:tc>
          <w:tcPr>
            <w:tcW w:w="3489" w:type="dxa"/>
          </w:tcPr>
          <w:p w14:paraId="5FE43EB4" w14:textId="77777777" w:rsidR="00C225D7" w:rsidRDefault="00C225D7" w:rsidP="0093560C">
            <w:pPr>
              <w:cnfStyle w:val="000000000000" w:firstRow="0" w:lastRow="0" w:firstColumn="0" w:lastColumn="0" w:oddVBand="0" w:evenVBand="0" w:oddHBand="0" w:evenHBand="0" w:firstRowFirstColumn="0" w:firstRowLastColumn="0" w:lastRowFirstColumn="0" w:lastRowLastColumn="0"/>
              <w:rPr>
                <w:lang w:val="en-GB"/>
              </w:rPr>
            </w:pPr>
            <w:r>
              <w:rPr>
                <w:lang w:val="en-GB"/>
              </w:rPr>
              <w:t>Player D</w:t>
            </w:r>
          </w:p>
        </w:tc>
      </w:tr>
      <w:tr w:rsidR="00C225D7" w14:paraId="3FA94F67" w14:textId="77777777" w:rsidTr="00935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9" w:type="dxa"/>
          </w:tcPr>
          <w:p w14:paraId="71162FE0" w14:textId="77777777" w:rsidR="00C225D7" w:rsidRPr="00E534CC" w:rsidRDefault="00C225D7" w:rsidP="0093560C">
            <w:pPr>
              <w:rPr>
                <w:b w:val="0"/>
                <w:lang w:val="en-GB"/>
              </w:rPr>
            </w:pPr>
            <w:r w:rsidRPr="00E534CC">
              <w:rPr>
                <w:b w:val="0"/>
                <w:lang w:val="en-GB"/>
              </w:rPr>
              <w:t>Player E</w:t>
            </w:r>
          </w:p>
        </w:tc>
        <w:tc>
          <w:tcPr>
            <w:tcW w:w="3489" w:type="dxa"/>
          </w:tcPr>
          <w:p w14:paraId="7B37AB2B" w14:textId="3ED1744C" w:rsidR="00C225D7" w:rsidRDefault="00C225D7" w:rsidP="0093560C">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4-11, 4-11</w:t>
            </w:r>
            <w:r w:rsidR="00880A25">
              <w:rPr>
                <w:lang w:val="en-GB"/>
              </w:rPr>
              <w:t xml:space="preserve"> </w:t>
            </w:r>
            <w:r w:rsidR="00880A25" w:rsidRPr="00880A25">
              <w:rPr>
                <w:b/>
                <w:lang w:val="en-GB"/>
              </w:rPr>
              <w:t>(0-2)</w:t>
            </w:r>
          </w:p>
        </w:tc>
        <w:tc>
          <w:tcPr>
            <w:tcW w:w="3489" w:type="dxa"/>
          </w:tcPr>
          <w:p w14:paraId="21AE8822" w14:textId="77777777" w:rsidR="00C225D7" w:rsidRDefault="00C225D7" w:rsidP="0093560C">
            <w:pPr>
              <w:cnfStyle w:val="000000100000" w:firstRow="0" w:lastRow="0" w:firstColumn="0" w:lastColumn="0" w:oddVBand="0" w:evenVBand="0" w:oddHBand="1" w:evenHBand="0" w:firstRowFirstColumn="0" w:firstRowLastColumn="0" w:lastRowFirstColumn="0" w:lastRowLastColumn="0"/>
              <w:rPr>
                <w:lang w:val="en-GB"/>
              </w:rPr>
            </w:pPr>
            <w:r>
              <w:rPr>
                <w:lang w:val="en-GB"/>
              </w:rPr>
              <w:t>Player E</w:t>
            </w:r>
          </w:p>
        </w:tc>
      </w:tr>
      <w:tr w:rsidR="00C225D7" w14:paraId="79078290" w14:textId="77777777" w:rsidTr="0093560C">
        <w:tc>
          <w:tcPr>
            <w:cnfStyle w:val="001000000000" w:firstRow="0" w:lastRow="0" w:firstColumn="1" w:lastColumn="0" w:oddVBand="0" w:evenVBand="0" w:oddHBand="0" w:evenHBand="0" w:firstRowFirstColumn="0" w:firstRowLastColumn="0" w:lastRowFirstColumn="0" w:lastRowLastColumn="0"/>
            <w:tcW w:w="3489" w:type="dxa"/>
          </w:tcPr>
          <w:p w14:paraId="5D57EE18" w14:textId="77777777" w:rsidR="00C225D7" w:rsidRDefault="00C225D7" w:rsidP="0093560C">
            <w:pPr>
              <w:rPr>
                <w:lang w:val="en-GB"/>
              </w:rPr>
            </w:pPr>
          </w:p>
        </w:tc>
        <w:tc>
          <w:tcPr>
            <w:tcW w:w="3489" w:type="dxa"/>
          </w:tcPr>
          <w:p w14:paraId="1155FA18" w14:textId="24D42B56" w:rsidR="00C225D7" w:rsidRDefault="00C225D7" w:rsidP="0093560C">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r w:rsidR="007D0FD8">
              <w:rPr>
                <w:lang w:val="en-GB"/>
              </w:rPr>
              <w:t>6-5</w:t>
            </w:r>
            <w:r>
              <w:rPr>
                <w:lang w:val="en-GB"/>
              </w:rPr>
              <w:t>)</w:t>
            </w:r>
          </w:p>
        </w:tc>
        <w:tc>
          <w:tcPr>
            <w:tcW w:w="3489" w:type="dxa"/>
          </w:tcPr>
          <w:p w14:paraId="2A68295C" w14:textId="77777777" w:rsidR="00C225D7" w:rsidRDefault="00C225D7" w:rsidP="0093560C">
            <w:pPr>
              <w:cnfStyle w:val="000000000000" w:firstRow="0" w:lastRow="0" w:firstColumn="0" w:lastColumn="0" w:oddVBand="0" w:evenVBand="0" w:oddHBand="0" w:evenHBand="0" w:firstRowFirstColumn="0" w:firstRowLastColumn="0" w:lastRowFirstColumn="0" w:lastRowLastColumn="0"/>
              <w:rPr>
                <w:lang w:val="en-GB"/>
              </w:rPr>
            </w:pPr>
          </w:p>
        </w:tc>
      </w:tr>
      <w:tr w:rsidR="00C225D7" w14:paraId="4DFA6622" w14:textId="77777777" w:rsidTr="00935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9" w:type="dxa"/>
          </w:tcPr>
          <w:p w14:paraId="3028CDD7" w14:textId="77777777" w:rsidR="00C225D7" w:rsidRDefault="00C225D7" w:rsidP="0093560C">
            <w:pPr>
              <w:rPr>
                <w:lang w:val="en-GB"/>
              </w:rPr>
            </w:pPr>
            <w:r>
              <w:rPr>
                <w:lang w:val="en-GB"/>
              </w:rPr>
              <w:t>+5 Bonus Points</w:t>
            </w:r>
          </w:p>
        </w:tc>
        <w:tc>
          <w:tcPr>
            <w:tcW w:w="3489" w:type="dxa"/>
          </w:tcPr>
          <w:p w14:paraId="286D90F1" w14:textId="2C222C61" w:rsidR="00C225D7" w:rsidRPr="00AC4F27" w:rsidRDefault="00CA0E49" w:rsidP="0093560C">
            <w:pPr>
              <w:jc w:val="center"/>
              <w:cnfStyle w:val="000000100000" w:firstRow="0" w:lastRow="0" w:firstColumn="0" w:lastColumn="0" w:oddVBand="0" w:evenVBand="0" w:oddHBand="1" w:evenHBand="0" w:firstRowFirstColumn="0" w:firstRowLastColumn="0" w:lastRowFirstColumn="0" w:lastRowLastColumn="0"/>
              <w:rPr>
                <w:b/>
                <w:lang w:val="en-GB"/>
              </w:rPr>
            </w:pPr>
            <w:r>
              <w:rPr>
                <w:b/>
                <w:lang w:val="en-GB"/>
              </w:rPr>
              <w:t>(11</w:t>
            </w:r>
            <w:r w:rsidR="00C225D7" w:rsidRPr="00AC4F27">
              <w:rPr>
                <w:b/>
                <w:lang w:val="en-GB"/>
              </w:rPr>
              <w:t>-</w:t>
            </w:r>
            <w:r>
              <w:rPr>
                <w:b/>
                <w:lang w:val="en-GB"/>
              </w:rPr>
              <w:t>5</w:t>
            </w:r>
            <w:r w:rsidR="00C225D7" w:rsidRPr="00AC4F27">
              <w:rPr>
                <w:b/>
                <w:lang w:val="en-GB"/>
              </w:rPr>
              <w:t>)</w:t>
            </w:r>
          </w:p>
        </w:tc>
        <w:tc>
          <w:tcPr>
            <w:tcW w:w="3489" w:type="dxa"/>
          </w:tcPr>
          <w:p w14:paraId="0E5E2D3E" w14:textId="77777777" w:rsidR="00C225D7" w:rsidRDefault="00C225D7" w:rsidP="0093560C">
            <w:pPr>
              <w:cnfStyle w:val="000000100000" w:firstRow="0" w:lastRow="0" w:firstColumn="0" w:lastColumn="0" w:oddVBand="0" w:evenVBand="0" w:oddHBand="1" w:evenHBand="0" w:firstRowFirstColumn="0" w:firstRowLastColumn="0" w:lastRowFirstColumn="0" w:lastRowLastColumn="0"/>
              <w:rPr>
                <w:lang w:val="en-GB"/>
              </w:rPr>
            </w:pPr>
          </w:p>
        </w:tc>
      </w:tr>
    </w:tbl>
    <w:p w14:paraId="1EC13CEF" w14:textId="77777777" w:rsidR="00C225D7" w:rsidRDefault="00C225D7" w:rsidP="00AF59D6">
      <w:pPr>
        <w:rPr>
          <w:lang w:val="en-GB"/>
        </w:rPr>
      </w:pPr>
    </w:p>
    <w:p w14:paraId="6354654E" w14:textId="37BF5D1E" w:rsidR="00946C8C" w:rsidRDefault="00946C8C" w:rsidP="00AF59D6">
      <w:pPr>
        <w:rPr>
          <w:lang w:val="en-GB"/>
        </w:rPr>
      </w:pPr>
    </w:p>
    <w:tbl>
      <w:tblPr>
        <w:tblStyle w:val="GridTable4-Accent2"/>
        <w:tblW w:w="0" w:type="auto"/>
        <w:tblLook w:val="04A0" w:firstRow="1" w:lastRow="0" w:firstColumn="1" w:lastColumn="0" w:noHBand="0" w:noVBand="1"/>
      </w:tblPr>
      <w:tblGrid>
        <w:gridCol w:w="1495"/>
        <w:gridCol w:w="1495"/>
        <w:gridCol w:w="1495"/>
        <w:gridCol w:w="1495"/>
        <w:gridCol w:w="1495"/>
        <w:gridCol w:w="1496"/>
        <w:gridCol w:w="1496"/>
      </w:tblGrid>
      <w:tr w:rsidR="00CA0E49" w14:paraId="4481F65A" w14:textId="77777777" w:rsidTr="009356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 w:type="dxa"/>
          </w:tcPr>
          <w:p w14:paraId="3E49C2B2" w14:textId="77777777" w:rsidR="00CA0E49" w:rsidRDefault="00CA0E49" w:rsidP="0093560C">
            <w:pPr>
              <w:jc w:val="center"/>
              <w:rPr>
                <w:lang w:val="en-GB"/>
              </w:rPr>
            </w:pPr>
            <w:r>
              <w:rPr>
                <w:lang w:val="en-GB"/>
              </w:rPr>
              <w:t>Team</w:t>
            </w:r>
          </w:p>
        </w:tc>
        <w:tc>
          <w:tcPr>
            <w:tcW w:w="1495" w:type="dxa"/>
          </w:tcPr>
          <w:p w14:paraId="2EBEE9F3" w14:textId="77777777" w:rsidR="00CA0E49" w:rsidRDefault="00CA0E49" w:rsidP="0093560C">
            <w:pPr>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Won</w:t>
            </w:r>
          </w:p>
        </w:tc>
        <w:tc>
          <w:tcPr>
            <w:tcW w:w="1495" w:type="dxa"/>
          </w:tcPr>
          <w:p w14:paraId="6D21ED76" w14:textId="77777777" w:rsidR="00CA0E49" w:rsidRDefault="00CA0E49" w:rsidP="0093560C">
            <w:pPr>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Drawn</w:t>
            </w:r>
          </w:p>
        </w:tc>
        <w:tc>
          <w:tcPr>
            <w:tcW w:w="1495" w:type="dxa"/>
          </w:tcPr>
          <w:p w14:paraId="499FAE12" w14:textId="77777777" w:rsidR="00CA0E49" w:rsidRDefault="00CA0E49" w:rsidP="0093560C">
            <w:pPr>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Lost</w:t>
            </w:r>
          </w:p>
        </w:tc>
        <w:tc>
          <w:tcPr>
            <w:tcW w:w="1495" w:type="dxa"/>
          </w:tcPr>
          <w:p w14:paraId="0DE5B917" w14:textId="77777777" w:rsidR="00CA0E49" w:rsidRDefault="00CA0E49" w:rsidP="0093560C">
            <w:pPr>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Points For</w:t>
            </w:r>
          </w:p>
        </w:tc>
        <w:tc>
          <w:tcPr>
            <w:tcW w:w="1496" w:type="dxa"/>
          </w:tcPr>
          <w:p w14:paraId="40FA64F2" w14:textId="77777777" w:rsidR="00CA0E49" w:rsidRDefault="00CA0E49" w:rsidP="0093560C">
            <w:pPr>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Points Against</w:t>
            </w:r>
          </w:p>
        </w:tc>
        <w:tc>
          <w:tcPr>
            <w:tcW w:w="1496" w:type="dxa"/>
          </w:tcPr>
          <w:p w14:paraId="60FF7D97" w14:textId="77777777" w:rsidR="00CA0E49" w:rsidRDefault="00CA0E49" w:rsidP="0093560C">
            <w:pPr>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Total Points</w:t>
            </w:r>
          </w:p>
        </w:tc>
      </w:tr>
      <w:tr w:rsidR="00CA0E49" w14:paraId="0516AB08" w14:textId="77777777" w:rsidTr="00935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 w:type="dxa"/>
          </w:tcPr>
          <w:p w14:paraId="48D4B522" w14:textId="77777777" w:rsidR="00CA0E49" w:rsidRDefault="00CA0E49" w:rsidP="0093560C">
            <w:pPr>
              <w:rPr>
                <w:lang w:val="en-GB"/>
              </w:rPr>
            </w:pPr>
            <w:r>
              <w:rPr>
                <w:lang w:val="en-GB"/>
              </w:rPr>
              <w:t>School A</w:t>
            </w:r>
          </w:p>
        </w:tc>
        <w:tc>
          <w:tcPr>
            <w:tcW w:w="1495" w:type="dxa"/>
          </w:tcPr>
          <w:p w14:paraId="2335BC69" w14:textId="77777777" w:rsidR="00CA0E49" w:rsidRDefault="00CA0E49" w:rsidP="0093560C">
            <w:pPr>
              <w:cnfStyle w:val="000000100000" w:firstRow="0" w:lastRow="0" w:firstColumn="0" w:lastColumn="0" w:oddVBand="0" w:evenVBand="0" w:oddHBand="1" w:evenHBand="0" w:firstRowFirstColumn="0" w:firstRowLastColumn="0" w:lastRowFirstColumn="0" w:lastRowLastColumn="0"/>
              <w:rPr>
                <w:lang w:val="en-GB"/>
              </w:rPr>
            </w:pPr>
            <w:r>
              <w:rPr>
                <w:lang w:val="en-GB"/>
              </w:rPr>
              <w:t>1</w:t>
            </w:r>
          </w:p>
        </w:tc>
        <w:tc>
          <w:tcPr>
            <w:tcW w:w="1495" w:type="dxa"/>
          </w:tcPr>
          <w:p w14:paraId="5F89C090" w14:textId="77777777" w:rsidR="00CA0E49" w:rsidRDefault="00CA0E49" w:rsidP="0093560C">
            <w:pPr>
              <w:cnfStyle w:val="000000100000" w:firstRow="0" w:lastRow="0" w:firstColumn="0" w:lastColumn="0" w:oddVBand="0" w:evenVBand="0" w:oddHBand="1" w:evenHBand="0" w:firstRowFirstColumn="0" w:firstRowLastColumn="0" w:lastRowFirstColumn="0" w:lastRowLastColumn="0"/>
              <w:rPr>
                <w:lang w:val="en-GB"/>
              </w:rPr>
            </w:pPr>
            <w:r>
              <w:rPr>
                <w:lang w:val="en-GB"/>
              </w:rPr>
              <w:t>0</w:t>
            </w:r>
          </w:p>
        </w:tc>
        <w:tc>
          <w:tcPr>
            <w:tcW w:w="1495" w:type="dxa"/>
          </w:tcPr>
          <w:p w14:paraId="42AD4BE6" w14:textId="77777777" w:rsidR="00CA0E49" w:rsidRDefault="00CA0E49" w:rsidP="0093560C">
            <w:pPr>
              <w:cnfStyle w:val="000000100000" w:firstRow="0" w:lastRow="0" w:firstColumn="0" w:lastColumn="0" w:oddVBand="0" w:evenVBand="0" w:oddHBand="1" w:evenHBand="0" w:firstRowFirstColumn="0" w:firstRowLastColumn="0" w:lastRowFirstColumn="0" w:lastRowLastColumn="0"/>
              <w:rPr>
                <w:lang w:val="en-GB"/>
              </w:rPr>
            </w:pPr>
            <w:r>
              <w:rPr>
                <w:lang w:val="en-GB"/>
              </w:rPr>
              <w:t>0</w:t>
            </w:r>
          </w:p>
        </w:tc>
        <w:tc>
          <w:tcPr>
            <w:tcW w:w="1495" w:type="dxa"/>
          </w:tcPr>
          <w:p w14:paraId="0D458C80" w14:textId="598BCF3B" w:rsidR="00CA0E49" w:rsidRDefault="00823B78" w:rsidP="0093560C">
            <w:pPr>
              <w:cnfStyle w:val="000000100000" w:firstRow="0" w:lastRow="0" w:firstColumn="0" w:lastColumn="0" w:oddVBand="0" w:evenVBand="0" w:oddHBand="1" w:evenHBand="0" w:firstRowFirstColumn="0" w:firstRowLastColumn="0" w:lastRowFirstColumn="0" w:lastRowLastColumn="0"/>
              <w:rPr>
                <w:lang w:val="en-GB"/>
              </w:rPr>
            </w:pPr>
            <w:r>
              <w:rPr>
                <w:lang w:val="en-GB"/>
              </w:rPr>
              <w:t>11</w:t>
            </w:r>
          </w:p>
        </w:tc>
        <w:tc>
          <w:tcPr>
            <w:tcW w:w="1496" w:type="dxa"/>
          </w:tcPr>
          <w:p w14:paraId="402BCB17" w14:textId="6399EDF0" w:rsidR="00CA0E49" w:rsidRDefault="00823B78" w:rsidP="0093560C">
            <w:pPr>
              <w:cnfStyle w:val="000000100000" w:firstRow="0" w:lastRow="0" w:firstColumn="0" w:lastColumn="0" w:oddVBand="0" w:evenVBand="0" w:oddHBand="1" w:evenHBand="0" w:firstRowFirstColumn="0" w:firstRowLastColumn="0" w:lastRowFirstColumn="0" w:lastRowLastColumn="0"/>
              <w:rPr>
                <w:lang w:val="en-GB"/>
              </w:rPr>
            </w:pPr>
            <w:r>
              <w:rPr>
                <w:lang w:val="en-GB"/>
              </w:rPr>
              <w:t>5</w:t>
            </w:r>
          </w:p>
        </w:tc>
        <w:tc>
          <w:tcPr>
            <w:tcW w:w="1496" w:type="dxa"/>
          </w:tcPr>
          <w:p w14:paraId="6B1AFADC" w14:textId="4C76BBD9" w:rsidR="00CA0E49" w:rsidRDefault="00823B78" w:rsidP="0093560C">
            <w:pPr>
              <w:cnfStyle w:val="000000100000" w:firstRow="0" w:lastRow="0" w:firstColumn="0" w:lastColumn="0" w:oddVBand="0" w:evenVBand="0" w:oddHBand="1" w:evenHBand="0" w:firstRowFirstColumn="0" w:firstRowLastColumn="0" w:lastRowFirstColumn="0" w:lastRowLastColumn="0"/>
              <w:rPr>
                <w:lang w:val="en-GB"/>
              </w:rPr>
            </w:pPr>
            <w:r>
              <w:rPr>
                <w:lang w:val="en-GB"/>
              </w:rPr>
              <w:t>11</w:t>
            </w:r>
          </w:p>
        </w:tc>
      </w:tr>
      <w:tr w:rsidR="00CA0E49" w14:paraId="02781C32" w14:textId="77777777" w:rsidTr="0093560C">
        <w:tc>
          <w:tcPr>
            <w:cnfStyle w:val="001000000000" w:firstRow="0" w:lastRow="0" w:firstColumn="1" w:lastColumn="0" w:oddVBand="0" w:evenVBand="0" w:oddHBand="0" w:evenHBand="0" w:firstRowFirstColumn="0" w:firstRowLastColumn="0" w:lastRowFirstColumn="0" w:lastRowLastColumn="0"/>
            <w:tcW w:w="1495" w:type="dxa"/>
          </w:tcPr>
          <w:p w14:paraId="51AC14F7" w14:textId="77777777" w:rsidR="00CA0E49" w:rsidRDefault="00CA0E49" w:rsidP="0093560C">
            <w:pPr>
              <w:rPr>
                <w:lang w:val="en-GB"/>
              </w:rPr>
            </w:pPr>
            <w:r>
              <w:rPr>
                <w:lang w:val="en-GB"/>
              </w:rPr>
              <w:t>School B</w:t>
            </w:r>
          </w:p>
        </w:tc>
        <w:tc>
          <w:tcPr>
            <w:tcW w:w="1495" w:type="dxa"/>
          </w:tcPr>
          <w:p w14:paraId="51AD375F" w14:textId="77777777" w:rsidR="00CA0E49" w:rsidRDefault="00CA0E49" w:rsidP="0093560C">
            <w:pPr>
              <w:cnfStyle w:val="000000000000" w:firstRow="0" w:lastRow="0" w:firstColumn="0" w:lastColumn="0" w:oddVBand="0" w:evenVBand="0" w:oddHBand="0" w:evenHBand="0" w:firstRowFirstColumn="0" w:firstRowLastColumn="0" w:lastRowFirstColumn="0" w:lastRowLastColumn="0"/>
              <w:rPr>
                <w:lang w:val="en-GB"/>
              </w:rPr>
            </w:pPr>
            <w:r>
              <w:rPr>
                <w:lang w:val="en-GB"/>
              </w:rPr>
              <w:t>0</w:t>
            </w:r>
          </w:p>
        </w:tc>
        <w:tc>
          <w:tcPr>
            <w:tcW w:w="1495" w:type="dxa"/>
          </w:tcPr>
          <w:p w14:paraId="7D322A13" w14:textId="77777777" w:rsidR="00CA0E49" w:rsidRDefault="00CA0E49" w:rsidP="0093560C">
            <w:pPr>
              <w:cnfStyle w:val="000000000000" w:firstRow="0" w:lastRow="0" w:firstColumn="0" w:lastColumn="0" w:oddVBand="0" w:evenVBand="0" w:oddHBand="0" w:evenHBand="0" w:firstRowFirstColumn="0" w:firstRowLastColumn="0" w:lastRowFirstColumn="0" w:lastRowLastColumn="0"/>
              <w:rPr>
                <w:lang w:val="en-GB"/>
              </w:rPr>
            </w:pPr>
            <w:r>
              <w:rPr>
                <w:lang w:val="en-GB"/>
              </w:rPr>
              <w:t>0</w:t>
            </w:r>
          </w:p>
        </w:tc>
        <w:tc>
          <w:tcPr>
            <w:tcW w:w="1495" w:type="dxa"/>
          </w:tcPr>
          <w:p w14:paraId="088510B1" w14:textId="77777777" w:rsidR="00CA0E49" w:rsidRDefault="00CA0E49" w:rsidP="0093560C">
            <w:pPr>
              <w:cnfStyle w:val="000000000000" w:firstRow="0" w:lastRow="0" w:firstColumn="0" w:lastColumn="0" w:oddVBand="0" w:evenVBand="0" w:oddHBand="0" w:evenHBand="0" w:firstRowFirstColumn="0" w:firstRowLastColumn="0" w:lastRowFirstColumn="0" w:lastRowLastColumn="0"/>
              <w:rPr>
                <w:lang w:val="en-GB"/>
              </w:rPr>
            </w:pPr>
            <w:r>
              <w:rPr>
                <w:lang w:val="en-GB"/>
              </w:rPr>
              <w:t>1</w:t>
            </w:r>
          </w:p>
        </w:tc>
        <w:tc>
          <w:tcPr>
            <w:tcW w:w="1495" w:type="dxa"/>
          </w:tcPr>
          <w:p w14:paraId="73DE1E74" w14:textId="2349F26C" w:rsidR="00CA0E49" w:rsidRDefault="00823B78" w:rsidP="0093560C">
            <w:pPr>
              <w:cnfStyle w:val="000000000000" w:firstRow="0" w:lastRow="0" w:firstColumn="0" w:lastColumn="0" w:oddVBand="0" w:evenVBand="0" w:oddHBand="0" w:evenHBand="0" w:firstRowFirstColumn="0" w:firstRowLastColumn="0" w:lastRowFirstColumn="0" w:lastRowLastColumn="0"/>
              <w:rPr>
                <w:lang w:val="en-GB"/>
              </w:rPr>
            </w:pPr>
            <w:r>
              <w:rPr>
                <w:lang w:val="en-GB"/>
              </w:rPr>
              <w:t>5</w:t>
            </w:r>
          </w:p>
        </w:tc>
        <w:tc>
          <w:tcPr>
            <w:tcW w:w="1496" w:type="dxa"/>
          </w:tcPr>
          <w:p w14:paraId="2B434546" w14:textId="19ABCB20" w:rsidR="00CA0E49" w:rsidRDefault="00823B78" w:rsidP="0093560C">
            <w:pPr>
              <w:cnfStyle w:val="000000000000" w:firstRow="0" w:lastRow="0" w:firstColumn="0" w:lastColumn="0" w:oddVBand="0" w:evenVBand="0" w:oddHBand="0" w:evenHBand="0" w:firstRowFirstColumn="0" w:firstRowLastColumn="0" w:lastRowFirstColumn="0" w:lastRowLastColumn="0"/>
              <w:rPr>
                <w:lang w:val="en-GB"/>
              </w:rPr>
            </w:pPr>
            <w:r>
              <w:rPr>
                <w:lang w:val="en-GB"/>
              </w:rPr>
              <w:t>11</w:t>
            </w:r>
          </w:p>
        </w:tc>
        <w:tc>
          <w:tcPr>
            <w:tcW w:w="1496" w:type="dxa"/>
          </w:tcPr>
          <w:p w14:paraId="4EC54F18" w14:textId="2EEA842D" w:rsidR="00CA0E49" w:rsidRDefault="00823B78" w:rsidP="0093560C">
            <w:pPr>
              <w:cnfStyle w:val="000000000000" w:firstRow="0" w:lastRow="0" w:firstColumn="0" w:lastColumn="0" w:oddVBand="0" w:evenVBand="0" w:oddHBand="0" w:evenHBand="0" w:firstRowFirstColumn="0" w:firstRowLastColumn="0" w:lastRowFirstColumn="0" w:lastRowLastColumn="0"/>
              <w:rPr>
                <w:lang w:val="en-GB"/>
              </w:rPr>
            </w:pPr>
            <w:r>
              <w:rPr>
                <w:lang w:val="en-GB"/>
              </w:rPr>
              <w:t>5</w:t>
            </w:r>
          </w:p>
        </w:tc>
      </w:tr>
      <w:tr w:rsidR="00CA0E49" w14:paraId="3589C1A5" w14:textId="77777777" w:rsidTr="00935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 w:type="dxa"/>
          </w:tcPr>
          <w:p w14:paraId="54DE60C9" w14:textId="77777777" w:rsidR="00CA0E49" w:rsidRDefault="00CA0E49" w:rsidP="0093560C">
            <w:pPr>
              <w:rPr>
                <w:lang w:val="en-GB"/>
              </w:rPr>
            </w:pPr>
            <w:r>
              <w:rPr>
                <w:lang w:val="en-GB"/>
              </w:rPr>
              <w:t>School C</w:t>
            </w:r>
          </w:p>
        </w:tc>
        <w:tc>
          <w:tcPr>
            <w:tcW w:w="1495" w:type="dxa"/>
          </w:tcPr>
          <w:p w14:paraId="7233E8D1" w14:textId="77777777" w:rsidR="00CA0E49" w:rsidRDefault="00CA0E49" w:rsidP="0093560C">
            <w:pPr>
              <w:cnfStyle w:val="000000100000" w:firstRow="0" w:lastRow="0" w:firstColumn="0" w:lastColumn="0" w:oddVBand="0" w:evenVBand="0" w:oddHBand="1" w:evenHBand="0" w:firstRowFirstColumn="0" w:firstRowLastColumn="0" w:lastRowFirstColumn="0" w:lastRowLastColumn="0"/>
              <w:rPr>
                <w:lang w:val="en-GB"/>
              </w:rPr>
            </w:pPr>
            <w:r>
              <w:rPr>
                <w:lang w:val="en-GB"/>
              </w:rPr>
              <w:t>0</w:t>
            </w:r>
          </w:p>
        </w:tc>
        <w:tc>
          <w:tcPr>
            <w:tcW w:w="1495" w:type="dxa"/>
          </w:tcPr>
          <w:p w14:paraId="4C779D0D" w14:textId="77777777" w:rsidR="00CA0E49" w:rsidRDefault="00CA0E49" w:rsidP="0093560C">
            <w:pPr>
              <w:cnfStyle w:val="000000100000" w:firstRow="0" w:lastRow="0" w:firstColumn="0" w:lastColumn="0" w:oddVBand="0" w:evenVBand="0" w:oddHBand="1" w:evenHBand="0" w:firstRowFirstColumn="0" w:firstRowLastColumn="0" w:lastRowFirstColumn="0" w:lastRowLastColumn="0"/>
              <w:rPr>
                <w:lang w:val="en-GB"/>
              </w:rPr>
            </w:pPr>
            <w:r>
              <w:rPr>
                <w:lang w:val="en-GB"/>
              </w:rPr>
              <w:t>0</w:t>
            </w:r>
          </w:p>
        </w:tc>
        <w:tc>
          <w:tcPr>
            <w:tcW w:w="1495" w:type="dxa"/>
          </w:tcPr>
          <w:p w14:paraId="23D0D0C5" w14:textId="77777777" w:rsidR="00CA0E49" w:rsidRDefault="00CA0E49" w:rsidP="0093560C">
            <w:pPr>
              <w:cnfStyle w:val="000000100000" w:firstRow="0" w:lastRow="0" w:firstColumn="0" w:lastColumn="0" w:oddVBand="0" w:evenVBand="0" w:oddHBand="1" w:evenHBand="0" w:firstRowFirstColumn="0" w:firstRowLastColumn="0" w:lastRowFirstColumn="0" w:lastRowLastColumn="0"/>
              <w:rPr>
                <w:lang w:val="en-GB"/>
              </w:rPr>
            </w:pPr>
            <w:r>
              <w:rPr>
                <w:lang w:val="en-GB"/>
              </w:rPr>
              <w:t>0</w:t>
            </w:r>
          </w:p>
        </w:tc>
        <w:tc>
          <w:tcPr>
            <w:tcW w:w="1495" w:type="dxa"/>
          </w:tcPr>
          <w:p w14:paraId="1CE5CF43" w14:textId="77777777" w:rsidR="00CA0E49" w:rsidRDefault="00CA0E49" w:rsidP="0093560C">
            <w:pPr>
              <w:cnfStyle w:val="000000100000" w:firstRow="0" w:lastRow="0" w:firstColumn="0" w:lastColumn="0" w:oddVBand="0" w:evenVBand="0" w:oddHBand="1" w:evenHBand="0" w:firstRowFirstColumn="0" w:firstRowLastColumn="0" w:lastRowFirstColumn="0" w:lastRowLastColumn="0"/>
              <w:rPr>
                <w:lang w:val="en-GB"/>
              </w:rPr>
            </w:pPr>
            <w:r>
              <w:rPr>
                <w:lang w:val="en-GB"/>
              </w:rPr>
              <w:t>0</w:t>
            </w:r>
          </w:p>
        </w:tc>
        <w:tc>
          <w:tcPr>
            <w:tcW w:w="1496" w:type="dxa"/>
          </w:tcPr>
          <w:p w14:paraId="374D11EF" w14:textId="77777777" w:rsidR="00CA0E49" w:rsidRDefault="00CA0E49" w:rsidP="0093560C">
            <w:pPr>
              <w:cnfStyle w:val="000000100000" w:firstRow="0" w:lastRow="0" w:firstColumn="0" w:lastColumn="0" w:oddVBand="0" w:evenVBand="0" w:oddHBand="1" w:evenHBand="0" w:firstRowFirstColumn="0" w:firstRowLastColumn="0" w:lastRowFirstColumn="0" w:lastRowLastColumn="0"/>
              <w:rPr>
                <w:lang w:val="en-GB"/>
              </w:rPr>
            </w:pPr>
            <w:r>
              <w:rPr>
                <w:lang w:val="en-GB"/>
              </w:rPr>
              <w:t>0</w:t>
            </w:r>
          </w:p>
        </w:tc>
        <w:tc>
          <w:tcPr>
            <w:tcW w:w="1496" w:type="dxa"/>
          </w:tcPr>
          <w:p w14:paraId="22B5DA70" w14:textId="77777777" w:rsidR="00CA0E49" w:rsidRDefault="00CA0E49" w:rsidP="0093560C">
            <w:pPr>
              <w:cnfStyle w:val="000000100000" w:firstRow="0" w:lastRow="0" w:firstColumn="0" w:lastColumn="0" w:oddVBand="0" w:evenVBand="0" w:oddHBand="1" w:evenHBand="0" w:firstRowFirstColumn="0" w:firstRowLastColumn="0" w:lastRowFirstColumn="0" w:lastRowLastColumn="0"/>
              <w:rPr>
                <w:lang w:val="en-GB"/>
              </w:rPr>
            </w:pPr>
            <w:r>
              <w:rPr>
                <w:lang w:val="en-GB"/>
              </w:rPr>
              <w:t>0</w:t>
            </w:r>
          </w:p>
        </w:tc>
      </w:tr>
      <w:tr w:rsidR="00CA0E49" w14:paraId="1BA8D7BC" w14:textId="77777777" w:rsidTr="0093560C">
        <w:tc>
          <w:tcPr>
            <w:cnfStyle w:val="001000000000" w:firstRow="0" w:lastRow="0" w:firstColumn="1" w:lastColumn="0" w:oddVBand="0" w:evenVBand="0" w:oddHBand="0" w:evenHBand="0" w:firstRowFirstColumn="0" w:firstRowLastColumn="0" w:lastRowFirstColumn="0" w:lastRowLastColumn="0"/>
            <w:tcW w:w="1495" w:type="dxa"/>
          </w:tcPr>
          <w:p w14:paraId="00D6B14F" w14:textId="77777777" w:rsidR="00CA0E49" w:rsidRDefault="00CA0E49" w:rsidP="0093560C">
            <w:pPr>
              <w:rPr>
                <w:lang w:val="en-GB"/>
              </w:rPr>
            </w:pPr>
            <w:r>
              <w:rPr>
                <w:lang w:val="en-GB"/>
              </w:rPr>
              <w:t>School D</w:t>
            </w:r>
          </w:p>
        </w:tc>
        <w:tc>
          <w:tcPr>
            <w:tcW w:w="1495" w:type="dxa"/>
          </w:tcPr>
          <w:p w14:paraId="475CD96C" w14:textId="77777777" w:rsidR="00CA0E49" w:rsidRDefault="00CA0E49" w:rsidP="0093560C">
            <w:pPr>
              <w:cnfStyle w:val="000000000000" w:firstRow="0" w:lastRow="0" w:firstColumn="0" w:lastColumn="0" w:oddVBand="0" w:evenVBand="0" w:oddHBand="0" w:evenHBand="0" w:firstRowFirstColumn="0" w:firstRowLastColumn="0" w:lastRowFirstColumn="0" w:lastRowLastColumn="0"/>
              <w:rPr>
                <w:lang w:val="en-GB"/>
              </w:rPr>
            </w:pPr>
            <w:r>
              <w:rPr>
                <w:lang w:val="en-GB"/>
              </w:rPr>
              <w:t>0</w:t>
            </w:r>
          </w:p>
        </w:tc>
        <w:tc>
          <w:tcPr>
            <w:tcW w:w="1495" w:type="dxa"/>
          </w:tcPr>
          <w:p w14:paraId="500DE724" w14:textId="77777777" w:rsidR="00CA0E49" w:rsidRDefault="00CA0E49" w:rsidP="0093560C">
            <w:pPr>
              <w:cnfStyle w:val="000000000000" w:firstRow="0" w:lastRow="0" w:firstColumn="0" w:lastColumn="0" w:oddVBand="0" w:evenVBand="0" w:oddHBand="0" w:evenHBand="0" w:firstRowFirstColumn="0" w:firstRowLastColumn="0" w:lastRowFirstColumn="0" w:lastRowLastColumn="0"/>
              <w:rPr>
                <w:lang w:val="en-GB"/>
              </w:rPr>
            </w:pPr>
            <w:r>
              <w:rPr>
                <w:lang w:val="en-GB"/>
              </w:rPr>
              <w:t>0</w:t>
            </w:r>
          </w:p>
        </w:tc>
        <w:tc>
          <w:tcPr>
            <w:tcW w:w="1495" w:type="dxa"/>
          </w:tcPr>
          <w:p w14:paraId="40692C64" w14:textId="77777777" w:rsidR="00CA0E49" w:rsidRDefault="00CA0E49" w:rsidP="0093560C">
            <w:pPr>
              <w:cnfStyle w:val="000000000000" w:firstRow="0" w:lastRow="0" w:firstColumn="0" w:lastColumn="0" w:oddVBand="0" w:evenVBand="0" w:oddHBand="0" w:evenHBand="0" w:firstRowFirstColumn="0" w:firstRowLastColumn="0" w:lastRowFirstColumn="0" w:lastRowLastColumn="0"/>
              <w:rPr>
                <w:lang w:val="en-GB"/>
              </w:rPr>
            </w:pPr>
            <w:r>
              <w:rPr>
                <w:lang w:val="en-GB"/>
              </w:rPr>
              <w:t>0</w:t>
            </w:r>
          </w:p>
        </w:tc>
        <w:tc>
          <w:tcPr>
            <w:tcW w:w="1495" w:type="dxa"/>
          </w:tcPr>
          <w:p w14:paraId="1DD8C9C7" w14:textId="77777777" w:rsidR="00CA0E49" w:rsidRDefault="00CA0E49" w:rsidP="0093560C">
            <w:pPr>
              <w:cnfStyle w:val="000000000000" w:firstRow="0" w:lastRow="0" w:firstColumn="0" w:lastColumn="0" w:oddVBand="0" w:evenVBand="0" w:oddHBand="0" w:evenHBand="0" w:firstRowFirstColumn="0" w:firstRowLastColumn="0" w:lastRowFirstColumn="0" w:lastRowLastColumn="0"/>
              <w:rPr>
                <w:lang w:val="en-GB"/>
              </w:rPr>
            </w:pPr>
            <w:r>
              <w:rPr>
                <w:lang w:val="en-GB"/>
              </w:rPr>
              <w:t>0</w:t>
            </w:r>
          </w:p>
        </w:tc>
        <w:tc>
          <w:tcPr>
            <w:tcW w:w="1496" w:type="dxa"/>
          </w:tcPr>
          <w:p w14:paraId="20C19BC8" w14:textId="77777777" w:rsidR="00CA0E49" w:rsidRDefault="00CA0E49" w:rsidP="0093560C">
            <w:pPr>
              <w:cnfStyle w:val="000000000000" w:firstRow="0" w:lastRow="0" w:firstColumn="0" w:lastColumn="0" w:oddVBand="0" w:evenVBand="0" w:oddHBand="0" w:evenHBand="0" w:firstRowFirstColumn="0" w:firstRowLastColumn="0" w:lastRowFirstColumn="0" w:lastRowLastColumn="0"/>
              <w:rPr>
                <w:lang w:val="en-GB"/>
              </w:rPr>
            </w:pPr>
            <w:r>
              <w:rPr>
                <w:lang w:val="en-GB"/>
              </w:rPr>
              <w:t>0</w:t>
            </w:r>
          </w:p>
        </w:tc>
        <w:tc>
          <w:tcPr>
            <w:tcW w:w="1496" w:type="dxa"/>
          </w:tcPr>
          <w:p w14:paraId="3E81FBE2" w14:textId="77777777" w:rsidR="00CA0E49" w:rsidRDefault="00CA0E49" w:rsidP="0093560C">
            <w:pPr>
              <w:cnfStyle w:val="000000000000" w:firstRow="0" w:lastRow="0" w:firstColumn="0" w:lastColumn="0" w:oddVBand="0" w:evenVBand="0" w:oddHBand="0" w:evenHBand="0" w:firstRowFirstColumn="0" w:firstRowLastColumn="0" w:lastRowFirstColumn="0" w:lastRowLastColumn="0"/>
              <w:rPr>
                <w:lang w:val="en-GB"/>
              </w:rPr>
            </w:pPr>
            <w:r>
              <w:rPr>
                <w:lang w:val="en-GB"/>
              </w:rPr>
              <w:t>0</w:t>
            </w:r>
          </w:p>
        </w:tc>
      </w:tr>
      <w:tr w:rsidR="00CA0E49" w14:paraId="7D3E2107" w14:textId="77777777" w:rsidTr="00935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 w:type="dxa"/>
          </w:tcPr>
          <w:p w14:paraId="3768F77A" w14:textId="77777777" w:rsidR="00CA0E49" w:rsidRDefault="00CA0E49" w:rsidP="0093560C">
            <w:pPr>
              <w:rPr>
                <w:lang w:val="en-GB"/>
              </w:rPr>
            </w:pPr>
          </w:p>
        </w:tc>
        <w:tc>
          <w:tcPr>
            <w:tcW w:w="1495" w:type="dxa"/>
          </w:tcPr>
          <w:p w14:paraId="50EAD54B" w14:textId="77777777" w:rsidR="00CA0E49" w:rsidRDefault="00CA0E49" w:rsidP="0093560C">
            <w:pPr>
              <w:cnfStyle w:val="000000100000" w:firstRow="0" w:lastRow="0" w:firstColumn="0" w:lastColumn="0" w:oddVBand="0" w:evenVBand="0" w:oddHBand="1" w:evenHBand="0" w:firstRowFirstColumn="0" w:firstRowLastColumn="0" w:lastRowFirstColumn="0" w:lastRowLastColumn="0"/>
              <w:rPr>
                <w:lang w:val="en-GB"/>
              </w:rPr>
            </w:pPr>
          </w:p>
        </w:tc>
        <w:tc>
          <w:tcPr>
            <w:tcW w:w="1495" w:type="dxa"/>
          </w:tcPr>
          <w:p w14:paraId="5C056D25" w14:textId="77777777" w:rsidR="00CA0E49" w:rsidRDefault="00CA0E49" w:rsidP="0093560C">
            <w:pPr>
              <w:cnfStyle w:val="000000100000" w:firstRow="0" w:lastRow="0" w:firstColumn="0" w:lastColumn="0" w:oddVBand="0" w:evenVBand="0" w:oddHBand="1" w:evenHBand="0" w:firstRowFirstColumn="0" w:firstRowLastColumn="0" w:lastRowFirstColumn="0" w:lastRowLastColumn="0"/>
              <w:rPr>
                <w:lang w:val="en-GB"/>
              </w:rPr>
            </w:pPr>
          </w:p>
        </w:tc>
        <w:tc>
          <w:tcPr>
            <w:tcW w:w="1495" w:type="dxa"/>
          </w:tcPr>
          <w:p w14:paraId="5739088B" w14:textId="77777777" w:rsidR="00CA0E49" w:rsidRDefault="00CA0E49" w:rsidP="0093560C">
            <w:pPr>
              <w:cnfStyle w:val="000000100000" w:firstRow="0" w:lastRow="0" w:firstColumn="0" w:lastColumn="0" w:oddVBand="0" w:evenVBand="0" w:oddHBand="1" w:evenHBand="0" w:firstRowFirstColumn="0" w:firstRowLastColumn="0" w:lastRowFirstColumn="0" w:lastRowLastColumn="0"/>
              <w:rPr>
                <w:lang w:val="en-GB"/>
              </w:rPr>
            </w:pPr>
          </w:p>
        </w:tc>
        <w:tc>
          <w:tcPr>
            <w:tcW w:w="1495" w:type="dxa"/>
          </w:tcPr>
          <w:p w14:paraId="4209B01C" w14:textId="77777777" w:rsidR="00CA0E49" w:rsidRDefault="00CA0E49" w:rsidP="0093560C">
            <w:pPr>
              <w:cnfStyle w:val="000000100000" w:firstRow="0" w:lastRow="0" w:firstColumn="0" w:lastColumn="0" w:oddVBand="0" w:evenVBand="0" w:oddHBand="1" w:evenHBand="0" w:firstRowFirstColumn="0" w:firstRowLastColumn="0" w:lastRowFirstColumn="0" w:lastRowLastColumn="0"/>
              <w:rPr>
                <w:lang w:val="en-GB"/>
              </w:rPr>
            </w:pPr>
          </w:p>
        </w:tc>
        <w:tc>
          <w:tcPr>
            <w:tcW w:w="1496" w:type="dxa"/>
          </w:tcPr>
          <w:p w14:paraId="08B6066E" w14:textId="77777777" w:rsidR="00CA0E49" w:rsidRDefault="00CA0E49" w:rsidP="0093560C">
            <w:pPr>
              <w:cnfStyle w:val="000000100000" w:firstRow="0" w:lastRow="0" w:firstColumn="0" w:lastColumn="0" w:oddVBand="0" w:evenVBand="0" w:oddHBand="1" w:evenHBand="0" w:firstRowFirstColumn="0" w:firstRowLastColumn="0" w:lastRowFirstColumn="0" w:lastRowLastColumn="0"/>
              <w:rPr>
                <w:lang w:val="en-GB"/>
              </w:rPr>
            </w:pPr>
          </w:p>
        </w:tc>
        <w:tc>
          <w:tcPr>
            <w:tcW w:w="1496" w:type="dxa"/>
          </w:tcPr>
          <w:p w14:paraId="4A215EC9" w14:textId="77777777" w:rsidR="00CA0E49" w:rsidRDefault="00CA0E49" w:rsidP="0093560C">
            <w:pPr>
              <w:cnfStyle w:val="000000100000" w:firstRow="0" w:lastRow="0" w:firstColumn="0" w:lastColumn="0" w:oddVBand="0" w:evenVBand="0" w:oddHBand="1" w:evenHBand="0" w:firstRowFirstColumn="0" w:firstRowLastColumn="0" w:lastRowFirstColumn="0" w:lastRowLastColumn="0"/>
              <w:rPr>
                <w:lang w:val="en-GB"/>
              </w:rPr>
            </w:pPr>
          </w:p>
        </w:tc>
      </w:tr>
    </w:tbl>
    <w:p w14:paraId="2C1D1C08" w14:textId="706B4758" w:rsidR="00DB5730" w:rsidRDefault="00DB5730" w:rsidP="00DB5730">
      <w:pPr>
        <w:rPr>
          <w:lang w:val="en-GB"/>
        </w:rPr>
      </w:pPr>
    </w:p>
    <w:p w14:paraId="5E9CDE19" w14:textId="43014AE9" w:rsidR="00D34A73" w:rsidRDefault="00D34A73" w:rsidP="00DB5730">
      <w:pPr>
        <w:rPr>
          <w:lang w:val="en-GB"/>
        </w:rPr>
      </w:pPr>
    </w:p>
    <w:p w14:paraId="23A3A0B7" w14:textId="42D22227" w:rsidR="00D34A73" w:rsidRDefault="00D34A73" w:rsidP="00D34A73">
      <w:pPr>
        <w:pStyle w:val="Heading2"/>
      </w:pPr>
      <w:bookmarkStart w:id="28" w:name="_Draw_Types"/>
      <w:bookmarkStart w:id="29" w:name="_Toc516209294"/>
      <w:bookmarkEnd w:id="28"/>
      <w:r>
        <w:t>Draw Types</w:t>
      </w:r>
      <w:bookmarkEnd w:id="29"/>
    </w:p>
    <w:p w14:paraId="127506B1" w14:textId="40A12B60" w:rsidR="00D34A73" w:rsidRDefault="00D34A73" w:rsidP="00D34A73">
      <w:pPr>
        <w:rPr>
          <w:lang w:val="en-GB"/>
        </w:rPr>
      </w:pPr>
    </w:p>
    <w:p w14:paraId="0209DBCB" w14:textId="63C94570" w:rsidR="007E31C3" w:rsidRPr="00D23A9A" w:rsidRDefault="007E31C3" w:rsidP="00D34A73">
      <w:pPr>
        <w:rPr>
          <w:rFonts w:asciiTheme="minorHAnsi" w:hAnsiTheme="minorHAnsi" w:cstheme="minorHAnsi"/>
          <w:sz w:val="22"/>
          <w:szCs w:val="22"/>
          <w:lang w:val="en-GB"/>
        </w:rPr>
      </w:pPr>
      <w:proofErr w:type="spellStart"/>
      <w:r w:rsidRPr="00D23A9A">
        <w:rPr>
          <w:rFonts w:asciiTheme="minorHAnsi" w:hAnsiTheme="minorHAnsi" w:cstheme="minorHAnsi"/>
          <w:sz w:val="22"/>
          <w:szCs w:val="22"/>
          <w:lang w:val="en-GB"/>
        </w:rPr>
        <w:t>Monrad</w:t>
      </w:r>
      <w:proofErr w:type="spellEnd"/>
      <w:r w:rsidR="00240D15" w:rsidRPr="00D23A9A">
        <w:rPr>
          <w:rFonts w:asciiTheme="minorHAnsi" w:hAnsiTheme="minorHAnsi" w:cstheme="minorHAnsi"/>
          <w:sz w:val="22"/>
          <w:szCs w:val="22"/>
          <w:lang w:val="en-GB"/>
        </w:rPr>
        <w:t xml:space="preserve"> Draw</w:t>
      </w:r>
      <w:r w:rsidR="00D23A9A" w:rsidRPr="00D23A9A">
        <w:rPr>
          <w:rFonts w:asciiTheme="minorHAnsi" w:hAnsiTheme="minorHAnsi" w:cstheme="minorHAnsi"/>
          <w:sz w:val="22"/>
          <w:szCs w:val="22"/>
          <w:lang w:val="en-GB"/>
        </w:rPr>
        <w:t xml:space="preserve"> - </w:t>
      </w:r>
      <w:r w:rsidR="00D23A9A" w:rsidRPr="00D23A9A">
        <w:rPr>
          <w:rFonts w:asciiTheme="minorHAnsi" w:hAnsiTheme="minorHAnsi" w:cstheme="minorHAnsi"/>
          <w:color w:val="222222"/>
          <w:sz w:val="22"/>
          <w:szCs w:val="22"/>
        </w:rPr>
        <w:t xml:space="preserve">A </w:t>
      </w:r>
      <w:proofErr w:type="spellStart"/>
      <w:r w:rsidR="00D23A9A" w:rsidRPr="00D23A9A">
        <w:rPr>
          <w:rFonts w:asciiTheme="minorHAnsi" w:hAnsiTheme="minorHAnsi" w:cstheme="minorHAnsi"/>
          <w:color w:val="222222"/>
          <w:sz w:val="22"/>
          <w:szCs w:val="22"/>
        </w:rPr>
        <w:t>monrad</w:t>
      </w:r>
      <w:proofErr w:type="spellEnd"/>
      <w:r w:rsidR="00D23A9A" w:rsidRPr="00D23A9A">
        <w:rPr>
          <w:rFonts w:asciiTheme="minorHAnsi" w:hAnsiTheme="minorHAnsi" w:cstheme="minorHAnsi"/>
          <w:color w:val="222222"/>
          <w:sz w:val="22"/>
          <w:szCs w:val="22"/>
        </w:rPr>
        <w:t xml:space="preserve"> draw is a multi-match draw format whereby all </w:t>
      </w:r>
      <w:r w:rsidR="00FD16A3">
        <w:rPr>
          <w:rFonts w:asciiTheme="minorHAnsi" w:hAnsiTheme="minorHAnsi" w:cstheme="minorHAnsi"/>
          <w:color w:val="222222"/>
          <w:sz w:val="22"/>
          <w:szCs w:val="22"/>
        </w:rPr>
        <w:t>teams</w:t>
      </w:r>
      <w:r w:rsidR="00D23A9A" w:rsidRPr="00D23A9A">
        <w:rPr>
          <w:rFonts w:asciiTheme="minorHAnsi" w:hAnsiTheme="minorHAnsi" w:cstheme="minorHAnsi"/>
          <w:color w:val="222222"/>
          <w:sz w:val="22"/>
          <w:szCs w:val="22"/>
        </w:rPr>
        <w:t xml:space="preserve"> continue to play, win or lose through to a final finishing position.</w:t>
      </w:r>
    </w:p>
    <w:p w14:paraId="7E3E7C96" w14:textId="6395F64E" w:rsidR="007E31C3" w:rsidRPr="00D23A9A" w:rsidRDefault="007E31C3" w:rsidP="00D34A73">
      <w:pPr>
        <w:rPr>
          <w:rFonts w:asciiTheme="minorHAnsi" w:hAnsiTheme="minorHAnsi" w:cstheme="minorHAnsi"/>
          <w:sz w:val="22"/>
          <w:szCs w:val="22"/>
          <w:lang w:val="en-GB"/>
        </w:rPr>
      </w:pPr>
    </w:p>
    <w:p w14:paraId="24B3E787" w14:textId="173DC4A6" w:rsidR="00497348" w:rsidRDefault="00B630F7" w:rsidP="00FD16A3">
      <w:pPr>
        <w:rPr>
          <w:rFonts w:asciiTheme="minorHAnsi" w:hAnsiTheme="minorHAnsi" w:cstheme="minorHAnsi"/>
          <w:color w:val="000000"/>
        </w:rPr>
      </w:pPr>
      <w:r>
        <w:rPr>
          <w:rFonts w:asciiTheme="minorHAnsi" w:hAnsiTheme="minorHAnsi" w:cstheme="minorHAnsi"/>
          <w:sz w:val="22"/>
          <w:szCs w:val="22"/>
          <w:lang w:val="en-GB"/>
        </w:rPr>
        <w:t>Please use the following example of the Plate Finals</w:t>
      </w:r>
      <w:r w:rsidR="009A3E1D">
        <w:rPr>
          <w:rFonts w:asciiTheme="minorHAnsi" w:hAnsiTheme="minorHAnsi" w:cstheme="minorHAnsi"/>
          <w:sz w:val="22"/>
          <w:szCs w:val="22"/>
          <w:lang w:val="en-GB"/>
        </w:rPr>
        <w:t xml:space="preserve"> </w:t>
      </w:r>
      <w:proofErr w:type="spellStart"/>
      <w:r w:rsidR="009A3E1D">
        <w:rPr>
          <w:rFonts w:asciiTheme="minorHAnsi" w:hAnsiTheme="minorHAnsi" w:cstheme="minorHAnsi"/>
          <w:sz w:val="22"/>
          <w:szCs w:val="22"/>
          <w:lang w:val="en-GB"/>
        </w:rPr>
        <w:t>Monrad</w:t>
      </w:r>
      <w:proofErr w:type="spellEnd"/>
      <w:r w:rsidR="009A3E1D">
        <w:rPr>
          <w:rFonts w:asciiTheme="minorHAnsi" w:hAnsiTheme="minorHAnsi" w:cstheme="minorHAnsi"/>
          <w:sz w:val="22"/>
          <w:szCs w:val="22"/>
          <w:lang w:val="en-GB"/>
        </w:rPr>
        <w:t xml:space="preserve"> as a guide;</w:t>
      </w:r>
    </w:p>
    <w:p w14:paraId="20C8BC96" w14:textId="49DA2E44" w:rsidR="009804C6" w:rsidRDefault="009804C6" w:rsidP="00FD16A3">
      <w:pPr>
        <w:rPr>
          <w:lang w:val="en-GB"/>
        </w:rPr>
      </w:pPr>
    </w:p>
    <w:p w14:paraId="522DB36E" w14:textId="77777777" w:rsidR="00E34A0B" w:rsidRDefault="00E34A0B" w:rsidP="00FD16A3">
      <w:pPr>
        <w:rPr>
          <w:lang w:val="en-GB"/>
        </w:rPr>
      </w:pPr>
    </w:p>
    <w:tbl>
      <w:tblPr>
        <w:tblStyle w:val="GridTable2-Accent2"/>
        <w:tblW w:w="10549" w:type="dxa"/>
        <w:tblLook w:val="04A0" w:firstRow="1" w:lastRow="0" w:firstColumn="1" w:lastColumn="0" w:noHBand="0" w:noVBand="1"/>
      </w:tblPr>
      <w:tblGrid>
        <w:gridCol w:w="1173"/>
        <w:gridCol w:w="1008"/>
        <w:gridCol w:w="921"/>
        <w:gridCol w:w="1173"/>
        <w:gridCol w:w="914"/>
        <w:gridCol w:w="1030"/>
        <w:gridCol w:w="1174"/>
        <w:gridCol w:w="914"/>
        <w:gridCol w:w="335"/>
        <w:gridCol w:w="1907"/>
      </w:tblGrid>
      <w:tr w:rsidR="00E34A0B" w14:paraId="1073BDA6" w14:textId="77777777" w:rsidTr="00625C35">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173" w:type="dxa"/>
          </w:tcPr>
          <w:p w14:paraId="122C742E" w14:textId="26C647E1" w:rsidR="00817F3F" w:rsidRPr="00625C35" w:rsidRDefault="00817F3F" w:rsidP="00E34A0B">
            <w:pPr>
              <w:jc w:val="center"/>
              <w:rPr>
                <w:lang w:val="en-GB"/>
              </w:rPr>
            </w:pPr>
            <w:r w:rsidRPr="00625C35">
              <w:rPr>
                <w:lang w:val="en-GB"/>
              </w:rPr>
              <w:t>Round 1</w:t>
            </w:r>
          </w:p>
        </w:tc>
        <w:tc>
          <w:tcPr>
            <w:tcW w:w="1008" w:type="dxa"/>
          </w:tcPr>
          <w:p w14:paraId="4E71B7FD" w14:textId="77777777" w:rsidR="00817F3F" w:rsidRPr="00625C35" w:rsidRDefault="00817F3F" w:rsidP="00FD16A3">
            <w:pPr>
              <w:cnfStyle w:val="100000000000" w:firstRow="1" w:lastRow="0" w:firstColumn="0" w:lastColumn="0" w:oddVBand="0" w:evenVBand="0" w:oddHBand="0" w:evenHBand="0" w:firstRowFirstColumn="0" w:firstRowLastColumn="0" w:lastRowFirstColumn="0" w:lastRowLastColumn="0"/>
              <w:rPr>
                <w:lang w:val="en-GB"/>
              </w:rPr>
            </w:pPr>
          </w:p>
        </w:tc>
        <w:tc>
          <w:tcPr>
            <w:tcW w:w="921" w:type="dxa"/>
            <w:tcBorders>
              <w:bottom w:val="nil"/>
            </w:tcBorders>
          </w:tcPr>
          <w:p w14:paraId="516BC2E9" w14:textId="77777777" w:rsidR="00817F3F" w:rsidRPr="00625C35" w:rsidRDefault="00817F3F" w:rsidP="00FD16A3">
            <w:pPr>
              <w:cnfStyle w:val="100000000000" w:firstRow="1" w:lastRow="0" w:firstColumn="0" w:lastColumn="0" w:oddVBand="0" w:evenVBand="0" w:oddHBand="0" w:evenHBand="0" w:firstRowFirstColumn="0" w:firstRowLastColumn="0" w:lastRowFirstColumn="0" w:lastRowLastColumn="0"/>
              <w:rPr>
                <w:lang w:val="en-GB"/>
              </w:rPr>
            </w:pPr>
          </w:p>
        </w:tc>
        <w:tc>
          <w:tcPr>
            <w:tcW w:w="1173" w:type="dxa"/>
          </w:tcPr>
          <w:p w14:paraId="7BAC5659" w14:textId="3906B573" w:rsidR="00817F3F" w:rsidRPr="00625C35" w:rsidRDefault="00817F3F" w:rsidP="00E34A0B">
            <w:pPr>
              <w:jc w:val="center"/>
              <w:cnfStyle w:val="100000000000" w:firstRow="1" w:lastRow="0" w:firstColumn="0" w:lastColumn="0" w:oddVBand="0" w:evenVBand="0" w:oddHBand="0" w:evenHBand="0" w:firstRowFirstColumn="0" w:firstRowLastColumn="0" w:lastRowFirstColumn="0" w:lastRowLastColumn="0"/>
              <w:rPr>
                <w:lang w:val="en-GB"/>
              </w:rPr>
            </w:pPr>
            <w:r w:rsidRPr="00625C35">
              <w:rPr>
                <w:lang w:val="en-GB"/>
              </w:rPr>
              <w:t>Round 2</w:t>
            </w:r>
          </w:p>
        </w:tc>
        <w:tc>
          <w:tcPr>
            <w:tcW w:w="914" w:type="dxa"/>
          </w:tcPr>
          <w:p w14:paraId="1D7994B0" w14:textId="77777777" w:rsidR="00817F3F" w:rsidRPr="00625C35" w:rsidRDefault="00817F3F" w:rsidP="00FD16A3">
            <w:pPr>
              <w:cnfStyle w:val="100000000000" w:firstRow="1" w:lastRow="0" w:firstColumn="0" w:lastColumn="0" w:oddVBand="0" w:evenVBand="0" w:oddHBand="0" w:evenHBand="0" w:firstRowFirstColumn="0" w:firstRowLastColumn="0" w:lastRowFirstColumn="0" w:lastRowLastColumn="0"/>
              <w:rPr>
                <w:lang w:val="en-GB"/>
              </w:rPr>
            </w:pPr>
          </w:p>
        </w:tc>
        <w:tc>
          <w:tcPr>
            <w:tcW w:w="1030" w:type="dxa"/>
            <w:tcBorders>
              <w:bottom w:val="nil"/>
            </w:tcBorders>
          </w:tcPr>
          <w:p w14:paraId="37763E67" w14:textId="77777777" w:rsidR="00817F3F" w:rsidRPr="00625C35" w:rsidRDefault="00817F3F" w:rsidP="00FD16A3">
            <w:pPr>
              <w:cnfStyle w:val="100000000000" w:firstRow="1" w:lastRow="0" w:firstColumn="0" w:lastColumn="0" w:oddVBand="0" w:evenVBand="0" w:oddHBand="0" w:evenHBand="0" w:firstRowFirstColumn="0" w:firstRowLastColumn="0" w:lastRowFirstColumn="0" w:lastRowLastColumn="0"/>
              <w:rPr>
                <w:lang w:val="en-GB"/>
              </w:rPr>
            </w:pPr>
          </w:p>
        </w:tc>
        <w:tc>
          <w:tcPr>
            <w:tcW w:w="1174" w:type="dxa"/>
          </w:tcPr>
          <w:p w14:paraId="5C49DD42" w14:textId="05A8CABC" w:rsidR="00817F3F" w:rsidRPr="00625C35" w:rsidRDefault="00817F3F" w:rsidP="00E34A0B">
            <w:pPr>
              <w:jc w:val="center"/>
              <w:cnfStyle w:val="100000000000" w:firstRow="1" w:lastRow="0" w:firstColumn="0" w:lastColumn="0" w:oddVBand="0" w:evenVBand="0" w:oddHBand="0" w:evenHBand="0" w:firstRowFirstColumn="0" w:firstRowLastColumn="0" w:lastRowFirstColumn="0" w:lastRowLastColumn="0"/>
              <w:rPr>
                <w:lang w:val="en-GB"/>
              </w:rPr>
            </w:pPr>
            <w:r w:rsidRPr="00625C35">
              <w:rPr>
                <w:lang w:val="en-GB"/>
              </w:rPr>
              <w:t>Round 3</w:t>
            </w:r>
          </w:p>
        </w:tc>
        <w:tc>
          <w:tcPr>
            <w:tcW w:w="914" w:type="dxa"/>
          </w:tcPr>
          <w:p w14:paraId="18BA0518" w14:textId="77777777" w:rsidR="00817F3F" w:rsidRDefault="00817F3F" w:rsidP="00FD16A3">
            <w:pPr>
              <w:cnfStyle w:val="100000000000" w:firstRow="1" w:lastRow="0" w:firstColumn="0" w:lastColumn="0" w:oddVBand="0" w:evenVBand="0" w:oddHBand="0" w:evenHBand="0" w:firstRowFirstColumn="0" w:firstRowLastColumn="0" w:lastRowFirstColumn="0" w:lastRowLastColumn="0"/>
              <w:rPr>
                <w:lang w:val="en-GB"/>
              </w:rPr>
            </w:pPr>
          </w:p>
        </w:tc>
        <w:tc>
          <w:tcPr>
            <w:tcW w:w="335" w:type="dxa"/>
            <w:tcBorders>
              <w:bottom w:val="nil"/>
            </w:tcBorders>
          </w:tcPr>
          <w:p w14:paraId="33623493" w14:textId="77777777" w:rsidR="00817F3F" w:rsidRDefault="00817F3F" w:rsidP="00FD16A3">
            <w:pPr>
              <w:cnfStyle w:val="100000000000" w:firstRow="1" w:lastRow="0" w:firstColumn="0" w:lastColumn="0" w:oddVBand="0" w:evenVBand="0" w:oddHBand="0" w:evenHBand="0" w:firstRowFirstColumn="0" w:firstRowLastColumn="0" w:lastRowFirstColumn="0" w:lastRowLastColumn="0"/>
              <w:rPr>
                <w:lang w:val="en-GB"/>
              </w:rPr>
            </w:pPr>
          </w:p>
        </w:tc>
        <w:tc>
          <w:tcPr>
            <w:tcW w:w="1907" w:type="dxa"/>
          </w:tcPr>
          <w:p w14:paraId="5987B07C" w14:textId="3FDE8E29" w:rsidR="00817F3F" w:rsidRDefault="00817F3F" w:rsidP="00FD16A3">
            <w:pPr>
              <w:cnfStyle w:val="100000000000" w:firstRow="1" w:lastRow="0" w:firstColumn="0" w:lastColumn="0" w:oddVBand="0" w:evenVBand="0" w:oddHBand="0" w:evenHBand="0" w:firstRowFirstColumn="0" w:firstRowLastColumn="0" w:lastRowFirstColumn="0" w:lastRowLastColumn="0"/>
              <w:rPr>
                <w:lang w:val="en-GB"/>
              </w:rPr>
            </w:pPr>
            <w:r>
              <w:rPr>
                <w:lang w:val="en-GB"/>
              </w:rPr>
              <w:t>Finishing Positions</w:t>
            </w:r>
          </w:p>
        </w:tc>
      </w:tr>
      <w:tr w:rsidR="00E34A0B" w14:paraId="77C476C0" w14:textId="77777777" w:rsidTr="00625C35">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173" w:type="dxa"/>
          </w:tcPr>
          <w:p w14:paraId="65EDFD6A" w14:textId="79975BF7" w:rsidR="00817F3F" w:rsidRPr="00ED69A3" w:rsidRDefault="00817F3F" w:rsidP="00FD16A3">
            <w:pPr>
              <w:rPr>
                <w:lang w:val="en-GB"/>
              </w:rPr>
            </w:pPr>
            <w:r w:rsidRPr="00ED69A3">
              <w:rPr>
                <w:lang w:val="en-GB"/>
              </w:rPr>
              <w:t>School A</w:t>
            </w:r>
          </w:p>
        </w:tc>
        <w:tc>
          <w:tcPr>
            <w:tcW w:w="1008" w:type="dxa"/>
            <w:tcBorders>
              <w:right w:val="nil"/>
            </w:tcBorders>
          </w:tcPr>
          <w:p w14:paraId="761FAF02" w14:textId="3F9174AC"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921" w:type="dxa"/>
            <w:tcBorders>
              <w:top w:val="nil"/>
              <w:left w:val="nil"/>
              <w:bottom w:val="nil"/>
              <w:right w:val="nil"/>
            </w:tcBorders>
            <w:shd w:val="clear" w:color="auto" w:fill="auto"/>
          </w:tcPr>
          <w:p w14:paraId="203AD5A5"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1173" w:type="dxa"/>
            <w:tcBorders>
              <w:left w:val="nil"/>
            </w:tcBorders>
          </w:tcPr>
          <w:p w14:paraId="3889E852" w14:textId="15C7775D" w:rsidR="00817F3F" w:rsidRPr="00ED69A3" w:rsidRDefault="00817F3F" w:rsidP="00FD16A3">
            <w:pPr>
              <w:cnfStyle w:val="000000100000" w:firstRow="0" w:lastRow="0" w:firstColumn="0" w:lastColumn="0" w:oddVBand="0" w:evenVBand="0" w:oddHBand="1" w:evenHBand="0" w:firstRowFirstColumn="0" w:firstRowLastColumn="0" w:lastRowFirstColumn="0" w:lastRowLastColumn="0"/>
              <w:rPr>
                <w:b/>
                <w:lang w:val="en-GB"/>
              </w:rPr>
            </w:pPr>
            <w:r w:rsidRPr="00ED69A3">
              <w:rPr>
                <w:b/>
                <w:lang w:val="en-GB"/>
              </w:rPr>
              <w:t>School A</w:t>
            </w:r>
          </w:p>
        </w:tc>
        <w:tc>
          <w:tcPr>
            <w:tcW w:w="914" w:type="dxa"/>
            <w:tcBorders>
              <w:right w:val="nil"/>
            </w:tcBorders>
          </w:tcPr>
          <w:p w14:paraId="1DA270BA"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1030" w:type="dxa"/>
            <w:tcBorders>
              <w:top w:val="nil"/>
              <w:left w:val="nil"/>
              <w:bottom w:val="nil"/>
              <w:right w:val="nil"/>
            </w:tcBorders>
            <w:shd w:val="clear" w:color="auto" w:fill="auto"/>
          </w:tcPr>
          <w:p w14:paraId="7DD0CFBD"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1174" w:type="dxa"/>
            <w:tcBorders>
              <w:left w:val="nil"/>
            </w:tcBorders>
          </w:tcPr>
          <w:p w14:paraId="7BCB485D" w14:textId="38A71B58"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r>
              <w:rPr>
                <w:lang w:val="en-GB"/>
              </w:rPr>
              <w:t>School A</w:t>
            </w:r>
          </w:p>
        </w:tc>
        <w:tc>
          <w:tcPr>
            <w:tcW w:w="914" w:type="dxa"/>
            <w:tcBorders>
              <w:right w:val="nil"/>
            </w:tcBorders>
          </w:tcPr>
          <w:p w14:paraId="40A40BD9"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335" w:type="dxa"/>
            <w:tcBorders>
              <w:top w:val="nil"/>
              <w:left w:val="nil"/>
              <w:bottom w:val="nil"/>
              <w:right w:val="nil"/>
            </w:tcBorders>
            <w:shd w:val="clear" w:color="auto" w:fill="auto"/>
          </w:tcPr>
          <w:p w14:paraId="70676B9B"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1907" w:type="dxa"/>
            <w:tcBorders>
              <w:left w:val="nil"/>
            </w:tcBorders>
          </w:tcPr>
          <w:p w14:paraId="4A98091A" w14:textId="799A9E1C"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r>
              <w:rPr>
                <w:lang w:val="en-GB"/>
              </w:rPr>
              <w:t>1</w:t>
            </w:r>
            <w:r w:rsidRPr="005E0895">
              <w:rPr>
                <w:vertAlign w:val="superscript"/>
                <w:lang w:val="en-GB"/>
              </w:rPr>
              <w:t>st</w:t>
            </w:r>
            <w:r>
              <w:rPr>
                <w:vertAlign w:val="superscript"/>
                <w:lang w:val="en-GB"/>
              </w:rPr>
              <w:t xml:space="preserve">  </w:t>
            </w:r>
            <w:r>
              <w:rPr>
                <w:lang w:val="en-GB"/>
              </w:rPr>
              <w:t>School H</w:t>
            </w:r>
          </w:p>
        </w:tc>
      </w:tr>
      <w:tr w:rsidR="00625C35" w14:paraId="644E5B91" w14:textId="77777777" w:rsidTr="00625C35">
        <w:trPr>
          <w:trHeight w:val="538"/>
        </w:trPr>
        <w:tc>
          <w:tcPr>
            <w:cnfStyle w:val="001000000000" w:firstRow="0" w:lastRow="0" w:firstColumn="1" w:lastColumn="0" w:oddVBand="0" w:evenVBand="0" w:oddHBand="0" w:evenHBand="0" w:firstRowFirstColumn="0" w:firstRowLastColumn="0" w:lastRowFirstColumn="0" w:lastRowLastColumn="0"/>
            <w:tcW w:w="1173" w:type="dxa"/>
          </w:tcPr>
          <w:p w14:paraId="470C99E9" w14:textId="07C36ADE" w:rsidR="00817F3F" w:rsidRPr="00625C35" w:rsidRDefault="00E34A0B" w:rsidP="00FD16A3">
            <w:pPr>
              <w:rPr>
                <w:b w:val="0"/>
                <w:lang w:val="en-GB"/>
              </w:rPr>
            </w:pPr>
            <w:r w:rsidRPr="00625C35">
              <w:rPr>
                <w:b w:val="0"/>
                <w:lang w:val="en-GB"/>
              </w:rPr>
              <w:t>v</w:t>
            </w:r>
            <w:r w:rsidR="00817F3F" w:rsidRPr="00625C35">
              <w:rPr>
                <w:b w:val="0"/>
                <w:lang w:val="en-GB"/>
              </w:rPr>
              <w:t>s</w:t>
            </w:r>
          </w:p>
        </w:tc>
        <w:tc>
          <w:tcPr>
            <w:tcW w:w="1008" w:type="dxa"/>
            <w:tcBorders>
              <w:right w:val="nil"/>
            </w:tcBorders>
          </w:tcPr>
          <w:p w14:paraId="49796AB8" w14:textId="7188DD14"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r w:rsidRPr="00E34A0B">
              <w:rPr>
                <w:b/>
                <w:lang w:val="en-GB"/>
              </w:rPr>
              <w:t>139</w:t>
            </w:r>
            <w:r>
              <w:rPr>
                <w:lang w:val="en-GB"/>
              </w:rPr>
              <w:t>-106</w:t>
            </w:r>
          </w:p>
        </w:tc>
        <w:tc>
          <w:tcPr>
            <w:tcW w:w="921" w:type="dxa"/>
            <w:tcBorders>
              <w:top w:val="nil"/>
              <w:left w:val="nil"/>
              <w:bottom w:val="nil"/>
              <w:right w:val="nil"/>
            </w:tcBorders>
            <w:shd w:val="clear" w:color="auto" w:fill="auto"/>
          </w:tcPr>
          <w:p w14:paraId="576FF8F6" w14:textId="77777777"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p>
        </w:tc>
        <w:tc>
          <w:tcPr>
            <w:tcW w:w="1173" w:type="dxa"/>
            <w:tcBorders>
              <w:left w:val="nil"/>
            </w:tcBorders>
          </w:tcPr>
          <w:p w14:paraId="51FFDDF9" w14:textId="55999CB6" w:rsidR="00817F3F" w:rsidRDefault="004B216C" w:rsidP="00FD16A3">
            <w:pPr>
              <w:cnfStyle w:val="000000000000" w:firstRow="0" w:lastRow="0" w:firstColumn="0" w:lastColumn="0" w:oddVBand="0" w:evenVBand="0" w:oddHBand="0" w:evenHBand="0" w:firstRowFirstColumn="0" w:firstRowLastColumn="0" w:lastRowFirstColumn="0" w:lastRowLastColumn="0"/>
              <w:rPr>
                <w:lang w:val="en-GB"/>
              </w:rPr>
            </w:pPr>
            <w:r>
              <w:rPr>
                <w:lang w:val="en-GB"/>
              </w:rPr>
              <w:t>V</w:t>
            </w:r>
            <w:r w:rsidR="00817F3F">
              <w:rPr>
                <w:lang w:val="en-GB"/>
              </w:rPr>
              <w:t>s</w:t>
            </w:r>
          </w:p>
        </w:tc>
        <w:tc>
          <w:tcPr>
            <w:tcW w:w="914" w:type="dxa"/>
            <w:tcBorders>
              <w:right w:val="nil"/>
            </w:tcBorders>
          </w:tcPr>
          <w:p w14:paraId="5FF37E16" w14:textId="75C66E01"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r w:rsidRPr="00775192">
              <w:rPr>
                <w:b/>
                <w:lang w:val="en-GB"/>
              </w:rPr>
              <w:t>130</w:t>
            </w:r>
            <w:r>
              <w:rPr>
                <w:lang w:val="en-GB"/>
              </w:rPr>
              <w:t>-100</w:t>
            </w:r>
          </w:p>
        </w:tc>
        <w:tc>
          <w:tcPr>
            <w:tcW w:w="1030" w:type="dxa"/>
            <w:tcBorders>
              <w:top w:val="nil"/>
              <w:left w:val="nil"/>
              <w:bottom w:val="nil"/>
              <w:right w:val="nil"/>
            </w:tcBorders>
            <w:shd w:val="clear" w:color="auto" w:fill="auto"/>
          </w:tcPr>
          <w:p w14:paraId="14B136F0" w14:textId="77777777"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p>
        </w:tc>
        <w:tc>
          <w:tcPr>
            <w:tcW w:w="1174" w:type="dxa"/>
            <w:tcBorders>
              <w:left w:val="nil"/>
            </w:tcBorders>
          </w:tcPr>
          <w:p w14:paraId="1B38E9A9" w14:textId="2E76A58F" w:rsidR="00817F3F" w:rsidRDefault="00E34A0B" w:rsidP="00FD16A3">
            <w:pPr>
              <w:cnfStyle w:val="000000000000" w:firstRow="0" w:lastRow="0" w:firstColumn="0" w:lastColumn="0" w:oddVBand="0" w:evenVBand="0" w:oddHBand="0" w:evenHBand="0" w:firstRowFirstColumn="0" w:firstRowLastColumn="0" w:lastRowFirstColumn="0" w:lastRowLastColumn="0"/>
              <w:rPr>
                <w:lang w:val="en-GB"/>
              </w:rPr>
            </w:pPr>
            <w:r>
              <w:rPr>
                <w:lang w:val="en-GB"/>
              </w:rPr>
              <w:t>v</w:t>
            </w:r>
            <w:r w:rsidR="00817F3F">
              <w:rPr>
                <w:lang w:val="en-GB"/>
              </w:rPr>
              <w:t>s</w:t>
            </w:r>
          </w:p>
        </w:tc>
        <w:tc>
          <w:tcPr>
            <w:tcW w:w="914" w:type="dxa"/>
            <w:tcBorders>
              <w:right w:val="nil"/>
            </w:tcBorders>
          </w:tcPr>
          <w:p w14:paraId="7168BFCC" w14:textId="51374C4B"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r>
              <w:rPr>
                <w:lang w:val="en-GB"/>
              </w:rPr>
              <w:t>112-</w:t>
            </w:r>
            <w:r w:rsidRPr="00775192">
              <w:rPr>
                <w:b/>
                <w:lang w:val="en-GB"/>
              </w:rPr>
              <w:t>132</w:t>
            </w:r>
          </w:p>
        </w:tc>
        <w:tc>
          <w:tcPr>
            <w:tcW w:w="335" w:type="dxa"/>
            <w:tcBorders>
              <w:top w:val="nil"/>
              <w:left w:val="nil"/>
              <w:bottom w:val="nil"/>
              <w:right w:val="nil"/>
            </w:tcBorders>
            <w:shd w:val="clear" w:color="auto" w:fill="auto"/>
          </w:tcPr>
          <w:p w14:paraId="5A92F948" w14:textId="77777777"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p>
        </w:tc>
        <w:tc>
          <w:tcPr>
            <w:tcW w:w="1907" w:type="dxa"/>
            <w:tcBorders>
              <w:left w:val="nil"/>
            </w:tcBorders>
          </w:tcPr>
          <w:p w14:paraId="537228E1" w14:textId="4D79A053" w:rsidR="00817F3F" w:rsidRPr="00BB1061" w:rsidRDefault="00817F3F" w:rsidP="00FD16A3">
            <w:pPr>
              <w:cnfStyle w:val="000000000000" w:firstRow="0" w:lastRow="0" w:firstColumn="0" w:lastColumn="0" w:oddVBand="0" w:evenVBand="0" w:oddHBand="0" w:evenHBand="0" w:firstRowFirstColumn="0" w:firstRowLastColumn="0" w:lastRowFirstColumn="0" w:lastRowLastColumn="0"/>
              <w:rPr>
                <w:lang w:val="en-GB"/>
              </w:rPr>
            </w:pPr>
            <w:r>
              <w:rPr>
                <w:lang w:val="en-GB"/>
              </w:rPr>
              <w:t>2</w:t>
            </w:r>
            <w:r w:rsidRPr="005E0895">
              <w:rPr>
                <w:vertAlign w:val="superscript"/>
                <w:lang w:val="en-GB"/>
              </w:rPr>
              <w:t>nd</w:t>
            </w:r>
            <w:r>
              <w:rPr>
                <w:lang w:val="en-GB"/>
              </w:rPr>
              <w:t xml:space="preserve"> School A</w:t>
            </w:r>
          </w:p>
        </w:tc>
      </w:tr>
      <w:tr w:rsidR="00D30DA2" w14:paraId="040AA95A" w14:textId="77777777" w:rsidTr="00625C35">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173" w:type="dxa"/>
            <w:tcBorders>
              <w:bottom w:val="nil"/>
            </w:tcBorders>
          </w:tcPr>
          <w:p w14:paraId="2D1BAA1C" w14:textId="4E5C4718" w:rsidR="00817F3F" w:rsidRPr="00625C35" w:rsidRDefault="00817F3F" w:rsidP="00FD16A3">
            <w:pPr>
              <w:rPr>
                <w:b w:val="0"/>
                <w:lang w:val="en-GB"/>
              </w:rPr>
            </w:pPr>
            <w:r w:rsidRPr="00625C35">
              <w:rPr>
                <w:b w:val="0"/>
                <w:lang w:val="en-GB"/>
              </w:rPr>
              <w:t>School B</w:t>
            </w:r>
          </w:p>
        </w:tc>
        <w:tc>
          <w:tcPr>
            <w:tcW w:w="1008" w:type="dxa"/>
            <w:tcBorders>
              <w:bottom w:val="nil"/>
              <w:right w:val="nil"/>
            </w:tcBorders>
          </w:tcPr>
          <w:p w14:paraId="1959C53F"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921" w:type="dxa"/>
            <w:tcBorders>
              <w:top w:val="nil"/>
              <w:left w:val="nil"/>
              <w:bottom w:val="nil"/>
              <w:right w:val="nil"/>
            </w:tcBorders>
            <w:shd w:val="clear" w:color="auto" w:fill="auto"/>
          </w:tcPr>
          <w:p w14:paraId="4F2E998D"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1173" w:type="dxa"/>
            <w:tcBorders>
              <w:left w:val="nil"/>
              <w:bottom w:val="nil"/>
            </w:tcBorders>
          </w:tcPr>
          <w:p w14:paraId="23F0C9E5" w14:textId="4DD067E5"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r>
              <w:rPr>
                <w:lang w:val="en-GB"/>
              </w:rPr>
              <w:t>School D</w:t>
            </w:r>
          </w:p>
        </w:tc>
        <w:tc>
          <w:tcPr>
            <w:tcW w:w="914" w:type="dxa"/>
            <w:tcBorders>
              <w:bottom w:val="nil"/>
              <w:right w:val="nil"/>
            </w:tcBorders>
          </w:tcPr>
          <w:p w14:paraId="677E1F05"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1030" w:type="dxa"/>
            <w:tcBorders>
              <w:top w:val="nil"/>
              <w:left w:val="nil"/>
              <w:bottom w:val="nil"/>
              <w:right w:val="nil"/>
            </w:tcBorders>
            <w:shd w:val="clear" w:color="auto" w:fill="auto"/>
          </w:tcPr>
          <w:p w14:paraId="2D77C919"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1174" w:type="dxa"/>
            <w:tcBorders>
              <w:left w:val="nil"/>
              <w:bottom w:val="nil"/>
            </w:tcBorders>
          </w:tcPr>
          <w:p w14:paraId="6C78F1EF" w14:textId="7B775EAB" w:rsidR="00817F3F" w:rsidRPr="00ED69A3" w:rsidRDefault="00817F3F" w:rsidP="00FD16A3">
            <w:pPr>
              <w:cnfStyle w:val="000000100000" w:firstRow="0" w:lastRow="0" w:firstColumn="0" w:lastColumn="0" w:oddVBand="0" w:evenVBand="0" w:oddHBand="1" w:evenHBand="0" w:firstRowFirstColumn="0" w:firstRowLastColumn="0" w:lastRowFirstColumn="0" w:lastRowLastColumn="0"/>
              <w:rPr>
                <w:b/>
                <w:lang w:val="en-GB"/>
              </w:rPr>
            </w:pPr>
            <w:r w:rsidRPr="00ED69A3">
              <w:rPr>
                <w:b/>
                <w:lang w:val="en-GB"/>
              </w:rPr>
              <w:t>School H</w:t>
            </w:r>
          </w:p>
        </w:tc>
        <w:tc>
          <w:tcPr>
            <w:tcW w:w="914" w:type="dxa"/>
            <w:tcBorders>
              <w:bottom w:val="nil"/>
              <w:right w:val="nil"/>
            </w:tcBorders>
          </w:tcPr>
          <w:p w14:paraId="76E645F9"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335" w:type="dxa"/>
            <w:tcBorders>
              <w:top w:val="nil"/>
              <w:left w:val="nil"/>
              <w:bottom w:val="nil"/>
              <w:right w:val="nil"/>
            </w:tcBorders>
            <w:shd w:val="clear" w:color="auto" w:fill="auto"/>
          </w:tcPr>
          <w:p w14:paraId="7B174DE0"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1907" w:type="dxa"/>
            <w:tcBorders>
              <w:left w:val="nil"/>
            </w:tcBorders>
          </w:tcPr>
          <w:p w14:paraId="48138448" w14:textId="2C4B5FA5" w:rsidR="00817F3F" w:rsidRPr="00BB1061" w:rsidRDefault="00817F3F" w:rsidP="00FD16A3">
            <w:pPr>
              <w:cnfStyle w:val="000000100000" w:firstRow="0" w:lastRow="0" w:firstColumn="0" w:lastColumn="0" w:oddVBand="0" w:evenVBand="0" w:oddHBand="1" w:evenHBand="0" w:firstRowFirstColumn="0" w:firstRowLastColumn="0" w:lastRowFirstColumn="0" w:lastRowLastColumn="0"/>
              <w:rPr>
                <w:lang w:val="en-GB"/>
              </w:rPr>
            </w:pPr>
            <w:r>
              <w:rPr>
                <w:lang w:val="en-GB"/>
              </w:rPr>
              <w:t>3</w:t>
            </w:r>
            <w:r w:rsidRPr="005E0895">
              <w:rPr>
                <w:vertAlign w:val="superscript"/>
                <w:lang w:val="en-GB"/>
              </w:rPr>
              <w:t>rd</w:t>
            </w:r>
            <w:r>
              <w:rPr>
                <w:vertAlign w:val="superscript"/>
                <w:lang w:val="en-GB"/>
              </w:rPr>
              <w:t xml:space="preserve"> </w:t>
            </w:r>
            <w:r>
              <w:rPr>
                <w:lang w:val="en-GB"/>
              </w:rPr>
              <w:t>School E</w:t>
            </w:r>
          </w:p>
        </w:tc>
      </w:tr>
      <w:tr w:rsidR="00625C35" w14:paraId="4556F1AA" w14:textId="77777777" w:rsidTr="00625C35">
        <w:trPr>
          <w:trHeight w:val="538"/>
        </w:trPr>
        <w:tc>
          <w:tcPr>
            <w:cnfStyle w:val="001000000000" w:firstRow="0" w:lastRow="0" w:firstColumn="1" w:lastColumn="0" w:oddVBand="0" w:evenVBand="0" w:oddHBand="0" w:evenHBand="0" w:firstRowFirstColumn="0" w:firstRowLastColumn="0" w:lastRowFirstColumn="0" w:lastRowLastColumn="0"/>
            <w:tcW w:w="1173" w:type="dxa"/>
            <w:tcBorders>
              <w:top w:val="nil"/>
              <w:bottom w:val="nil"/>
              <w:right w:val="nil"/>
            </w:tcBorders>
          </w:tcPr>
          <w:p w14:paraId="280FA2CF" w14:textId="77777777" w:rsidR="00817F3F" w:rsidRPr="00625C35" w:rsidRDefault="00817F3F" w:rsidP="00FD16A3">
            <w:pPr>
              <w:rPr>
                <w:b w:val="0"/>
                <w:lang w:val="en-GB"/>
              </w:rPr>
            </w:pPr>
          </w:p>
        </w:tc>
        <w:tc>
          <w:tcPr>
            <w:tcW w:w="1008" w:type="dxa"/>
            <w:tcBorders>
              <w:top w:val="nil"/>
              <w:left w:val="nil"/>
              <w:bottom w:val="nil"/>
              <w:right w:val="nil"/>
            </w:tcBorders>
          </w:tcPr>
          <w:p w14:paraId="7AE5B31E" w14:textId="77777777"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p>
        </w:tc>
        <w:tc>
          <w:tcPr>
            <w:tcW w:w="921" w:type="dxa"/>
            <w:tcBorders>
              <w:top w:val="nil"/>
              <w:left w:val="nil"/>
              <w:bottom w:val="nil"/>
              <w:right w:val="nil"/>
            </w:tcBorders>
            <w:shd w:val="clear" w:color="auto" w:fill="auto"/>
          </w:tcPr>
          <w:p w14:paraId="40418D92" w14:textId="77777777"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p>
        </w:tc>
        <w:tc>
          <w:tcPr>
            <w:tcW w:w="1173" w:type="dxa"/>
            <w:tcBorders>
              <w:top w:val="nil"/>
              <w:left w:val="nil"/>
              <w:bottom w:val="nil"/>
              <w:right w:val="nil"/>
            </w:tcBorders>
          </w:tcPr>
          <w:p w14:paraId="59157085" w14:textId="6AE72349"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p>
        </w:tc>
        <w:tc>
          <w:tcPr>
            <w:tcW w:w="914" w:type="dxa"/>
            <w:tcBorders>
              <w:top w:val="nil"/>
              <w:left w:val="nil"/>
              <w:bottom w:val="nil"/>
              <w:right w:val="nil"/>
            </w:tcBorders>
          </w:tcPr>
          <w:p w14:paraId="268A8A71" w14:textId="77777777"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p>
        </w:tc>
        <w:tc>
          <w:tcPr>
            <w:tcW w:w="1030" w:type="dxa"/>
            <w:tcBorders>
              <w:top w:val="nil"/>
              <w:left w:val="nil"/>
              <w:bottom w:val="nil"/>
              <w:right w:val="nil"/>
            </w:tcBorders>
            <w:shd w:val="clear" w:color="auto" w:fill="auto"/>
          </w:tcPr>
          <w:p w14:paraId="2107BE31" w14:textId="77777777"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p>
        </w:tc>
        <w:tc>
          <w:tcPr>
            <w:tcW w:w="1174" w:type="dxa"/>
            <w:tcBorders>
              <w:top w:val="nil"/>
              <w:left w:val="nil"/>
              <w:bottom w:val="nil"/>
              <w:right w:val="nil"/>
            </w:tcBorders>
          </w:tcPr>
          <w:p w14:paraId="2BEDC8A6" w14:textId="20E58ABA"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p>
        </w:tc>
        <w:tc>
          <w:tcPr>
            <w:tcW w:w="914" w:type="dxa"/>
            <w:tcBorders>
              <w:top w:val="nil"/>
              <w:left w:val="nil"/>
              <w:bottom w:val="nil"/>
              <w:right w:val="nil"/>
            </w:tcBorders>
          </w:tcPr>
          <w:p w14:paraId="5C37599A" w14:textId="77777777"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p>
        </w:tc>
        <w:tc>
          <w:tcPr>
            <w:tcW w:w="335" w:type="dxa"/>
            <w:tcBorders>
              <w:top w:val="nil"/>
              <w:left w:val="nil"/>
              <w:bottom w:val="nil"/>
              <w:right w:val="nil"/>
            </w:tcBorders>
            <w:shd w:val="clear" w:color="auto" w:fill="auto"/>
          </w:tcPr>
          <w:p w14:paraId="527545DB" w14:textId="77777777"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p>
        </w:tc>
        <w:tc>
          <w:tcPr>
            <w:tcW w:w="1907" w:type="dxa"/>
            <w:tcBorders>
              <w:left w:val="nil"/>
            </w:tcBorders>
          </w:tcPr>
          <w:p w14:paraId="7805C563" w14:textId="56926B4F" w:rsidR="00817F3F" w:rsidRPr="007F2AA3" w:rsidRDefault="00817F3F" w:rsidP="00FD16A3">
            <w:pPr>
              <w:cnfStyle w:val="000000000000" w:firstRow="0" w:lastRow="0" w:firstColumn="0" w:lastColumn="0" w:oddVBand="0" w:evenVBand="0" w:oddHBand="0" w:evenHBand="0" w:firstRowFirstColumn="0" w:firstRowLastColumn="0" w:lastRowFirstColumn="0" w:lastRowLastColumn="0"/>
              <w:rPr>
                <w:lang w:val="en-GB"/>
              </w:rPr>
            </w:pPr>
            <w:r>
              <w:rPr>
                <w:lang w:val="en-GB"/>
              </w:rPr>
              <w:t>4</w:t>
            </w:r>
            <w:r w:rsidRPr="005E0895">
              <w:rPr>
                <w:vertAlign w:val="superscript"/>
                <w:lang w:val="en-GB"/>
              </w:rPr>
              <w:t>th</w:t>
            </w:r>
            <w:r>
              <w:rPr>
                <w:vertAlign w:val="superscript"/>
                <w:lang w:val="en-GB"/>
              </w:rPr>
              <w:t xml:space="preserve"> </w:t>
            </w:r>
            <w:r>
              <w:rPr>
                <w:lang w:val="en-GB"/>
              </w:rPr>
              <w:t>School D</w:t>
            </w:r>
          </w:p>
        </w:tc>
      </w:tr>
      <w:tr w:rsidR="00D30DA2" w14:paraId="0DAE72E8" w14:textId="77777777" w:rsidTr="00625C35">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173" w:type="dxa"/>
            <w:tcBorders>
              <w:top w:val="nil"/>
            </w:tcBorders>
          </w:tcPr>
          <w:p w14:paraId="3381F008" w14:textId="7529D0AE" w:rsidR="00817F3F" w:rsidRPr="00625C35" w:rsidRDefault="00817F3F" w:rsidP="00FD16A3">
            <w:pPr>
              <w:rPr>
                <w:b w:val="0"/>
                <w:lang w:val="en-GB"/>
              </w:rPr>
            </w:pPr>
            <w:r w:rsidRPr="00625C35">
              <w:rPr>
                <w:b w:val="0"/>
                <w:lang w:val="en-GB"/>
              </w:rPr>
              <w:t>School C</w:t>
            </w:r>
          </w:p>
        </w:tc>
        <w:tc>
          <w:tcPr>
            <w:tcW w:w="1008" w:type="dxa"/>
            <w:tcBorders>
              <w:top w:val="nil"/>
              <w:right w:val="nil"/>
            </w:tcBorders>
          </w:tcPr>
          <w:p w14:paraId="1AE2449E"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921" w:type="dxa"/>
            <w:tcBorders>
              <w:top w:val="nil"/>
              <w:left w:val="nil"/>
              <w:bottom w:val="nil"/>
              <w:right w:val="nil"/>
            </w:tcBorders>
            <w:shd w:val="clear" w:color="auto" w:fill="auto"/>
          </w:tcPr>
          <w:p w14:paraId="295CB05C"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1173" w:type="dxa"/>
            <w:tcBorders>
              <w:top w:val="nil"/>
              <w:left w:val="nil"/>
            </w:tcBorders>
          </w:tcPr>
          <w:p w14:paraId="756F0F7A" w14:textId="297C873B" w:rsidR="00817F3F" w:rsidRPr="00ED69A3" w:rsidRDefault="00817F3F" w:rsidP="00FD16A3">
            <w:pPr>
              <w:cnfStyle w:val="000000100000" w:firstRow="0" w:lastRow="0" w:firstColumn="0" w:lastColumn="0" w:oddVBand="0" w:evenVBand="0" w:oddHBand="1" w:evenHBand="0" w:firstRowFirstColumn="0" w:firstRowLastColumn="0" w:lastRowFirstColumn="0" w:lastRowLastColumn="0"/>
              <w:rPr>
                <w:b/>
                <w:lang w:val="en-GB"/>
              </w:rPr>
            </w:pPr>
            <w:r w:rsidRPr="00ED69A3">
              <w:rPr>
                <w:b/>
                <w:lang w:val="en-GB"/>
              </w:rPr>
              <w:t>School H</w:t>
            </w:r>
          </w:p>
        </w:tc>
        <w:tc>
          <w:tcPr>
            <w:tcW w:w="914" w:type="dxa"/>
            <w:tcBorders>
              <w:top w:val="nil"/>
              <w:right w:val="nil"/>
            </w:tcBorders>
          </w:tcPr>
          <w:p w14:paraId="40B1B05C"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1030" w:type="dxa"/>
            <w:tcBorders>
              <w:top w:val="nil"/>
              <w:left w:val="nil"/>
              <w:bottom w:val="nil"/>
              <w:right w:val="nil"/>
            </w:tcBorders>
            <w:shd w:val="clear" w:color="auto" w:fill="auto"/>
          </w:tcPr>
          <w:p w14:paraId="219D9484"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1174" w:type="dxa"/>
            <w:tcBorders>
              <w:top w:val="nil"/>
              <w:left w:val="nil"/>
            </w:tcBorders>
          </w:tcPr>
          <w:p w14:paraId="7BC788C5" w14:textId="5C075D92"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r>
              <w:rPr>
                <w:lang w:val="en-GB"/>
              </w:rPr>
              <w:t>School D</w:t>
            </w:r>
          </w:p>
        </w:tc>
        <w:tc>
          <w:tcPr>
            <w:tcW w:w="914" w:type="dxa"/>
            <w:tcBorders>
              <w:top w:val="nil"/>
              <w:right w:val="nil"/>
            </w:tcBorders>
          </w:tcPr>
          <w:p w14:paraId="30D6D51E"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335" w:type="dxa"/>
            <w:tcBorders>
              <w:top w:val="nil"/>
              <w:left w:val="nil"/>
              <w:bottom w:val="nil"/>
              <w:right w:val="nil"/>
            </w:tcBorders>
            <w:shd w:val="clear" w:color="auto" w:fill="auto"/>
          </w:tcPr>
          <w:p w14:paraId="3CBABAF0"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1907" w:type="dxa"/>
            <w:tcBorders>
              <w:left w:val="nil"/>
            </w:tcBorders>
          </w:tcPr>
          <w:p w14:paraId="62A25743" w14:textId="1AA2CE30" w:rsidR="00817F3F" w:rsidRPr="007F2AA3" w:rsidRDefault="00817F3F" w:rsidP="00FD16A3">
            <w:pPr>
              <w:cnfStyle w:val="000000100000" w:firstRow="0" w:lastRow="0" w:firstColumn="0" w:lastColumn="0" w:oddVBand="0" w:evenVBand="0" w:oddHBand="1" w:evenHBand="0" w:firstRowFirstColumn="0" w:firstRowLastColumn="0" w:lastRowFirstColumn="0" w:lastRowLastColumn="0"/>
              <w:rPr>
                <w:lang w:val="en-GB"/>
              </w:rPr>
            </w:pPr>
            <w:r>
              <w:rPr>
                <w:lang w:val="en-GB"/>
              </w:rPr>
              <w:t>5</w:t>
            </w:r>
            <w:r w:rsidRPr="005E0895">
              <w:rPr>
                <w:vertAlign w:val="superscript"/>
                <w:lang w:val="en-GB"/>
              </w:rPr>
              <w:t>th</w:t>
            </w:r>
            <w:r>
              <w:rPr>
                <w:vertAlign w:val="superscript"/>
                <w:lang w:val="en-GB"/>
              </w:rPr>
              <w:t xml:space="preserve"> </w:t>
            </w:r>
            <w:r>
              <w:rPr>
                <w:lang w:val="en-GB"/>
              </w:rPr>
              <w:t>School B</w:t>
            </w:r>
          </w:p>
        </w:tc>
      </w:tr>
      <w:tr w:rsidR="00625C35" w14:paraId="427EEE59" w14:textId="77777777" w:rsidTr="00625C35">
        <w:trPr>
          <w:trHeight w:val="538"/>
        </w:trPr>
        <w:tc>
          <w:tcPr>
            <w:cnfStyle w:val="001000000000" w:firstRow="0" w:lastRow="0" w:firstColumn="1" w:lastColumn="0" w:oddVBand="0" w:evenVBand="0" w:oddHBand="0" w:evenHBand="0" w:firstRowFirstColumn="0" w:firstRowLastColumn="0" w:lastRowFirstColumn="0" w:lastRowLastColumn="0"/>
            <w:tcW w:w="1173" w:type="dxa"/>
          </w:tcPr>
          <w:p w14:paraId="787AE37A" w14:textId="435E771D" w:rsidR="00817F3F" w:rsidRPr="00625C35" w:rsidRDefault="00E34A0B" w:rsidP="00FD16A3">
            <w:pPr>
              <w:rPr>
                <w:b w:val="0"/>
                <w:lang w:val="en-GB"/>
              </w:rPr>
            </w:pPr>
            <w:r w:rsidRPr="00625C35">
              <w:rPr>
                <w:b w:val="0"/>
                <w:lang w:val="en-GB"/>
              </w:rPr>
              <w:t>v</w:t>
            </w:r>
            <w:r w:rsidR="00817F3F" w:rsidRPr="00625C35">
              <w:rPr>
                <w:b w:val="0"/>
                <w:lang w:val="en-GB"/>
              </w:rPr>
              <w:t>s</w:t>
            </w:r>
          </w:p>
        </w:tc>
        <w:tc>
          <w:tcPr>
            <w:tcW w:w="1008" w:type="dxa"/>
            <w:tcBorders>
              <w:right w:val="nil"/>
            </w:tcBorders>
          </w:tcPr>
          <w:p w14:paraId="1D75BE2D" w14:textId="37DCACD4"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r>
              <w:rPr>
                <w:lang w:val="en-GB"/>
              </w:rPr>
              <w:t>102-</w:t>
            </w:r>
            <w:r w:rsidRPr="00E34A0B">
              <w:rPr>
                <w:b/>
                <w:lang w:val="en-GB"/>
              </w:rPr>
              <w:t>130</w:t>
            </w:r>
          </w:p>
        </w:tc>
        <w:tc>
          <w:tcPr>
            <w:tcW w:w="921" w:type="dxa"/>
            <w:tcBorders>
              <w:top w:val="nil"/>
              <w:left w:val="nil"/>
              <w:bottom w:val="nil"/>
              <w:right w:val="nil"/>
            </w:tcBorders>
            <w:shd w:val="clear" w:color="auto" w:fill="auto"/>
          </w:tcPr>
          <w:p w14:paraId="52A46A2D" w14:textId="77777777"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p>
        </w:tc>
        <w:tc>
          <w:tcPr>
            <w:tcW w:w="1173" w:type="dxa"/>
            <w:tcBorders>
              <w:left w:val="nil"/>
            </w:tcBorders>
          </w:tcPr>
          <w:p w14:paraId="490D8BC1" w14:textId="1F072CB3" w:rsidR="00817F3F" w:rsidRDefault="004B216C" w:rsidP="00FD16A3">
            <w:pPr>
              <w:cnfStyle w:val="000000000000" w:firstRow="0" w:lastRow="0" w:firstColumn="0" w:lastColumn="0" w:oddVBand="0" w:evenVBand="0" w:oddHBand="0" w:evenHBand="0" w:firstRowFirstColumn="0" w:firstRowLastColumn="0" w:lastRowFirstColumn="0" w:lastRowLastColumn="0"/>
              <w:rPr>
                <w:lang w:val="en-GB"/>
              </w:rPr>
            </w:pPr>
            <w:r>
              <w:rPr>
                <w:lang w:val="en-GB"/>
              </w:rPr>
              <w:t>V</w:t>
            </w:r>
            <w:r w:rsidR="00817F3F">
              <w:rPr>
                <w:lang w:val="en-GB"/>
              </w:rPr>
              <w:t>s</w:t>
            </w:r>
          </w:p>
        </w:tc>
        <w:tc>
          <w:tcPr>
            <w:tcW w:w="914" w:type="dxa"/>
            <w:tcBorders>
              <w:right w:val="nil"/>
            </w:tcBorders>
          </w:tcPr>
          <w:p w14:paraId="27B748ED" w14:textId="5065D29A"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r w:rsidRPr="00775192">
              <w:rPr>
                <w:b/>
                <w:lang w:val="en-GB"/>
              </w:rPr>
              <w:t>136</w:t>
            </w:r>
            <w:r>
              <w:rPr>
                <w:lang w:val="en-GB"/>
              </w:rPr>
              <w:t>-98</w:t>
            </w:r>
          </w:p>
        </w:tc>
        <w:tc>
          <w:tcPr>
            <w:tcW w:w="1030" w:type="dxa"/>
            <w:tcBorders>
              <w:top w:val="nil"/>
              <w:left w:val="nil"/>
              <w:bottom w:val="nil"/>
              <w:right w:val="nil"/>
            </w:tcBorders>
            <w:shd w:val="clear" w:color="auto" w:fill="auto"/>
          </w:tcPr>
          <w:p w14:paraId="36174475" w14:textId="77777777"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p>
        </w:tc>
        <w:tc>
          <w:tcPr>
            <w:tcW w:w="1174" w:type="dxa"/>
            <w:tcBorders>
              <w:left w:val="nil"/>
            </w:tcBorders>
          </w:tcPr>
          <w:p w14:paraId="3D756F75" w14:textId="39A60020" w:rsidR="00817F3F" w:rsidRDefault="00E34A0B" w:rsidP="00FD16A3">
            <w:pPr>
              <w:cnfStyle w:val="000000000000" w:firstRow="0" w:lastRow="0" w:firstColumn="0" w:lastColumn="0" w:oddVBand="0" w:evenVBand="0" w:oddHBand="0" w:evenHBand="0" w:firstRowFirstColumn="0" w:firstRowLastColumn="0" w:lastRowFirstColumn="0" w:lastRowLastColumn="0"/>
              <w:rPr>
                <w:lang w:val="en-GB"/>
              </w:rPr>
            </w:pPr>
            <w:r>
              <w:rPr>
                <w:lang w:val="en-GB"/>
              </w:rPr>
              <w:t>v</w:t>
            </w:r>
            <w:r w:rsidR="00817F3F">
              <w:rPr>
                <w:lang w:val="en-GB"/>
              </w:rPr>
              <w:t>s</w:t>
            </w:r>
          </w:p>
        </w:tc>
        <w:tc>
          <w:tcPr>
            <w:tcW w:w="914" w:type="dxa"/>
            <w:tcBorders>
              <w:right w:val="nil"/>
            </w:tcBorders>
          </w:tcPr>
          <w:p w14:paraId="5D41C0A8" w14:textId="0F4F918E"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r>
              <w:rPr>
                <w:lang w:val="en-GB"/>
              </w:rPr>
              <w:t>102-</w:t>
            </w:r>
            <w:r w:rsidRPr="00775192">
              <w:rPr>
                <w:b/>
                <w:lang w:val="en-GB"/>
              </w:rPr>
              <w:t>136</w:t>
            </w:r>
          </w:p>
        </w:tc>
        <w:tc>
          <w:tcPr>
            <w:tcW w:w="335" w:type="dxa"/>
            <w:tcBorders>
              <w:top w:val="nil"/>
              <w:left w:val="nil"/>
              <w:bottom w:val="nil"/>
              <w:right w:val="nil"/>
            </w:tcBorders>
            <w:shd w:val="clear" w:color="auto" w:fill="auto"/>
          </w:tcPr>
          <w:p w14:paraId="3E88CF1D" w14:textId="77777777"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p>
        </w:tc>
        <w:tc>
          <w:tcPr>
            <w:tcW w:w="1907" w:type="dxa"/>
            <w:tcBorders>
              <w:left w:val="nil"/>
            </w:tcBorders>
          </w:tcPr>
          <w:p w14:paraId="217E5C76" w14:textId="5BA46F6A" w:rsidR="00817F3F" w:rsidRPr="00526B38" w:rsidRDefault="00817F3F" w:rsidP="00FD16A3">
            <w:pPr>
              <w:cnfStyle w:val="000000000000" w:firstRow="0" w:lastRow="0" w:firstColumn="0" w:lastColumn="0" w:oddVBand="0" w:evenVBand="0" w:oddHBand="0" w:evenHBand="0" w:firstRowFirstColumn="0" w:firstRowLastColumn="0" w:lastRowFirstColumn="0" w:lastRowLastColumn="0"/>
              <w:rPr>
                <w:lang w:val="en-GB"/>
              </w:rPr>
            </w:pPr>
            <w:r>
              <w:rPr>
                <w:lang w:val="en-GB"/>
              </w:rPr>
              <w:t>6</w:t>
            </w:r>
            <w:r w:rsidRPr="005E0895">
              <w:rPr>
                <w:vertAlign w:val="superscript"/>
                <w:lang w:val="en-GB"/>
              </w:rPr>
              <w:t>th</w:t>
            </w:r>
            <w:r>
              <w:rPr>
                <w:vertAlign w:val="superscript"/>
                <w:lang w:val="en-GB"/>
              </w:rPr>
              <w:t xml:space="preserve"> </w:t>
            </w:r>
            <w:r>
              <w:rPr>
                <w:lang w:val="en-GB"/>
              </w:rPr>
              <w:t>School G</w:t>
            </w:r>
          </w:p>
        </w:tc>
      </w:tr>
      <w:tr w:rsidR="00D30DA2" w14:paraId="36D54A7D" w14:textId="77777777" w:rsidTr="004B216C">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173" w:type="dxa"/>
            <w:tcBorders>
              <w:bottom w:val="nil"/>
            </w:tcBorders>
          </w:tcPr>
          <w:p w14:paraId="1A8A952A" w14:textId="357FD374" w:rsidR="00817F3F" w:rsidRPr="00ED69A3" w:rsidRDefault="00817F3F" w:rsidP="00FD16A3">
            <w:pPr>
              <w:rPr>
                <w:lang w:val="en-GB"/>
              </w:rPr>
            </w:pPr>
            <w:r w:rsidRPr="00ED69A3">
              <w:rPr>
                <w:lang w:val="en-GB"/>
              </w:rPr>
              <w:t>School D</w:t>
            </w:r>
          </w:p>
        </w:tc>
        <w:tc>
          <w:tcPr>
            <w:tcW w:w="1008" w:type="dxa"/>
            <w:tcBorders>
              <w:bottom w:val="nil"/>
              <w:right w:val="nil"/>
            </w:tcBorders>
          </w:tcPr>
          <w:p w14:paraId="51893503" w14:textId="4A35AE98"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921" w:type="dxa"/>
            <w:tcBorders>
              <w:top w:val="nil"/>
              <w:left w:val="nil"/>
              <w:bottom w:val="nil"/>
              <w:right w:val="nil"/>
            </w:tcBorders>
            <w:shd w:val="clear" w:color="auto" w:fill="auto"/>
          </w:tcPr>
          <w:p w14:paraId="64F0CBDD"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1173" w:type="dxa"/>
            <w:tcBorders>
              <w:left w:val="nil"/>
              <w:bottom w:val="nil"/>
            </w:tcBorders>
          </w:tcPr>
          <w:p w14:paraId="17C39C3E" w14:textId="18A09E9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r>
              <w:rPr>
                <w:lang w:val="en-GB"/>
              </w:rPr>
              <w:t>School E</w:t>
            </w:r>
          </w:p>
        </w:tc>
        <w:tc>
          <w:tcPr>
            <w:tcW w:w="914" w:type="dxa"/>
            <w:tcBorders>
              <w:bottom w:val="nil"/>
              <w:right w:val="nil"/>
            </w:tcBorders>
          </w:tcPr>
          <w:p w14:paraId="464DBC6E"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1030" w:type="dxa"/>
            <w:tcBorders>
              <w:top w:val="nil"/>
              <w:left w:val="nil"/>
              <w:bottom w:val="nil"/>
              <w:right w:val="nil"/>
            </w:tcBorders>
            <w:shd w:val="clear" w:color="auto" w:fill="auto"/>
          </w:tcPr>
          <w:p w14:paraId="3F6A82C9"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1174" w:type="dxa"/>
            <w:tcBorders>
              <w:left w:val="nil"/>
              <w:bottom w:val="nil"/>
            </w:tcBorders>
          </w:tcPr>
          <w:p w14:paraId="2F42B3DC" w14:textId="4F3F0332" w:rsidR="00817F3F" w:rsidRPr="00ED69A3" w:rsidRDefault="00817F3F" w:rsidP="00FD16A3">
            <w:pPr>
              <w:cnfStyle w:val="000000100000" w:firstRow="0" w:lastRow="0" w:firstColumn="0" w:lastColumn="0" w:oddVBand="0" w:evenVBand="0" w:oddHBand="1" w:evenHBand="0" w:firstRowFirstColumn="0" w:firstRowLastColumn="0" w:lastRowFirstColumn="0" w:lastRowLastColumn="0"/>
              <w:rPr>
                <w:b/>
                <w:lang w:val="en-GB"/>
              </w:rPr>
            </w:pPr>
            <w:r w:rsidRPr="00ED69A3">
              <w:rPr>
                <w:b/>
                <w:lang w:val="en-GB"/>
              </w:rPr>
              <w:t>School E</w:t>
            </w:r>
          </w:p>
        </w:tc>
        <w:tc>
          <w:tcPr>
            <w:tcW w:w="914" w:type="dxa"/>
            <w:tcBorders>
              <w:bottom w:val="nil"/>
              <w:right w:val="nil"/>
            </w:tcBorders>
          </w:tcPr>
          <w:p w14:paraId="2CFAC7FA"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335" w:type="dxa"/>
            <w:tcBorders>
              <w:top w:val="nil"/>
              <w:left w:val="nil"/>
              <w:bottom w:val="nil"/>
              <w:right w:val="nil"/>
            </w:tcBorders>
            <w:shd w:val="clear" w:color="auto" w:fill="auto"/>
          </w:tcPr>
          <w:p w14:paraId="2BD69F7B"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1907" w:type="dxa"/>
            <w:tcBorders>
              <w:left w:val="nil"/>
            </w:tcBorders>
          </w:tcPr>
          <w:p w14:paraId="63B10D78" w14:textId="0022ECEA" w:rsidR="00817F3F" w:rsidRPr="00526B38" w:rsidRDefault="00817F3F" w:rsidP="00FD16A3">
            <w:pPr>
              <w:cnfStyle w:val="000000100000" w:firstRow="0" w:lastRow="0" w:firstColumn="0" w:lastColumn="0" w:oddVBand="0" w:evenVBand="0" w:oddHBand="1" w:evenHBand="0" w:firstRowFirstColumn="0" w:firstRowLastColumn="0" w:lastRowFirstColumn="0" w:lastRowLastColumn="0"/>
              <w:rPr>
                <w:lang w:val="en-GB"/>
              </w:rPr>
            </w:pPr>
            <w:r>
              <w:rPr>
                <w:lang w:val="en-GB"/>
              </w:rPr>
              <w:t>7</w:t>
            </w:r>
            <w:r w:rsidRPr="005E0895">
              <w:rPr>
                <w:vertAlign w:val="superscript"/>
                <w:lang w:val="en-GB"/>
              </w:rPr>
              <w:t>th</w:t>
            </w:r>
            <w:r>
              <w:rPr>
                <w:vertAlign w:val="superscript"/>
                <w:lang w:val="en-GB"/>
              </w:rPr>
              <w:t xml:space="preserve"> </w:t>
            </w:r>
            <w:r>
              <w:rPr>
                <w:lang w:val="en-GB"/>
              </w:rPr>
              <w:t>School C</w:t>
            </w:r>
          </w:p>
        </w:tc>
      </w:tr>
      <w:tr w:rsidR="00625C35" w14:paraId="62637308" w14:textId="77777777" w:rsidTr="004B216C">
        <w:trPr>
          <w:trHeight w:val="538"/>
        </w:trPr>
        <w:tc>
          <w:tcPr>
            <w:cnfStyle w:val="001000000000" w:firstRow="0" w:lastRow="0" w:firstColumn="1" w:lastColumn="0" w:oddVBand="0" w:evenVBand="0" w:oddHBand="0" w:evenHBand="0" w:firstRowFirstColumn="0" w:firstRowLastColumn="0" w:lastRowFirstColumn="0" w:lastRowLastColumn="0"/>
            <w:tcW w:w="1173" w:type="dxa"/>
            <w:tcBorders>
              <w:top w:val="nil"/>
              <w:bottom w:val="nil"/>
              <w:right w:val="nil"/>
            </w:tcBorders>
          </w:tcPr>
          <w:p w14:paraId="2F9780B1" w14:textId="77777777" w:rsidR="00817F3F" w:rsidRPr="00625C35" w:rsidRDefault="00817F3F" w:rsidP="00FD16A3">
            <w:pPr>
              <w:rPr>
                <w:b w:val="0"/>
                <w:lang w:val="en-GB"/>
              </w:rPr>
            </w:pPr>
          </w:p>
        </w:tc>
        <w:tc>
          <w:tcPr>
            <w:tcW w:w="1008" w:type="dxa"/>
            <w:tcBorders>
              <w:top w:val="nil"/>
              <w:left w:val="nil"/>
              <w:bottom w:val="nil"/>
              <w:right w:val="nil"/>
            </w:tcBorders>
          </w:tcPr>
          <w:p w14:paraId="6230D3A0" w14:textId="77777777"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p>
        </w:tc>
        <w:tc>
          <w:tcPr>
            <w:tcW w:w="921" w:type="dxa"/>
            <w:tcBorders>
              <w:top w:val="nil"/>
              <w:left w:val="nil"/>
              <w:bottom w:val="nil"/>
              <w:right w:val="nil"/>
            </w:tcBorders>
            <w:shd w:val="clear" w:color="auto" w:fill="auto"/>
          </w:tcPr>
          <w:p w14:paraId="5FF97D70" w14:textId="77777777"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p>
        </w:tc>
        <w:tc>
          <w:tcPr>
            <w:tcW w:w="1173" w:type="dxa"/>
            <w:tcBorders>
              <w:top w:val="nil"/>
              <w:left w:val="nil"/>
              <w:bottom w:val="nil"/>
              <w:right w:val="nil"/>
            </w:tcBorders>
          </w:tcPr>
          <w:p w14:paraId="06338C5A" w14:textId="744396B4"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p>
        </w:tc>
        <w:tc>
          <w:tcPr>
            <w:tcW w:w="914" w:type="dxa"/>
            <w:tcBorders>
              <w:top w:val="nil"/>
              <w:left w:val="nil"/>
              <w:bottom w:val="nil"/>
              <w:right w:val="nil"/>
            </w:tcBorders>
          </w:tcPr>
          <w:p w14:paraId="029C0967" w14:textId="77777777"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p>
        </w:tc>
        <w:tc>
          <w:tcPr>
            <w:tcW w:w="1030" w:type="dxa"/>
            <w:tcBorders>
              <w:top w:val="nil"/>
              <w:left w:val="nil"/>
              <w:bottom w:val="nil"/>
              <w:right w:val="nil"/>
            </w:tcBorders>
            <w:shd w:val="clear" w:color="auto" w:fill="auto"/>
          </w:tcPr>
          <w:p w14:paraId="07634ECE" w14:textId="77777777"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p>
        </w:tc>
        <w:tc>
          <w:tcPr>
            <w:tcW w:w="1174" w:type="dxa"/>
            <w:tcBorders>
              <w:top w:val="nil"/>
              <w:left w:val="nil"/>
              <w:bottom w:val="nil"/>
              <w:right w:val="nil"/>
            </w:tcBorders>
          </w:tcPr>
          <w:p w14:paraId="37216A71" w14:textId="2A7FE43A"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p>
        </w:tc>
        <w:tc>
          <w:tcPr>
            <w:tcW w:w="914" w:type="dxa"/>
            <w:tcBorders>
              <w:top w:val="nil"/>
              <w:left w:val="nil"/>
              <w:bottom w:val="nil"/>
              <w:right w:val="nil"/>
            </w:tcBorders>
          </w:tcPr>
          <w:p w14:paraId="17FD4979" w14:textId="77777777"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p>
        </w:tc>
        <w:tc>
          <w:tcPr>
            <w:tcW w:w="335" w:type="dxa"/>
            <w:tcBorders>
              <w:top w:val="nil"/>
              <w:left w:val="nil"/>
              <w:bottom w:val="nil"/>
              <w:right w:val="nil"/>
            </w:tcBorders>
            <w:shd w:val="clear" w:color="auto" w:fill="auto"/>
          </w:tcPr>
          <w:p w14:paraId="6AF857F5" w14:textId="77777777"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p>
        </w:tc>
        <w:tc>
          <w:tcPr>
            <w:tcW w:w="1907" w:type="dxa"/>
            <w:tcBorders>
              <w:left w:val="nil"/>
            </w:tcBorders>
          </w:tcPr>
          <w:p w14:paraId="54534A43" w14:textId="2EF7BB6E" w:rsidR="00817F3F" w:rsidRPr="00526B38" w:rsidRDefault="00817F3F" w:rsidP="00FD16A3">
            <w:pPr>
              <w:cnfStyle w:val="000000000000" w:firstRow="0" w:lastRow="0" w:firstColumn="0" w:lastColumn="0" w:oddVBand="0" w:evenVBand="0" w:oddHBand="0" w:evenHBand="0" w:firstRowFirstColumn="0" w:firstRowLastColumn="0" w:lastRowFirstColumn="0" w:lastRowLastColumn="0"/>
              <w:rPr>
                <w:lang w:val="en-GB"/>
              </w:rPr>
            </w:pPr>
            <w:r>
              <w:rPr>
                <w:lang w:val="en-GB"/>
              </w:rPr>
              <w:t>8</w:t>
            </w:r>
            <w:r w:rsidRPr="005E0895">
              <w:rPr>
                <w:vertAlign w:val="superscript"/>
                <w:lang w:val="en-GB"/>
              </w:rPr>
              <w:t>th</w:t>
            </w:r>
            <w:r>
              <w:rPr>
                <w:vertAlign w:val="superscript"/>
                <w:lang w:val="en-GB"/>
              </w:rPr>
              <w:t xml:space="preserve"> </w:t>
            </w:r>
            <w:r>
              <w:rPr>
                <w:lang w:val="en-GB"/>
              </w:rPr>
              <w:t>School F</w:t>
            </w:r>
          </w:p>
        </w:tc>
      </w:tr>
      <w:tr w:rsidR="00D30DA2" w14:paraId="6B770251" w14:textId="77777777" w:rsidTr="004B216C">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173" w:type="dxa"/>
            <w:tcBorders>
              <w:top w:val="nil"/>
            </w:tcBorders>
          </w:tcPr>
          <w:p w14:paraId="5EFB9397" w14:textId="6C52DB1C" w:rsidR="00817F3F" w:rsidRPr="00ED69A3" w:rsidRDefault="00817F3F" w:rsidP="00FD16A3">
            <w:pPr>
              <w:rPr>
                <w:lang w:val="en-GB"/>
              </w:rPr>
            </w:pPr>
            <w:r w:rsidRPr="00ED69A3">
              <w:rPr>
                <w:lang w:val="en-GB"/>
              </w:rPr>
              <w:lastRenderedPageBreak/>
              <w:t>School E</w:t>
            </w:r>
          </w:p>
        </w:tc>
        <w:tc>
          <w:tcPr>
            <w:tcW w:w="1008" w:type="dxa"/>
            <w:tcBorders>
              <w:top w:val="nil"/>
              <w:right w:val="nil"/>
            </w:tcBorders>
          </w:tcPr>
          <w:p w14:paraId="7459E6DD"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921" w:type="dxa"/>
            <w:tcBorders>
              <w:top w:val="nil"/>
              <w:left w:val="nil"/>
              <w:bottom w:val="nil"/>
              <w:right w:val="nil"/>
            </w:tcBorders>
            <w:shd w:val="clear" w:color="auto" w:fill="auto"/>
          </w:tcPr>
          <w:p w14:paraId="616B1447"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1173" w:type="dxa"/>
            <w:tcBorders>
              <w:top w:val="nil"/>
              <w:left w:val="nil"/>
            </w:tcBorders>
          </w:tcPr>
          <w:p w14:paraId="37FA926A" w14:textId="3D4A2B47" w:rsidR="00817F3F" w:rsidRPr="00ED69A3" w:rsidRDefault="00817F3F" w:rsidP="00FD16A3">
            <w:pPr>
              <w:cnfStyle w:val="000000100000" w:firstRow="0" w:lastRow="0" w:firstColumn="0" w:lastColumn="0" w:oddVBand="0" w:evenVBand="0" w:oddHBand="1" w:evenHBand="0" w:firstRowFirstColumn="0" w:firstRowLastColumn="0" w:lastRowFirstColumn="0" w:lastRowLastColumn="0"/>
              <w:rPr>
                <w:b/>
                <w:lang w:val="en-GB"/>
              </w:rPr>
            </w:pPr>
            <w:r w:rsidRPr="00ED69A3">
              <w:rPr>
                <w:b/>
                <w:lang w:val="en-GB"/>
              </w:rPr>
              <w:t>School B</w:t>
            </w:r>
          </w:p>
        </w:tc>
        <w:tc>
          <w:tcPr>
            <w:tcW w:w="914" w:type="dxa"/>
            <w:tcBorders>
              <w:top w:val="nil"/>
              <w:right w:val="nil"/>
            </w:tcBorders>
          </w:tcPr>
          <w:p w14:paraId="22CFB62A"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1030" w:type="dxa"/>
            <w:tcBorders>
              <w:top w:val="nil"/>
              <w:left w:val="nil"/>
              <w:bottom w:val="nil"/>
              <w:right w:val="nil"/>
            </w:tcBorders>
            <w:shd w:val="clear" w:color="auto" w:fill="auto"/>
          </w:tcPr>
          <w:p w14:paraId="3C2FA996"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1174" w:type="dxa"/>
            <w:tcBorders>
              <w:top w:val="nil"/>
              <w:left w:val="nil"/>
            </w:tcBorders>
          </w:tcPr>
          <w:p w14:paraId="158C31F1" w14:textId="7E37C28D" w:rsidR="00817F3F" w:rsidRPr="00ED69A3" w:rsidRDefault="00817F3F" w:rsidP="00FD16A3">
            <w:pPr>
              <w:cnfStyle w:val="000000100000" w:firstRow="0" w:lastRow="0" w:firstColumn="0" w:lastColumn="0" w:oddVBand="0" w:evenVBand="0" w:oddHBand="1" w:evenHBand="0" w:firstRowFirstColumn="0" w:firstRowLastColumn="0" w:lastRowFirstColumn="0" w:lastRowLastColumn="0"/>
              <w:rPr>
                <w:b/>
                <w:lang w:val="en-GB"/>
              </w:rPr>
            </w:pPr>
            <w:r w:rsidRPr="00ED69A3">
              <w:rPr>
                <w:b/>
                <w:lang w:val="en-GB"/>
              </w:rPr>
              <w:t>School B</w:t>
            </w:r>
          </w:p>
        </w:tc>
        <w:tc>
          <w:tcPr>
            <w:tcW w:w="914" w:type="dxa"/>
            <w:tcBorders>
              <w:top w:val="nil"/>
              <w:right w:val="nil"/>
            </w:tcBorders>
          </w:tcPr>
          <w:p w14:paraId="3E64A55F"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335" w:type="dxa"/>
            <w:tcBorders>
              <w:top w:val="nil"/>
              <w:left w:val="nil"/>
              <w:bottom w:val="nil"/>
              <w:right w:val="nil"/>
            </w:tcBorders>
            <w:shd w:val="clear" w:color="auto" w:fill="auto"/>
          </w:tcPr>
          <w:p w14:paraId="3628F78B"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1907" w:type="dxa"/>
            <w:tcBorders>
              <w:left w:val="nil"/>
              <w:bottom w:val="nil"/>
            </w:tcBorders>
            <w:shd w:val="clear" w:color="auto" w:fill="auto"/>
          </w:tcPr>
          <w:p w14:paraId="5CAD54A7"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r>
      <w:tr w:rsidR="00625C35" w14:paraId="467FC747" w14:textId="77777777" w:rsidTr="00625C35">
        <w:trPr>
          <w:trHeight w:val="538"/>
        </w:trPr>
        <w:tc>
          <w:tcPr>
            <w:cnfStyle w:val="001000000000" w:firstRow="0" w:lastRow="0" w:firstColumn="1" w:lastColumn="0" w:oddVBand="0" w:evenVBand="0" w:oddHBand="0" w:evenHBand="0" w:firstRowFirstColumn="0" w:firstRowLastColumn="0" w:lastRowFirstColumn="0" w:lastRowLastColumn="0"/>
            <w:tcW w:w="1173" w:type="dxa"/>
          </w:tcPr>
          <w:p w14:paraId="7A9EB469" w14:textId="693D1403" w:rsidR="00817F3F" w:rsidRPr="00625C35" w:rsidRDefault="00E34A0B" w:rsidP="00FD16A3">
            <w:pPr>
              <w:rPr>
                <w:b w:val="0"/>
                <w:lang w:val="en-GB"/>
              </w:rPr>
            </w:pPr>
            <w:r w:rsidRPr="00625C35">
              <w:rPr>
                <w:b w:val="0"/>
                <w:lang w:val="en-GB"/>
              </w:rPr>
              <w:t>v</w:t>
            </w:r>
            <w:r w:rsidR="00817F3F" w:rsidRPr="00625C35">
              <w:rPr>
                <w:b w:val="0"/>
                <w:lang w:val="en-GB"/>
              </w:rPr>
              <w:t>s</w:t>
            </w:r>
          </w:p>
        </w:tc>
        <w:tc>
          <w:tcPr>
            <w:tcW w:w="1008" w:type="dxa"/>
            <w:tcBorders>
              <w:right w:val="nil"/>
            </w:tcBorders>
          </w:tcPr>
          <w:p w14:paraId="357C140F" w14:textId="23B3B590"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r w:rsidRPr="00E34A0B">
              <w:rPr>
                <w:b/>
                <w:lang w:val="en-GB"/>
              </w:rPr>
              <w:t>130</w:t>
            </w:r>
            <w:r>
              <w:rPr>
                <w:lang w:val="en-GB"/>
              </w:rPr>
              <w:t>-98</w:t>
            </w:r>
          </w:p>
        </w:tc>
        <w:tc>
          <w:tcPr>
            <w:tcW w:w="921" w:type="dxa"/>
            <w:tcBorders>
              <w:top w:val="nil"/>
              <w:left w:val="nil"/>
              <w:bottom w:val="nil"/>
              <w:right w:val="nil"/>
            </w:tcBorders>
            <w:shd w:val="clear" w:color="auto" w:fill="auto"/>
          </w:tcPr>
          <w:p w14:paraId="31D7E736" w14:textId="77777777"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p>
        </w:tc>
        <w:tc>
          <w:tcPr>
            <w:tcW w:w="1173" w:type="dxa"/>
            <w:tcBorders>
              <w:left w:val="nil"/>
            </w:tcBorders>
          </w:tcPr>
          <w:p w14:paraId="741A5D49" w14:textId="707F3827" w:rsidR="00817F3F" w:rsidRDefault="004B216C" w:rsidP="00FD16A3">
            <w:pPr>
              <w:cnfStyle w:val="000000000000" w:firstRow="0" w:lastRow="0" w:firstColumn="0" w:lastColumn="0" w:oddVBand="0" w:evenVBand="0" w:oddHBand="0" w:evenHBand="0" w:firstRowFirstColumn="0" w:firstRowLastColumn="0" w:lastRowFirstColumn="0" w:lastRowLastColumn="0"/>
              <w:rPr>
                <w:lang w:val="en-GB"/>
              </w:rPr>
            </w:pPr>
            <w:r>
              <w:rPr>
                <w:lang w:val="en-GB"/>
              </w:rPr>
              <w:t>V</w:t>
            </w:r>
            <w:r w:rsidR="00817F3F">
              <w:rPr>
                <w:lang w:val="en-GB"/>
              </w:rPr>
              <w:t>s</w:t>
            </w:r>
          </w:p>
        </w:tc>
        <w:tc>
          <w:tcPr>
            <w:tcW w:w="914" w:type="dxa"/>
            <w:tcBorders>
              <w:right w:val="nil"/>
            </w:tcBorders>
          </w:tcPr>
          <w:p w14:paraId="3279B18E" w14:textId="75487425"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r w:rsidRPr="00775192">
              <w:rPr>
                <w:b/>
                <w:lang w:val="en-GB"/>
              </w:rPr>
              <w:t>132</w:t>
            </w:r>
            <w:r>
              <w:rPr>
                <w:lang w:val="en-GB"/>
              </w:rPr>
              <w:t>-102</w:t>
            </w:r>
          </w:p>
        </w:tc>
        <w:tc>
          <w:tcPr>
            <w:tcW w:w="1030" w:type="dxa"/>
            <w:tcBorders>
              <w:top w:val="nil"/>
              <w:left w:val="nil"/>
              <w:bottom w:val="nil"/>
              <w:right w:val="nil"/>
            </w:tcBorders>
            <w:shd w:val="clear" w:color="auto" w:fill="auto"/>
          </w:tcPr>
          <w:p w14:paraId="2B9A0E6E" w14:textId="77777777"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p>
        </w:tc>
        <w:tc>
          <w:tcPr>
            <w:tcW w:w="1174" w:type="dxa"/>
            <w:tcBorders>
              <w:left w:val="nil"/>
            </w:tcBorders>
          </w:tcPr>
          <w:p w14:paraId="019D6E21" w14:textId="155681E5" w:rsidR="00817F3F" w:rsidRDefault="004B216C" w:rsidP="00FD16A3">
            <w:pPr>
              <w:cnfStyle w:val="000000000000" w:firstRow="0" w:lastRow="0" w:firstColumn="0" w:lastColumn="0" w:oddVBand="0" w:evenVBand="0" w:oddHBand="0" w:evenHBand="0" w:firstRowFirstColumn="0" w:firstRowLastColumn="0" w:lastRowFirstColumn="0" w:lastRowLastColumn="0"/>
              <w:rPr>
                <w:lang w:val="en-GB"/>
              </w:rPr>
            </w:pPr>
            <w:r>
              <w:rPr>
                <w:lang w:val="en-GB"/>
              </w:rPr>
              <w:t>V</w:t>
            </w:r>
            <w:r w:rsidR="00817F3F">
              <w:rPr>
                <w:lang w:val="en-GB"/>
              </w:rPr>
              <w:t>s</w:t>
            </w:r>
          </w:p>
        </w:tc>
        <w:tc>
          <w:tcPr>
            <w:tcW w:w="914" w:type="dxa"/>
            <w:tcBorders>
              <w:right w:val="nil"/>
            </w:tcBorders>
          </w:tcPr>
          <w:p w14:paraId="0F969DCA" w14:textId="79BA959B"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r w:rsidRPr="00775192">
              <w:rPr>
                <w:b/>
                <w:lang w:val="en-GB"/>
              </w:rPr>
              <w:t>128</w:t>
            </w:r>
            <w:r>
              <w:rPr>
                <w:lang w:val="en-GB"/>
              </w:rPr>
              <w:t>-114</w:t>
            </w:r>
          </w:p>
        </w:tc>
        <w:tc>
          <w:tcPr>
            <w:tcW w:w="335" w:type="dxa"/>
            <w:tcBorders>
              <w:top w:val="nil"/>
              <w:left w:val="nil"/>
              <w:bottom w:val="nil"/>
              <w:right w:val="nil"/>
            </w:tcBorders>
            <w:shd w:val="clear" w:color="auto" w:fill="auto"/>
          </w:tcPr>
          <w:p w14:paraId="203011E6" w14:textId="77777777"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p>
        </w:tc>
        <w:tc>
          <w:tcPr>
            <w:tcW w:w="1907" w:type="dxa"/>
            <w:tcBorders>
              <w:top w:val="nil"/>
              <w:left w:val="nil"/>
              <w:bottom w:val="nil"/>
            </w:tcBorders>
            <w:shd w:val="clear" w:color="auto" w:fill="auto"/>
          </w:tcPr>
          <w:p w14:paraId="6F2B566B" w14:textId="77777777"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p>
        </w:tc>
      </w:tr>
      <w:tr w:rsidR="00D30DA2" w14:paraId="4F849AC9" w14:textId="77777777" w:rsidTr="004B216C">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173" w:type="dxa"/>
            <w:tcBorders>
              <w:bottom w:val="nil"/>
            </w:tcBorders>
          </w:tcPr>
          <w:p w14:paraId="5F50005B" w14:textId="48C9C56E" w:rsidR="00817F3F" w:rsidRPr="00625C35" w:rsidRDefault="00817F3F" w:rsidP="00FD16A3">
            <w:pPr>
              <w:rPr>
                <w:b w:val="0"/>
                <w:lang w:val="en-GB"/>
              </w:rPr>
            </w:pPr>
            <w:r w:rsidRPr="00625C35">
              <w:rPr>
                <w:b w:val="0"/>
                <w:lang w:val="en-GB"/>
              </w:rPr>
              <w:t>School F</w:t>
            </w:r>
          </w:p>
        </w:tc>
        <w:tc>
          <w:tcPr>
            <w:tcW w:w="1008" w:type="dxa"/>
            <w:tcBorders>
              <w:bottom w:val="nil"/>
              <w:right w:val="nil"/>
            </w:tcBorders>
          </w:tcPr>
          <w:p w14:paraId="1B2A98EC"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921" w:type="dxa"/>
            <w:tcBorders>
              <w:top w:val="nil"/>
              <w:left w:val="nil"/>
              <w:bottom w:val="nil"/>
              <w:right w:val="nil"/>
            </w:tcBorders>
            <w:shd w:val="clear" w:color="auto" w:fill="auto"/>
          </w:tcPr>
          <w:p w14:paraId="22E4898A"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1173" w:type="dxa"/>
            <w:tcBorders>
              <w:left w:val="nil"/>
              <w:bottom w:val="nil"/>
            </w:tcBorders>
          </w:tcPr>
          <w:p w14:paraId="4C3964DC" w14:textId="79B153B0"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r>
              <w:rPr>
                <w:lang w:val="en-GB"/>
              </w:rPr>
              <w:t>School C</w:t>
            </w:r>
          </w:p>
        </w:tc>
        <w:tc>
          <w:tcPr>
            <w:tcW w:w="914" w:type="dxa"/>
            <w:tcBorders>
              <w:bottom w:val="nil"/>
              <w:right w:val="nil"/>
            </w:tcBorders>
          </w:tcPr>
          <w:p w14:paraId="50DF1E91"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1030" w:type="dxa"/>
            <w:tcBorders>
              <w:top w:val="nil"/>
              <w:left w:val="nil"/>
              <w:bottom w:val="nil"/>
              <w:right w:val="nil"/>
            </w:tcBorders>
            <w:shd w:val="clear" w:color="auto" w:fill="auto"/>
          </w:tcPr>
          <w:p w14:paraId="2B9A23C4"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1174" w:type="dxa"/>
            <w:tcBorders>
              <w:left w:val="nil"/>
              <w:bottom w:val="nil"/>
            </w:tcBorders>
          </w:tcPr>
          <w:p w14:paraId="1AA487EE" w14:textId="10E13AD1"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r>
              <w:rPr>
                <w:lang w:val="en-GB"/>
              </w:rPr>
              <w:t>School G</w:t>
            </w:r>
          </w:p>
        </w:tc>
        <w:tc>
          <w:tcPr>
            <w:tcW w:w="914" w:type="dxa"/>
            <w:tcBorders>
              <w:bottom w:val="nil"/>
              <w:right w:val="nil"/>
            </w:tcBorders>
          </w:tcPr>
          <w:p w14:paraId="34FF747A"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335" w:type="dxa"/>
            <w:tcBorders>
              <w:top w:val="nil"/>
              <w:left w:val="nil"/>
              <w:bottom w:val="nil"/>
              <w:right w:val="nil"/>
            </w:tcBorders>
            <w:shd w:val="clear" w:color="auto" w:fill="auto"/>
          </w:tcPr>
          <w:p w14:paraId="47243CF1"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1907" w:type="dxa"/>
            <w:tcBorders>
              <w:top w:val="nil"/>
              <w:left w:val="nil"/>
              <w:bottom w:val="nil"/>
            </w:tcBorders>
            <w:shd w:val="clear" w:color="auto" w:fill="auto"/>
          </w:tcPr>
          <w:p w14:paraId="5442D479"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r>
      <w:tr w:rsidR="00625C35" w14:paraId="39FF7A31" w14:textId="77777777" w:rsidTr="004B216C">
        <w:trPr>
          <w:trHeight w:val="429"/>
        </w:trPr>
        <w:tc>
          <w:tcPr>
            <w:cnfStyle w:val="001000000000" w:firstRow="0" w:lastRow="0" w:firstColumn="1" w:lastColumn="0" w:oddVBand="0" w:evenVBand="0" w:oddHBand="0" w:evenHBand="0" w:firstRowFirstColumn="0" w:firstRowLastColumn="0" w:lastRowFirstColumn="0" w:lastRowLastColumn="0"/>
            <w:tcW w:w="1173" w:type="dxa"/>
            <w:tcBorders>
              <w:top w:val="nil"/>
              <w:bottom w:val="nil"/>
              <w:right w:val="nil"/>
            </w:tcBorders>
          </w:tcPr>
          <w:p w14:paraId="3430ABEC" w14:textId="77777777" w:rsidR="00817F3F" w:rsidRPr="00625C35" w:rsidRDefault="00817F3F" w:rsidP="00FD16A3">
            <w:pPr>
              <w:rPr>
                <w:b w:val="0"/>
                <w:lang w:val="en-GB"/>
              </w:rPr>
            </w:pPr>
          </w:p>
        </w:tc>
        <w:tc>
          <w:tcPr>
            <w:tcW w:w="1008" w:type="dxa"/>
            <w:tcBorders>
              <w:top w:val="nil"/>
              <w:left w:val="nil"/>
              <w:bottom w:val="nil"/>
              <w:right w:val="nil"/>
            </w:tcBorders>
          </w:tcPr>
          <w:p w14:paraId="4A404B2F" w14:textId="77777777"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p>
        </w:tc>
        <w:tc>
          <w:tcPr>
            <w:tcW w:w="921" w:type="dxa"/>
            <w:tcBorders>
              <w:top w:val="nil"/>
              <w:left w:val="nil"/>
              <w:bottom w:val="nil"/>
              <w:right w:val="nil"/>
            </w:tcBorders>
            <w:shd w:val="clear" w:color="auto" w:fill="auto"/>
          </w:tcPr>
          <w:p w14:paraId="3D2D5B19" w14:textId="77777777"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p>
        </w:tc>
        <w:tc>
          <w:tcPr>
            <w:tcW w:w="1173" w:type="dxa"/>
            <w:tcBorders>
              <w:top w:val="nil"/>
              <w:left w:val="nil"/>
              <w:bottom w:val="nil"/>
              <w:right w:val="nil"/>
            </w:tcBorders>
          </w:tcPr>
          <w:p w14:paraId="1F912ABC" w14:textId="78B46FAE"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p>
        </w:tc>
        <w:tc>
          <w:tcPr>
            <w:tcW w:w="914" w:type="dxa"/>
            <w:tcBorders>
              <w:top w:val="nil"/>
              <w:left w:val="nil"/>
              <w:bottom w:val="nil"/>
              <w:right w:val="nil"/>
            </w:tcBorders>
          </w:tcPr>
          <w:p w14:paraId="1F212DEA" w14:textId="77777777"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p>
        </w:tc>
        <w:tc>
          <w:tcPr>
            <w:tcW w:w="1030" w:type="dxa"/>
            <w:tcBorders>
              <w:top w:val="nil"/>
              <w:left w:val="nil"/>
              <w:bottom w:val="nil"/>
              <w:right w:val="nil"/>
            </w:tcBorders>
            <w:shd w:val="clear" w:color="auto" w:fill="auto"/>
          </w:tcPr>
          <w:p w14:paraId="4696AAAC" w14:textId="77777777"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p>
        </w:tc>
        <w:tc>
          <w:tcPr>
            <w:tcW w:w="1174" w:type="dxa"/>
            <w:tcBorders>
              <w:top w:val="nil"/>
              <w:left w:val="nil"/>
              <w:bottom w:val="nil"/>
              <w:right w:val="nil"/>
            </w:tcBorders>
          </w:tcPr>
          <w:p w14:paraId="56EB25A6" w14:textId="508CDA11"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p>
        </w:tc>
        <w:tc>
          <w:tcPr>
            <w:tcW w:w="914" w:type="dxa"/>
            <w:tcBorders>
              <w:top w:val="nil"/>
              <w:left w:val="nil"/>
              <w:bottom w:val="nil"/>
              <w:right w:val="nil"/>
            </w:tcBorders>
          </w:tcPr>
          <w:p w14:paraId="161041A0" w14:textId="77777777"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p>
        </w:tc>
        <w:tc>
          <w:tcPr>
            <w:tcW w:w="335" w:type="dxa"/>
            <w:tcBorders>
              <w:top w:val="nil"/>
              <w:left w:val="nil"/>
              <w:bottom w:val="nil"/>
              <w:right w:val="nil"/>
            </w:tcBorders>
            <w:shd w:val="clear" w:color="auto" w:fill="auto"/>
          </w:tcPr>
          <w:p w14:paraId="08B25552" w14:textId="77777777"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p>
        </w:tc>
        <w:tc>
          <w:tcPr>
            <w:tcW w:w="1907" w:type="dxa"/>
            <w:tcBorders>
              <w:top w:val="nil"/>
              <w:left w:val="nil"/>
              <w:bottom w:val="nil"/>
            </w:tcBorders>
            <w:shd w:val="clear" w:color="auto" w:fill="auto"/>
          </w:tcPr>
          <w:p w14:paraId="3C7FD520" w14:textId="77777777"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p>
        </w:tc>
      </w:tr>
      <w:tr w:rsidR="00D30DA2" w14:paraId="60069D02" w14:textId="77777777" w:rsidTr="004B216C">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173" w:type="dxa"/>
            <w:tcBorders>
              <w:top w:val="nil"/>
            </w:tcBorders>
          </w:tcPr>
          <w:p w14:paraId="2BEA00EC" w14:textId="5EE05049" w:rsidR="00817F3F" w:rsidRPr="00625C35" w:rsidRDefault="00817F3F" w:rsidP="00FD16A3">
            <w:pPr>
              <w:rPr>
                <w:b w:val="0"/>
                <w:lang w:val="en-GB"/>
              </w:rPr>
            </w:pPr>
            <w:r w:rsidRPr="00625C35">
              <w:rPr>
                <w:b w:val="0"/>
                <w:lang w:val="en-GB"/>
              </w:rPr>
              <w:t>School G</w:t>
            </w:r>
          </w:p>
        </w:tc>
        <w:tc>
          <w:tcPr>
            <w:tcW w:w="1008" w:type="dxa"/>
            <w:tcBorders>
              <w:top w:val="nil"/>
              <w:right w:val="nil"/>
            </w:tcBorders>
          </w:tcPr>
          <w:p w14:paraId="4B323759"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921" w:type="dxa"/>
            <w:tcBorders>
              <w:top w:val="nil"/>
              <w:left w:val="nil"/>
              <w:bottom w:val="nil"/>
              <w:right w:val="nil"/>
            </w:tcBorders>
            <w:shd w:val="clear" w:color="auto" w:fill="auto"/>
          </w:tcPr>
          <w:p w14:paraId="5FFA8884"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1173" w:type="dxa"/>
            <w:tcBorders>
              <w:top w:val="nil"/>
              <w:left w:val="nil"/>
            </w:tcBorders>
          </w:tcPr>
          <w:p w14:paraId="60823476" w14:textId="6F6DBD0D" w:rsidR="00817F3F" w:rsidRPr="00ED69A3" w:rsidRDefault="00817F3F" w:rsidP="00FD16A3">
            <w:pPr>
              <w:cnfStyle w:val="000000100000" w:firstRow="0" w:lastRow="0" w:firstColumn="0" w:lastColumn="0" w:oddVBand="0" w:evenVBand="0" w:oddHBand="1" w:evenHBand="0" w:firstRowFirstColumn="0" w:firstRowLastColumn="0" w:lastRowFirstColumn="0" w:lastRowLastColumn="0"/>
              <w:rPr>
                <w:b/>
                <w:lang w:val="en-GB"/>
              </w:rPr>
            </w:pPr>
            <w:r w:rsidRPr="00ED69A3">
              <w:rPr>
                <w:b/>
                <w:lang w:val="en-GB"/>
              </w:rPr>
              <w:t>School G</w:t>
            </w:r>
          </w:p>
        </w:tc>
        <w:tc>
          <w:tcPr>
            <w:tcW w:w="914" w:type="dxa"/>
            <w:tcBorders>
              <w:top w:val="nil"/>
              <w:right w:val="nil"/>
            </w:tcBorders>
          </w:tcPr>
          <w:p w14:paraId="7E23789E"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1030" w:type="dxa"/>
            <w:tcBorders>
              <w:top w:val="nil"/>
              <w:left w:val="nil"/>
              <w:bottom w:val="nil"/>
              <w:right w:val="nil"/>
            </w:tcBorders>
            <w:shd w:val="clear" w:color="auto" w:fill="auto"/>
          </w:tcPr>
          <w:p w14:paraId="2D6180D8"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1174" w:type="dxa"/>
            <w:tcBorders>
              <w:top w:val="nil"/>
              <w:left w:val="nil"/>
            </w:tcBorders>
          </w:tcPr>
          <w:p w14:paraId="31D738DD" w14:textId="0E67562C" w:rsidR="00817F3F" w:rsidRPr="00ED69A3" w:rsidRDefault="00817F3F" w:rsidP="00FD16A3">
            <w:pPr>
              <w:cnfStyle w:val="000000100000" w:firstRow="0" w:lastRow="0" w:firstColumn="0" w:lastColumn="0" w:oddVBand="0" w:evenVBand="0" w:oddHBand="1" w:evenHBand="0" w:firstRowFirstColumn="0" w:firstRowLastColumn="0" w:lastRowFirstColumn="0" w:lastRowLastColumn="0"/>
              <w:rPr>
                <w:b/>
                <w:lang w:val="en-GB"/>
              </w:rPr>
            </w:pPr>
            <w:r w:rsidRPr="00ED69A3">
              <w:rPr>
                <w:b/>
                <w:lang w:val="en-GB"/>
              </w:rPr>
              <w:t>School C</w:t>
            </w:r>
          </w:p>
        </w:tc>
        <w:tc>
          <w:tcPr>
            <w:tcW w:w="914" w:type="dxa"/>
            <w:tcBorders>
              <w:top w:val="nil"/>
              <w:right w:val="nil"/>
            </w:tcBorders>
          </w:tcPr>
          <w:p w14:paraId="28AD4CAE"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335" w:type="dxa"/>
            <w:tcBorders>
              <w:top w:val="nil"/>
              <w:left w:val="nil"/>
              <w:bottom w:val="nil"/>
              <w:right w:val="nil"/>
            </w:tcBorders>
            <w:shd w:val="clear" w:color="auto" w:fill="auto"/>
          </w:tcPr>
          <w:p w14:paraId="1B637340"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1907" w:type="dxa"/>
            <w:tcBorders>
              <w:top w:val="nil"/>
              <w:left w:val="nil"/>
              <w:bottom w:val="nil"/>
            </w:tcBorders>
            <w:shd w:val="clear" w:color="auto" w:fill="auto"/>
          </w:tcPr>
          <w:p w14:paraId="51490F07"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r>
      <w:tr w:rsidR="00625C35" w14:paraId="6B0F9562" w14:textId="77777777" w:rsidTr="00625C35">
        <w:trPr>
          <w:trHeight w:val="553"/>
        </w:trPr>
        <w:tc>
          <w:tcPr>
            <w:cnfStyle w:val="001000000000" w:firstRow="0" w:lastRow="0" w:firstColumn="1" w:lastColumn="0" w:oddVBand="0" w:evenVBand="0" w:oddHBand="0" w:evenHBand="0" w:firstRowFirstColumn="0" w:firstRowLastColumn="0" w:lastRowFirstColumn="0" w:lastRowLastColumn="0"/>
            <w:tcW w:w="1173" w:type="dxa"/>
          </w:tcPr>
          <w:p w14:paraId="1E434EE5" w14:textId="0F16B457" w:rsidR="00817F3F" w:rsidRPr="00625C35" w:rsidRDefault="00E34A0B" w:rsidP="00FD16A3">
            <w:pPr>
              <w:rPr>
                <w:b w:val="0"/>
                <w:lang w:val="en-GB"/>
              </w:rPr>
            </w:pPr>
            <w:r w:rsidRPr="00625C35">
              <w:rPr>
                <w:b w:val="0"/>
                <w:lang w:val="en-GB"/>
              </w:rPr>
              <w:t>v</w:t>
            </w:r>
            <w:r w:rsidR="00817F3F" w:rsidRPr="00625C35">
              <w:rPr>
                <w:b w:val="0"/>
                <w:lang w:val="en-GB"/>
              </w:rPr>
              <w:t>s</w:t>
            </w:r>
          </w:p>
        </w:tc>
        <w:tc>
          <w:tcPr>
            <w:tcW w:w="1008" w:type="dxa"/>
            <w:tcBorders>
              <w:right w:val="nil"/>
            </w:tcBorders>
          </w:tcPr>
          <w:p w14:paraId="17366F5A" w14:textId="00CEB57D"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r>
              <w:rPr>
                <w:lang w:val="en-GB"/>
              </w:rPr>
              <w:t>110-</w:t>
            </w:r>
            <w:r w:rsidRPr="00E34A0B">
              <w:rPr>
                <w:b/>
                <w:lang w:val="en-GB"/>
              </w:rPr>
              <w:t>140</w:t>
            </w:r>
          </w:p>
        </w:tc>
        <w:tc>
          <w:tcPr>
            <w:tcW w:w="921" w:type="dxa"/>
            <w:tcBorders>
              <w:top w:val="nil"/>
              <w:left w:val="nil"/>
              <w:bottom w:val="nil"/>
              <w:right w:val="nil"/>
            </w:tcBorders>
            <w:shd w:val="clear" w:color="auto" w:fill="auto"/>
          </w:tcPr>
          <w:p w14:paraId="4810119E" w14:textId="77777777"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p>
        </w:tc>
        <w:tc>
          <w:tcPr>
            <w:tcW w:w="1173" w:type="dxa"/>
            <w:tcBorders>
              <w:left w:val="nil"/>
            </w:tcBorders>
          </w:tcPr>
          <w:p w14:paraId="1E5A801A" w14:textId="45CE4355" w:rsidR="00817F3F" w:rsidRDefault="004B216C" w:rsidP="00FD16A3">
            <w:pPr>
              <w:cnfStyle w:val="000000000000" w:firstRow="0" w:lastRow="0" w:firstColumn="0" w:lastColumn="0" w:oddVBand="0" w:evenVBand="0" w:oddHBand="0" w:evenHBand="0" w:firstRowFirstColumn="0" w:firstRowLastColumn="0" w:lastRowFirstColumn="0" w:lastRowLastColumn="0"/>
              <w:rPr>
                <w:lang w:val="en-GB"/>
              </w:rPr>
            </w:pPr>
            <w:r>
              <w:rPr>
                <w:lang w:val="en-GB"/>
              </w:rPr>
              <w:t>V</w:t>
            </w:r>
            <w:r w:rsidR="00817F3F">
              <w:rPr>
                <w:lang w:val="en-GB"/>
              </w:rPr>
              <w:t>s</w:t>
            </w:r>
          </w:p>
        </w:tc>
        <w:tc>
          <w:tcPr>
            <w:tcW w:w="914" w:type="dxa"/>
            <w:tcBorders>
              <w:right w:val="nil"/>
            </w:tcBorders>
          </w:tcPr>
          <w:p w14:paraId="10F125F6" w14:textId="6040AE8F"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r w:rsidRPr="00775192">
              <w:rPr>
                <w:b/>
                <w:lang w:val="en-GB"/>
              </w:rPr>
              <w:t>128</w:t>
            </w:r>
            <w:r>
              <w:rPr>
                <w:lang w:val="en-GB"/>
              </w:rPr>
              <w:t>-112</w:t>
            </w:r>
          </w:p>
        </w:tc>
        <w:tc>
          <w:tcPr>
            <w:tcW w:w="1030" w:type="dxa"/>
            <w:tcBorders>
              <w:top w:val="nil"/>
              <w:left w:val="nil"/>
              <w:bottom w:val="nil"/>
              <w:right w:val="nil"/>
            </w:tcBorders>
            <w:shd w:val="clear" w:color="auto" w:fill="auto"/>
          </w:tcPr>
          <w:p w14:paraId="6AC34299" w14:textId="77777777"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p>
        </w:tc>
        <w:tc>
          <w:tcPr>
            <w:tcW w:w="1174" w:type="dxa"/>
            <w:tcBorders>
              <w:left w:val="nil"/>
            </w:tcBorders>
          </w:tcPr>
          <w:p w14:paraId="0E4A10E8" w14:textId="45731396"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r>
              <w:rPr>
                <w:lang w:val="en-GB"/>
              </w:rPr>
              <w:t>vs</w:t>
            </w:r>
          </w:p>
        </w:tc>
        <w:tc>
          <w:tcPr>
            <w:tcW w:w="914" w:type="dxa"/>
            <w:tcBorders>
              <w:right w:val="nil"/>
            </w:tcBorders>
          </w:tcPr>
          <w:p w14:paraId="4A775325" w14:textId="3562CB6D"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r w:rsidRPr="00775192">
              <w:rPr>
                <w:b/>
                <w:lang w:val="en-GB"/>
              </w:rPr>
              <w:t>134</w:t>
            </w:r>
            <w:r>
              <w:rPr>
                <w:lang w:val="en-GB"/>
              </w:rPr>
              <w:t>-98</w:t>
            </w:r>
          </w:p>
        </w:tc>
        <w:tc>
          <w:tcPr>
            <w:tcW w:w="335" w:type="dxa"/>
            <w:tcBorders>
              <w:top w:val="nil"/>
              <w:left w:val="nil"/>
              <w:bottom w:val="nil"/>
              <w:right w:val="nil"/>
            </w:tcBorders>
            <w:shd w:val="clear" w:color="auto" w:fill="auto"/>
          </w:tcPr>
          <w:p w14:paraId="5EBD9B7D" w14:textId="77777777"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p>
        </w:tc>
        <w:tc>
          <w:tcPr>
            <w:tcW w:w="1907" w:type="dxa"/>
            <w:tcBorders>
              <w:top w:val="nil"/>
              <w:left w:val="nil"/>
              <w:bottom w:val="nil"/>
            </w:tcBorders>
            <w:shd w:val="clear" w:color="auto" w:fill="auto"/>
          </w:tcPr>
          <w:p w14:paraId="2B02FD94" w14:textId="77777777" w:rsidR="00817F3F" w:rsidRDefault="00817F3F" w:rsidP="00FD16A3">
            <w:pPr>
              <w:cnfStyle w:val="000000000000" w:firstRow="0" w:lastRow="0" w:firstColumn="0" w:lastColumn="0" w:oddVBand="0" w:evenVBand="0" w:oddHBand="0" w:evenHBand="0" w:firstRowFirstColumn="0" w:firstRowLastColumn="0" w:lastRowFirstColumn="0" w:lastRowLastColumn="0"/>
              <w:rPr>
                <w:lang w:val="en-GB"/>
              </w:rPr>
            </w:pPr>
          </w:p>
        </w:tc>
      </w:tr>
      <w:tr w:rsidR="00D30DA2" w14:paraId="5BB0A5D7" w14:textId="77777777" w:rsidTr="00625C35">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173" w:type="dxa"/>
          </w:tcPr>
          <w:p w14:paraId="5E860A90" w14:textId="58FE9B2B" w:rsidR="00817F3F" w:rsidRPr="00ED69A3" w:rsidRDefault="00817F3F" w:rsidP="00FD16A3">
            <w:pPr>
              <w:rPr>
                <w:lang w:val="en-GB"/>
              </w:rPr>
            </w:pPr>
            <w:r w:rsidRPr="00ED69A3">
              <w:rPr>
                <w:lang w:val="en-GB"/>
              </w:rPr>
              <w:t>School H</w:t>
            </w:r>
          </w:p>
        </w:tc>
        <w:tc>
          <w:tcPr>
            <w:tcW w:w="1008" w:type="dxa"/>
            <w:tcBorders>
              <w:right w:val="nil"/>
            </w:tcBorders>
          </w:tcPr>
          <w:p w14:paraId="57501A0A"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921" w:type="dxa"/>
            <w:tcBorders>
              <w:top w:val="nil"/>
              <w:left w:val="nil"/>
              <w:bottom w:val="nil"/>
              <w:right w:val="nil"/>
            </w:tcBorders>
            <w:shd w:val="clear" w:color="auto" w:fill="auto"/>
          </w:tcPr>
          <w:p w14:paraId="009F4ED8"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1173" w:type="dxa"/>
            <w:tcBorders>
              <w:left w:val="nil"/>
            </w:tcBorders>
          </w:tcPr>
          <w:p w14:paraId="3703E8C5" w14:textId="0A4127C4"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r>
              <w:rPr>
                <w:lang w:val="en-GB"/>
              </w:rPr>
              <w:t>School F</w:t>
            </w:r>
          </w:p>
        </w:tc>
        <w:tc>
          <w:tcPr>
            <w:tcW w:w="914" w:type="dxa"/>
            <w:tcBorders>
              <w:right w:val="nil"/>
            </w:tcBorders>
          </w:tcPr>
          <w:p w14:paraId="2C05A010"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1030" w:type="dxa"/>
            <w:tcBorders>
              <w:top w:val="nil"/>
              <w:left w:val="nil"/>
              <w:bottom w:val="nil"/>
              <w:right w:val="nil"/>
            </w:tcBorders>
            <w:shd w:val="clear" w:color="auto" w:fill="auto"/>
          </w:tcPr>
          <w:p w14:paraId="66A88CE3"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1174" w:type="dxa"/>
            <w:tcBorders>
              <w:left w:val="nil"/>
            </w:tcBorders>
          </w:tcPr>
          <w:p w14:paraId="6EDA5F20" w14:textId="15512FEE"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r>
              <w:rPr>
                <w:lang w:val="en-GB"/>
              </w:rPr>
              <w:t>School F</w:t>
            </w:r>
          </w:p>
        </w:tc>
        <w:tc>
          <w:tcPr>
            <w:tcW w:w="914" w:type="dxa"/>
            <w:tcBorders>
              <w:right w:val="nil"/>
            </w:tcBorders>
          </w:tcPr>
          <w:p w14:paraId="4A803C3F"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335" w:type="dxa"/>
            <w:tcBorders>
              <w:top w:val="nil"/>
              <w:left w:val="nil"/>
              <w:bottom w:val="nil"/>
              <w:right w:val="nil"/>
            </w:tcBorders>
            <w:shd w:val="clear" w:color="auto" w:fill="auto"/>
          </w:tcPr>
          <w:p w14:paraId="34940CD6"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c>
          <w:tcPr>
            <w:tcW w:w="1907" w:type="dxa"/>
            <w:tcBorders>
              <w:top w:val="nil"/>
              <w:left w:val="nil"/>
              <w:bottom w:val="nil"/>
            </w:tcBorders>
            <w:shd w:val="clear" w:color="auto" w:fill="auto"/>
          </w:tcPr>
          <w:p w14:paraId="2EBD4051" w14:textId="77777777" w:rsidR="00817F3F" w:rsidRDefault="00817F3F" w:rsidP="00FD16A3">
            <w:pPr>
              <w:cnfStyle w:val="000000100000" w:firstRow="0" w:lastRow="0" w:firstColumn="0" w:lastColumn="0" w:oddVBand="0" w:evenVBand="0" w:oddHBand="1" w:evenHBand="0" w:firstRowFirstColumn="0" w:firstRowLastColumn="0" w:lastRowFirstColumn="0" w:lastRowLastColumn="0"/>
              <w:rPr>
                <w:lang w:val="en-GB"/>
              </w:rPr>
            </w:pPr>
          </w:p>
        </w:tc>
      </w:tr>
    </w:tbl>
    <w:p w14:paraId="658D3F90" w14:textId="77777777" w:rsidR="009804C6" w:rsidRPr="00D23A9A" w:rsidRDefault="009804C6" w:rsidP="00FD16A3">
      <w:pPr>
        <w:rPr>
          <w:lang w:val="en-GB"/>
        </w:rPr>
      </w:pPr>
    </w:p>
    <w:p w14:paraId="57B2A27F" w14:textId="77777777" w:rsidR="00E264B9" w:rsidRPr="00D23A9A" w:rsidRDefault="00E264B9" w:rsidP="00D34A73">
      <w:pPr>
        <w:rPr>
          <w:lang w:val="en-GB"/>
        </w:rPr>
      </w:pPr>
    </w:p>
    <w:p w14:paraId="41364D1E" w14:textId="77777777" w:rsidR="00E264B9" w:rsidRPr="00D23A9A" w:rsidRDefault="00E264B9" w:rsidP="00D34A73">
      <w:pPr>
        <w:rPr>
          <w:lang w:val="en-GB"/>
        </w:rPr>
      </w:pPr>
    </w:p>
    <w:sectPr w:rsidR="00E264B9" w:rsidRPr="00D23A9A" w:rsidSect="00C73C29">
      <w:headerReference w:type="default" r:id="rId16"/>
      <w:footerReference w:type="default" r:id="rId17"/>
      <w:type w:val="oddPage"/>
      <w:pgSz w:w="11906" w:h="16838" w:code="9"/>
      <w:pgMar w:top="1985" w:right="578" w:bottom="1276" w:left="851" w:header="426" w:footer="2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88CDD" w14:textId="77777777" w:rsidR="00B90634" w:rsidRDefault="00B90634" w:rsidP="00FE2B97">
      <w:r>
        <w:separator/>
      </w:r>
    </w:p>
  </w:endnote>
  <w:endnote w:type="continuationSeparator" w:id="0">
    <w:p w14:paraId="2B2BF977" w14:textId="77777777" w:rsidR="00B90634" w:rsidRDefault="00B90634" w:rsidP="00FE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ink LE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Arial">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9EED0" w14:textId="77777777" w:rsidR="00C905A1" w:rsidRPr="006E4B11" w:rsidRDefault="00C905A1" w:rsidP="00D01376">
    <w:pPr>
      <w:rPr>
        <w:rFonts w:ascii="Calibri" w:eastAsia="Calibri" w:hAnsi="Calibri" w:cs="Arial"/>
        <w:sz w:val="22"/>
        <w:szCs w:val="22"/>
        <w:lang w:val="en-GB"/>
      </w:rPr>
    </w:pPr>
    <w:r>
      <w:rPr>
        <w:noProof/>
      </w:rPr>
      <mc:AlternateContent>
        <mc:Choice Requires="wps">
          <w:drawing>
            <wp:anchor distT="0" distB="0" distL="114300" distR="114300" simplePos="0" relativeHeight="251658752" behindDoc="0" locked="0" layoutInCell="1" allowOverlap="1" wp14:anchorId="55641E1E" wp14:editId="7CE4372B">
              <wp:simplePos x="0" y="0"/>
              <wp:positionH relativeFrom="column">
                <wp:posOffset>-584835</wp:posOffset>
              </wp:positionH>
              <wp:positionV relativeFrom="paragraph">
                <wp:posOffset>-153035</wp:posOffset>
              </wp:positionV>
              <wp:extent cx="8423910" cy="0"/>
              <wp:effectExtent l="0" t="0" r="0" b="0"/>
              <wp:wrapNone/>
              <wp:docPr id="2"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23910" cy="0"/>
                      </a:xfrm>
                      <a:prstGeom prst="line">
                        <a:avLst/>
                      </a:prstGeom>
                      <a:noFill/>
                      <a:ln w="6350" algn="ctr">
                        <a:solidFill>
                          <a:srgbClr val="D50032"/>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1053A" id="Straight Connector 2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5pt,-12.05pt" to="617.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" strokecolor="#d50032" strokeweight=".5pt">
              <v:stroke joinstyle="miter"/>
            </v:line>
          </w:pict>
        </mc:Fallback>
      </mc:AlternateContent>
    </w:r>
    <w:r>
      <w:rPr>
        <w:noProof/>
      </w:rPr>
      <mc:AlternateContent>
        <mc:Choice Requires="wps">
          <w:drawing>
            <wp:anchor distT="0" distB="0" distL="114300" distR="114300" simplePos="0" relativeHeight="251659776" behindDoc="0" locked="0" layoutInCell="1" allowOverlap="1" wp14:anchorId="5A255765" wp14:editId="65969162">
              <wp:simplePos x="0" y="0"/>
              <wp:positionH relativeFrom="margin">
                <wp:posOffset>-584835</wp:posOffset>
              </wp:positionH>
              <wp:positionV relativeFrom="paragraph">
                <wp:posOffset>-88900</wp:posOffset>
              </wp:positionV>
              <wp:extent cx="10079990" cy="0"/>
              <wp:effectExtent l="0" t="0" r="0" b="0"/>
              <wp:wrapNone/>
              <wp:docPr id="1"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9990" cy="0"/>
                      </a:xfrm>
                      <a:prstGeom prst="line">
                        <a:avLst/>
                      </a:prstGeom>
                      <a:noFill/>
                      <a:ln w="28575" algn="ctr">
                        <a:solidFill>
                          <a:srgbClr val="D50032"/>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7CA96" id="Straight Connector 25"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05pt,-7pt" to="747.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" strokecolor="#d50032" strokeweight="2.25pt">
              <v:stroke joinstyle="miter"/>
              <w10:wrap anchorx="margin"/>
            </v:line>
          </w:pict>
        </mc:Fallback>
      </mc:AlternateContent>
    </w:r>
    <w:r w:rsidRPr="006E4B11">
      <w:rPr>
        <w:rFonts w:ascii="Calibri" w:eastAsia="Calibri" w:hAnsi="Calibri" w:cs="Arial"/>
        <w:sz w:val="22"/>
        <w:szCs w:val="22"/>
        <w:lang w:val="en-GB"/>
      </w:rPr>
      <w:t xml:space="preserve">Page </w:t>
    </w:r>
    <w:r w:rsidRPr="006E4B11">
      <w:rPr>
        <w:rFonts w:ascii="Calibri" w:eastAsia="Calibri" w:hAnsi="Calibri" w:cs="Arial"/>
        <w:sz w:val="22"/>
        <w:szCs w:val="22"/>
        <w:lang w:val="en-GB"/>
      </w:rPr>
      <w:fldChar w:fldCharType="begin"/>
    </w:r>
    <w:r w:rsidRPr="006E4B11">
      <w:rPr>
        <w:rFonts w:ascii="Calibri" w:eastAsia="Calibri" w:hAnsi="Calibri" w:cs="Arial"/>
        <w:sz w:val="22"/>
        <w:szCs w:val="22"/>
        <w:lang w:val="en-GB"/>
      </w:rPr>
      <w:instrText xml:space="preserve"> PAGE   \* MERGEFORMAT </w:instrText>
    </w:r>
    <w:r w:rsidRPr="006E4B11">
      <w:rPr>
        <w:rFonts w:ascii="Calibri" w:eastAsia="Calibri" w:hAnsi="Calibri" w:cs="Arial"/>
        <w:sz w:val="22"/>
        <w:szCs w:val="22"/>
        <w:lang w:val="en-GB"/>
      </w:rPr>
      <w:fldChar w:fldCharType="separate"/>
    </w:r>
    <w:r>
      <w:rPr>
        <w:rFonts w:ascii="Calibri" w:eastAsia="Calibri" w:hAnsi="Calibri" w:cs="Arial"/>
        <w:noProof/>
        <w:sz w:val="22"/>
        <w:szCs w:val="22"/>
        <w:lang w:val="en-GB"/>
      </w:rPr>
      <w:t>3</w:t>
    </w:r>
    <w:r w:rsidRPr="006E4B11">
      <w:rPr>
        <w:rFonts w:ascii="Calibri" w:eastAsia="Calibri" w:hAnsi="Calibri" w:cs="Arial"/>
        <w:noProof/>
        <w:sz w:val="22"/>
        <w:szCs w:val="22"/>
        <w:lang w:val="en-GB"/>
      </w:rPr>
      <w:fldChar w:fldCharType="end"/>
    </w:r>
    <w:r>
      <w:rPr>
        <w:rFonts w:ascii="Calibri" w:eastAsia="Calibri" w:hAnsi="Calibri" w:cs="Arial"/>
        <w:noProof/>
        <w:sz w:val="22"/>
        <w:szCs w:val="22"/>
        <w:lang w:val="en-GB"/>
      </w:rPr>
      <w:t xml:space="preserve"> of </w:t>
    </w:r>
    <w:r>
      <w:rPr>
        <w:rFonts w:ascii="Calibri" w:eastAsia="Calibri" w:hAnsi="Calibri" w:cs="Arial"/>
        <w:sz w:val="22"/>
        <w:szCs w:val="22"/>
        <w:lang w:val="en-GB"/>
      </w:rPr>
      <w:fldChar w:fldCharType="begin"/>
    </w:r>
    <w:r>
      <w:rPr>
        <w:rFonts w:ascii="Calibri" w:eastAsia="Calibri" w:hAnsi="Calibri" w:cs="Arial"/>
        <w:sz w:val="22"/>
        <w:szCs w:val="22"/>
        <w:lang w:val="en-GB"/>
      </w:rPr>
      <w:instrText xml:space="preserve"> NUMPAGES   \* MERGEFORMAT </w:instrText>
    </w:r>
    <w:r>
      <w:rPr>
        <w:rFonts w:ascii="Calibri" w:eastAsia="Calibri" w:hAnsi="Calibri" w:cs="Arial"/>
        <w:sz w:val="22"/>
        <w:szCs w:val="22"/>
        <w:lang w:val="en-GB"/>
      </w:rPr>
      <w:fldChar w:fldCharType="separate"/>
    </w:r>
    <w:r>
      <w:rPr>
        <w:rFonts w:ascii="Calibri" w:eastAsia="Calibri" w:hAnsi="Calibri" w:cs="Arial"/>
        <w:noProof/>
        <w:sz w:val="22"/>
        <w:szCs w:val="22"/>
        <w:lang w:val="en-GB"/>
      </w:rPr>
      <w:t>6</w:t>
    </w:r>
    <w:r>
      <w:rPr>
        <w:rFonts w:ascii="Calibri" w:eastAsia="Calibri" w:hAnsi="Calibri" w:cs="Arial"/>
        <w:sz w:val="22"/>
        <w:szCs w:val="22"/>
        <w:lang w:val="en-GB"/>
      </w:rPr>
      <w:fldChar w:fldCharType="end"/>
    </w:r>
    <w:r>
      <w:rPr>
        <w:rFonts w:ascii="Calibri" w:eastAsia="Calibri" w:hAnsi="Calibri" w:cs="Arial"/>
        <w:noProof/>
        <w:sz w:val="22"/>
        <w:szCs w:val="22"/>
        <w:lang w:val="en-GB"/>
      </w:rPr>
      <w:tab/>
    </w:r>
    <w:r>
      <w:rPr>
        <w:rFonts w:ascii="Calibri" w:eastAsia="Calibri" w:hAnsi="Calibri" w:cs="Arial"/>
        <w:noProof/>
        <w:sz w:val="22"/>
        <w:szCs w:val="22"/>
        <w:lang w:val="en-GB"/>
      </w:rPr>
      <w:tab/>
    </w:r>
    <w:r>
      <w:rPr>
        <w:rFonts w:ascii="Calibri" w:eastAsia="Calibri" w:hAnsi="Calibri" w:cs="Arial"/>
        <w:noProof/>
        <w:sz w:val="22"/>
        <w:szCs w:val="22"/>
        <w:lang w:val="en-GB"/>
      </w:rPr>
      <w:tab/>
    </w:r>
    <w:r>
      <w:rPr>
        <w:rFonts w:ascii="Calibri" w:eastAsia="Calibri" w:hAnsi="Calibri" w:cs="Arial"/>
        <w:noProof/>
        <w:sz w:val="22"/>
        <w:szCs w:val="22"/>
        <w:lang w:val="en-GB"/>
      </w:rPr>
      <w:tab/>
    </w:r>
    <w:r>
      <w:rPr>
        <w:rFonts w:ascii="Calibri" w:eastAsia="Calibri" w:hAnsi="Calibri" w:cs="Arial"/>
        <w:noProof/>
        <w:sz w:val="22"/>
        <w:szCs w:val="22"/>
        <w:lang w:val="en-GB"/>
      </w:rPr>
      <w:tab/>
    </w:r>
    <w:r>
      <w:rPr>
        <w:rFonts w:ascii="Calibri" w:eastAsia="Calibri" w:hAnsi="Calibri" w:cs="Arial"/>
        <w:noProof/>
        <w:sz w:val="22"/>
        <w:szCs w:val="22"/>
        <w:lang w:val="en-GB"/>
      </w:rPr>
      <w:tab/>
    </w:r>
    <w:r>
      <w:rPr>
        <w:rFonts w:ascii="Calibri" w:eastAsia="Calibri" w:hAnsi="Calibri" w:cs="Arial"/>
        <w:noProof/>
        <w:sz w:val="22"/>
        <w:szCs w:val="22"/>
        <w:lang w:val="en-GB"/>
      </w:rPr>
      <w:tab/>
    </w:r>
    <w:r>
      <w:rPr>
        <w:rFonts w:ascii="Calibri" w:eastAsia="Calibri" w:hAnsi="Calibri" w:cs="Arial"/>
        <w:noProof/>
        <w:sz w:val="22"/>
        <w:szCs w:val="22"/>
        <w:lang w:val="en-GB"/>
      </w:rPr>
      <w:tab/>
    </w:r>
    <w:r>
      <w:rPr>
        <w:rFonts w:ascii="Calibri" w:eastAsia="Calibri" w:hAnsi="Calibri" w:cs="Arial"/>
        <w:noProof/>
        <w:sz w:val="22"/>
        <w:szCs w:val="22"/>
        <w:lang w:val="en-GB"/>
      </w:rPr>
      <w:tab/>
    </w:r>
    <w:r>
      <w:rPr>
        <w:rFonts w:ascii="Calibri" w:eastAsia="Calibri" w:hAnsi="Calibri" w:cs="Arial"/>
        <w:noProof/>
        <w:sz w:val="22"/>
        <w:szCs w:val="22"/>
        <w:lang w:val="en-GB"/>
      </w:rPr>
      <w:tab/>
      <w:t>Issued 31/05/17 – V1.0</w:t>
    </w:r>
  </w:p>
  <w:p w14:paraId="36CB88AA" w14:textId="77777777" w:rsidR="00C905A1" w:rsidRPr="00D01376" w:rsidRDefault="00C905A1" w:rsidP="00D01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61E4B" w14:textId="77777777" w:rsidR="00B90634" w:rsidRDefault="00B90634" w:rsidP="00FE2B97">
      <w:r>
        <w:separator/>
      </w:r>
    </w:p>
  </w:footnote>
  <w:footnote w:type="continuationSeparator" w:id="0">
    <w:p w14:paraId="6DA8A417" w14:textId="77777777" w:rsidR="00B90634" w:rsidRDefault="00B90634" w:rsidP="00FE2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B2AF5" w14:textId="77777777" w:rsidR="00C905A1" w:rsidRPr="00056921" w:rsidRDefault="00C905A1" w:rsidP="00206FC5">
    <w:pPr>
      <w:rPr>
        <w:rFonts w:ascii="Calibri" w:eastAsia="Calibri" w:hAnsi="Calibri" w:cs="Calibri"/>
        <w:b/>
        <w:sz w:val="40"/>
      </w:rPr>
    </w:pPr>
    <w:bookmarkStart w:id="30" w:name="_Hlk482275413"/>
    <w:bookmarkStart w:id="31" w:name="_Hlk482275414"/>
    <w:bookmarkStart w:id="32" w:name="_Hlk484002298"/>
    <w:bookmarkStart w:id="33" w:name="_Hlk484002299"/>
    <w:r w:rsidRPr="00056921">
      <w:rPr>
        <w:rFonts w:ascii="Calibri" w:hAnsi="Calibri" w:cs="Calibri"/>
        <w:noProof/>
      </w:rPr>
      <w:drawing>
        <wp:anchor distT="0" distB="0" distL="114300" distR="114300" simplePos="0" relativeHeight="251657728" behindDoc="1" locked="0" layoutInCell="1" allowOverlap="1" wp14:anchorId="32379081" wp14:editId="18AF671A">
          <wp:simplePos x="0" y="0"/>
          <wp:positionH relativeFrom="margin">
            <wp:posOffset>4371975</wp:posOffset>
          </wp:positionH>
          <wp:positionV relativeFrom="paragraph">
            <wp:posOffset>-55880</wp:posOffset>
          </wp:positionV>
          <wp:extent cx="2349500" cy="709295"/>
          <wp:effectExtent l="0" t="0" r="0" b="0"/>
          <wp:wrapNone/>
          <wp:docPr id="3" name="Picture 31" descr="england squa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ngland squash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6921">
      <w:rPr>
        <w:rFonts w:ascii="Calibri" w:eastAsia="Calibri" w:hAnsi="Calibri" w:cs="Calibri"/>
        <w:b/>
        <w:sz w:val="40"/>
      </w:rPr>
      <w:t>NATIONAL SCHOOLS CHAMPIONSHIPS</w:t>
    </w:r>
  </w:p>
  <w:p w14:paraId="03DBBD0B" w14:textId="77777777" w:rsidR="00C905A1" w:rsidRPr="006E4B11" w:rsidRDefault="00C905A1" w:rsidP="00206FC5">
    <w:pPr>
      <w:rPr>
        <w:b/>
        <w:sz w:val="40"/>
      </w:rPr>
    </w:pPr>
    <w:r w:rsidRPr="00056921">
      <w:rPr>
        <w:rFonts w:ascii="Calibri" w:eastAsia="Calibri" w:hAnsi="Calibri" w:cs="Calibri"/>
        <w:b/>
        <w:sz w:val="40"/>
      </w:rPr>
      <w:t>201</w:t>
    </w:r>
    <w:r>
      <w:rPr>
        <w:rFonts w:ascii="Calibri" w:eastAsia="Calibri" w:hAnsi="Calibri" w:cs="Calibri"/>
        <w:b/>
        <w:sz w:val="40"/>
      </w:rPr>
      <w:t>8</w:t>
    </w:r>
    <w:r w:rsidRPr="00056921">
      <w:rPr>
        <w:rFonts w:ascii="Calibri" w:eastAsia="Calibri" w:hAnsi="Calibri" w:cs="Calibri"/>
        <w:b/>
        <w:sz w:val="40"/>
      </w:rPr>
      <w:t>/1</w:t>
    </w:r>
    <w:r>
      <w:rPr>
        <w:rFonts w:ascii="Calibri" w:eastAsia="Calibri" w:hAnsi="Calibri" w:cs="Calibri"/>
        <w:b/>
        <w:sz w:val="40"/>
      </w:rPr>
      <w:t>9</w:t>
    </w:r>
    <w:r w:rsidRPr="00056921">
      <w:rPr>
        <w:rFonts w:ascii="Calibri" w:eastAsia="Calibri" w:hAnsi="Calibri" w:cs="Calibri"/>
        <w:b/>
        <w:sz w:val="40"/>
      </w:rPr>
      <w:t xml:space="preserve"> </w:t>
    </w:r>
    <w:r>
      <w:rPr>
        <w:noProof/>
      </w:rPr>
      <mc:AlternateContent>
        <mc:Choice Requires="wps">
          <w:drawing>
            <wp:anchor distT="4294967295" distB="4294967295" distL="114300" distR="114300" simplePos="0" relativeHeight="251656704" behindDoc="0" locked="0" layoutInCell="1" allowOverlap="1" wp14:anchorId="1C1319CD" wp14:editId="23D1A0A5">
              <wp:simplePos x="0" y="0"/>
              <wp:positionH relativeFrom="page">
                <wp:posOffset>-369570</wp:posOffset>
              </wp:positionH>
              <wp:positionV relativeFrom="paragraph">
                <wp:posOffset>573404</wp:posOffset>
              </wp:positionV>
              <wp:extent cx="8288020" cy="0"/>
              <wp:effectExtent l="0" t="19050" r="1778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8020" cy="0"/>
                      </a:xfrm>
                      <a:prstGeom prst="line">
                        <a:avLst/>
                      </a:prstGeom>
                      <a:noFill/>
                      <a:ln w="28575" cap="flat" cmpd="sng" algn="ctr">
                        <a:solidFill>
                          <a:srgbClr val="D5003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43094AA" id="Straight Connector 18"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29.1pt,45.15pt" to="623.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" strokecolor="#d50032" strokeweight="2.25pt">
              <v:stroke joinstyle="miter"/>
              <o:lock v:ext="edit" shapetype="f"/>
              <w10:wrap anchorx="page"/>
            </v:line>
          </w:pict>
        </mc:Fallback>
      </mc:AlternateContent>
    </w:r>
    <w:r>
      <w:rPr>
        <w:noProof/>
      </w:rPr>
      <mc:AlternateContent>
        <mc:Choice Requires="wps">
          <w:drawing>
            <wp:anchor distT="4294967295" distB="4294967295" distL="114300" distR="114300" simplePos="0" relativeHeight="251655680" behindDoc="0" locked="0" layoutInCell="1" allowOverlap="1" wp14:anchorId="3C0CA53F" wp14:editId="4C2C2A6B">
              <wp:simplePos x="0" y="0"/>
              <wp:positionH relativeFrom="column">
                <wp:posOffset>-953770</wp:posOffset>
              </wp:positionH>
              <wp:positionV relativeFrom="paragraph">
                <wp:posOffset>497204</wp:posOffset>
              </wp:positionV>
              <wp:extent cx="828802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8020" cy="0"/>
                      </a:xfrm>
                      <a:prstGeom prst="line">
                        <a:avLst/>
                      </a:prstGeom>
                      <a:noFill/>
                      <a:ln w="6350" cap="flat" cmpd="sng" algn="ctr">
                        <a:solidFill>
                          <a:srgbClr val="D5003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7BB55B9" id="Straight Connector 17"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1pt,39.15pt" to="577.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" strokecolor="#d50032" strokeweight=".5pt">
              <v:stroke joinstyle="miter"/>
              <o:lock v:ext="edit" shapetype="f"/>
            </v:line>
          </w:pict>
        </mc:Fallback>
      </mc:AlternateContent>
    </w:r>
    <w:bookmarkEnd w:id="30"/>
    <w:bookmarkEnd w:id="31"/>
    <w:r w:rsidRPr="00056921">
      <w:rPr>
        <w:rFonts w:ascii="Calibri" w:eastAsia="Calibri" w:hAnsi="Calibri" w:cs="Calibri"/>
        <w:b/>
        <w:sz w:val="40"/>
      </w:rPr>
      <w:t>REGULATIONS</w:t>
    </w:r>
  </w:p>
  <w:bookmarkEnd w:id="32"/>
  <w:bookmarkEnd w:id="33"/>
  <w:p w14:paraId="1FEFFFC7" w14:textId="77777777" w:rsidR="00C905A1" w:rsidRDefault="00C90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7.75pt;height:55.5pt" o:bullet="t">
        <v:imagedata r:id="rId1" o:title="logo2"/>
      </v:shape>
    </w:pict>
  </w:numPicBullet>
  <w:abstractNum w:abstractNumId="0" w15:restartNumberingAfterBreak="0">
    <w:nsid w:val="029C4D21"/>
    <w:multiLevelType w:val="hybridMultilevel"/>
    <w:tmpl w:val="711A6634"/>
    <w:lvl w:ilvl="0" w:tplc="A8928CCA">
      <w:start w:val="2"/>
      <w:numFmt w:val="upperRoman"/>
      <w:lvlText w:val="%1)"/>
      <w:lvlJc w:val="left"/>
      <w:pPr>
        <w:tabs>
          <w:tab w:val="num" w:pos="1440"/>
        </w:tabs>
        <w:ind w:left="1440" w:hanging="720"/>
      </w:pPr>
      <w:rPr>
        <w:rFonts w:hint="default"/>
      </w:rPr>
    </w:lvl>
    <w:lvl w:ilvl="1" w:tplc="9198D74C" w:tentative="1">
      <w:start w:val="1"/>
      <w:numFmt w:val="lowerLetter"/>
      <w:lvlText w:val="%2."/>
      <w:lvlJc w:val="left"/>
      <w:pPr>
        <w:tabs>
          <w:tab w:val="num" w:pos="1800"/>
        </w:tabs>
        <w:ind w:left="1800" w:hanging="360"/>
      </w:pPr>
    </w:lvl>
    <w:lvl w:ilvl="2" w:tplc="1FF20B4E" w:tentative="1">
      <w:start w:val="1"/>
      <w:numFmt w:val="lowerRoman"/>
      <w:lvlText w:val="%3."/>
      <w:lvlJc w:val="right"/>
      <w:pPr>
        <w:tabs>
          <w:tab w:val="num" w:pos="2520"/>
        </w:tabs>
        <w:ind w:left="2520" w:hanging="180"/>
      </w:pPr>
    </w:lvl>
    <w:lvl w:ilvl="3" w:tplc="FF88C6A4" w:tentative="1">
      <w:start w:val="1"/>
      <w:numFmt w:val="decimal"/>
      <w:lvlText w:val="%4."/>
      <w:lvlJc w:val="left"/>
      <w:pPr>
        <w:tabs>
          <w:tab w:val="num" w:pos="3240"/>
        </w:tabs>
        <w:ind w:left="3240" w:hanging="360"/>
      </w:pPr>
    </w:lvl>
    <w:lvl w:ilvl="4" w:tplc="186C6ABA" w:tentative="1">
      <w:start w:val="1"/>
      <w:numFmt w:val="lowerLetter"/>
      <w:lvlText w:val="%5."/>
      <w:lvlJc w:val="left"/>
      <w:pPr>
        <w:tabs>
          <w:tab w:val="num" w:pos="3960"/>
        </w:tabs>
        <w:ind w:left="3960" w:hanging="360"/>
      </w:pPr>
    </w:lvl>
    <w:lvl w:ilvl="5" w:tplc="EDBABC00" w:tentative="1">
      <w:start w:val="1"/>
      <w:numFmt w:val="lowerRoman"/>
      <w:lvlText w:val="%6."/>
      <w:lvlJc w:val="right"/>
      <w:pPr>
        <w:tabs>
          <w:tab w:val="num" w:pos="4680"/>
        </w:tabs>
        <w:ind w:left="4680" w:hanging="180"/>
      </w:pPr>
    </w:lvl>
    <w:lvl w:ilvl="6" w:tplc="FC781C16" w:tentative="1">
      <w:start w:val="1"/>
      <w:numFmt w:val="decimal"/>
      <w:lvlText w:val="%7."/>
      <w:lvlJc w:val="left"/>
      <w:pPr>
        <w:tabs>
          <w:tab w:val="num" w:pos="5400"/>
        </w:tabs>
        <w:ind w:left="5400" w:hanging="360"/>
      </w:pPr>
    </w:lvl>
    <w:lvl w:ilvl="7" w:tplc="E5B2616A" w:tentative="1">
      <w:start w:val="1"/>
      <w:numFmt w:val="lowerLetter"/>
      <w:lvlText w:val="%8."/>
      <w:lvlJc w:val="left"/>
      <w:pPr>
        <w:tabs>
          <w:tab w:val="num" w:pos="6120"/>
        </w:tabs>
        <w:ind w:left="6120" w:hanging="360"/>
      </w:pPr>
    </w:lvl>
    <w:lvl w:ilvl="8" w:tplc="9F0E58AC" w:tentative="1">
      <w:start w:val="1"/>
      <w:numFmt w:val="lowerRoman"/>
      <w:lvlText w:val="%9."/>
      <w:lvlJc w:val="right"/>
      <w:pPr>
        <w:tabs>
          <w:tab w:val="num" w:pos="6840"/>
        </w:tabs>
        <w:ind w:left="6840" w:hanging="180"/>
      </w:pPr>
    </w:lvl>
  </w:abstractNum>
  <w:abstractNum w:abstractNumId="1" w15:restartNumberingAfterBreak="0">
    <w:nsid w:val="03A627FC"/>
    <w:multiLevelType w:val="hybridMultilevel"/>
    <w:tmpl w:val="53123CE4"/>
    <w:lvl w:ilvl="0" w:tplc="621439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B159D"/>
    <w:multiLevelType w:val="hybridMultilevel"/>
    <w:tmpl w:val="BDF035DE"/>
    <w:lvl w:ilvl="0" w:tplc="A1A6E658">
      <w:start w:val="1"/>
      <w:numFmt w:val="bullet"/>
      <w:lvlText w:val=""/>
      <w:lvlPicBulletId w:val="0"/>
      <w:lvlJc w:val="left"/>
      <w:pPr>
        <w:ind w:left="720" w:hanging="360"/>
      </w:pPr>
      <w:rPr>
        <w:rFonts w:ascii="Symbol" w:hAnsi="Symbol" w:hint="default"/>
        <w:color w:val="auto"/>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34575"/>
    <w:multiLevelType w:val="hybridMultilevel"/>
    <w:tmpl w:val="C1C8CBFE"/>
    <w:lvl w:ilvl="0" w:tplc="621439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C2F39"/>
    <w:multiLevelType w:val="hybridMultilevel"/>
    <w:tmpl w:val="FAF05F4A"/>
    <w:lvl w:ilvl="0" w:tplc="621439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626EB"/>
    <w:multiLevelType w:val="hybridMultilevel"/>
    <w:tmpl w:val="B954717C"/>
    <w:lvl w:ilvl="0" w:tplc="B43E381A">
      <w:start w:val="1"/>
      <w:numFmt w:val="upperLetter"/>
      <w:lvlText w:val="%1)"/>
      <w:lvlJc w:val="left"/>
      <w:pPr>
        <w:tabs>
          <w:tab w:val="num" w:pos="1080"/>
        </w:tabs>
        <w:ind w:left="1080" w:hanging="360"/>
      </w:pPr>
      <w:rPr>
        <w:rFonts w:hint="default"/>
      </w:rPr>
    </w:lvl>
    <w:lvl w:ilvl="1" w:tplc="AD18029A" w:tentative="1">
      <w:start w:val="1"/>
      <w:numFmt w:val="lowerLetter"/>
      <w:lvlText w:val="%2."/>
      <w:lvlJc w:val="left"/>
      <w:pPr>
        <w:tabs>
          <w:tab w:val="num" w:pos="1800"/>
        </w:tabs>
        <w:ind w:left="1800" w:hanging="360"/>
      </w:pPr>
    </w:lvl>
    <w:lvl w:ilvl="2" w:tplc="0EBA39A2" w:tentative="1">
      <w:start w:val="1"/>
      <w:numFmt w:val="lowerRoman"/>
      <w:lvlText w:val="%3."/>
      <w:lvlJc w:val="right"/>
      <w:pPr>
        <w:tabs>
          <w:tab w:val="num" w:pos="2520"/>
        </w:tabs>
        <w:ind w:left="2520" w:hanging="180"/>
      </w:pPr>
    </w:lvl>
    <w:lvl w:ilvl="3" w:tplc="742A13CE" w:tentative="1">
      <w:start w:val="1"/>
      <w:numFmt w:val="decimal"/>
      <w:lvlText w:val="%4."/>
      <w:lvlJc w:val="left"/>
      <w:pPr>
        <w:tabs>
          <w:tab w:val="num" w:pos="3240"/>
        </w:tabs>
        <w:ind w:left="3240" w:hanging="360"/>
      </w:pPr>
    </w:lvl>
    <w:lvl w:ilvl="4" w:tplc="19206346" w:tentative="1">
      <w:start w:val="1"/>
      <w:numFmt w:val="lowerLetter"/>
      <w:lvlText w:val="%5."/>
      <w:lvlJc w:val="left"/>
      <w:pPr>
        <w:tabs>
          <w:tab w:val="num" w:pos="3960"/>
        </w:tabs>
        <w:ind w:left="3960" w:hanging="360"/>
      </w:pPr>
    </w:lvl>
    <w:lvl w:ilvl="5" w:tplc="CCD8269E" w:tentative="1">
      <w:start w:val="1"/>
      <w:numFmt w:val="lowerRoman"/>
      <w:lvlText w:val="%6."/>
      <w:lvlJc w:val="right"/>
      <w:pPr>
        <w:tabs>
          <w:tab w:val="num" w:pos="4680"/>
        </w:tabs>
        <w:ind w:left="4680" w:hanging="180"/>
      </w:pPr>
    </w:lvl>
    <w:lvl w:ilvl="6" w:tplc="FF0AE510" w:tentative="1">
      <w:start w:val="1"/>
      <w:numFmt w:val="decimal"/>
      <w:lvlText w:val="%7."/>
      <w:lvlJc w:val="left"/>
      <w:pPr>
        <w:tabs>
          <w:tab w:val="num" w:pos="5400"/>
        </w:tabs>
        <w:ind w:left="5400" w:hanging="360"/>
      </w:pPr>
    </w:lvl>
    <w:lvl w:ilvl="7" w:tplc="32C2987E" w:tentative="1">
      <w:start w:val="1"/>
      <w:numFmt w:val="lowerLetter"/>
      <w:lvlText w:val="%8."/>
      <w:lvlJc w:val="left"/>
      <w:pPr>
        <w:tabs>
          <w:tab w:val="num" w:pos="6120"/>
        </w:tabs>
        <w:ind w:left="6120" w:hanging="360"/>
      </w:pPr>
    </w:lvl>
    <w:lvl w:ilvl="8" w:tplc="8472734A" w:tentative="1">
      <w:start w:val="1"/>
      <w:numFmt w:val="lowerRoman"/>
      <w:lvlText w:val="%9."/>
      <w:lvlJc w:val="right"/>
      <w:pPr>
        <w:tabs>
          <w:tab w:val="num" w:pos="6840"/>
        </w:tabs>
        <w:ind w:left="6840" w:hanging="180"/>
      </w:pPr>
    </w:lvl>
  </w:abstractNum>
  <w:abstractNum w:abstractNumId="6" w15:restartNumberingAfterBreak="0">
    <w:nsid w:val="122B254A"/>
    <w:multiLevelType w:val="hybridMultilevel"/>
    <w:tmpl w:val="8C88E48E"/>
    <w:lvl w:ilvl="0" w:tplc="62143900">
      <w:start w:val="1"/>
      <w:numFmt w:val="bullet"/>
      <w:lvlText w:val=""/>
      <w:lvlPicBulletId w:val="0"/>
      <w:lvlJc w:val="left"/>
      <w:pPr>
        <w:tabs>
          <w:tab w:val="num" w:pos="862"/>
        </w:tabs>
        <w:ind w:left="862" w:hanging="360"/>
      </w:pPr>
      <w:rPr>
        <w:rFonts w:ascii="Symbol" w:hAnsi="Symbol" w:hint="default"/>
        <w:color w:val="auto"/>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163C27C3"/>
    <w:multiLevelType w:val="hybridMultilevel"/>
    <w:tmpl w:val="5FC8E942"/>
    <w:lvl w:ilvl="0" w:tplc="2236DA4C">
      <w:start w:val="1"/>
      <w:numFmt w:val="bullet"/>
      <w:lvlText w:val=""/>
      <w:lvlPicBulletId w:val="0"/>
      <w:lvlJc w:val="left"/>
      <w:pPr>
        <w:tabs>
          <w:tab w:val="num" w:pos="1080"/>
        </w:tabs>
        <w:ind w:left="1080" w:hanging="720"/>
      </w:pPr>
      <w:rPr>
        <w:rFonts w:ascii="Symbol" w:hAnsi="Symbol" w:hint="default"/>
        <w:color w:val="auto"/>
      </w:rPr>
    </w:lvl>
    <w:lvl w:ilvl="1" w:tplc="D1F09CCC" w:tentative="1">
      <w:start w:val="1"/>
      <w:numFmt w:val="lowerLetter"/>
      <w:lvlText w:val="%2."/>
      <w:lvlJc w:val="left"/>
      <w:pPr>
        <w:tabs>
          <w:tab w:val="num" w:pos="1440"/>
        </w:tabs>
        <w:ind w:left="1440" w:hanging="360"/>
      </w:pPr>
    </w:lvl>
    <w:lvl w:ilvl="2" w:tplc="D4F2C5BC" w:tentative="1">
      <w:start w:val="1"/>
      <w:numFmt w:val="lowerRoman"/>
      <w:lvlText w:val="%3."/>
      <w:lvlJc w:val="right"/>
      <w:pPr>
        <w:tabs>
          <w:tab w:val="num" w:pos="2160"/>
        </w:tabs>
        <w:ind w:left="2160" w:hanging="180"/>
      </w:pPr>
    </w:lvl>
    <w:lvl w:ilvl="3" w:tplc="6E2C2136" w:tentative="1">
      <w:start w:val="1"/>
      <w:numFmt w:val="decimal"/>
      <w:lvlText w:val="%4."/>
      <w:lvlJc w:val="left"/>
      <w:pPr>
        <w:tabs>
          <w:tab w:val="num" w:pos="2880"/>
        </w:tabs>
        <w:ind w:left="2880" w:hanging="360"/>
      </w:pPr>
    </w:lvl>
    <w:lvl w:ilvl="4" w:tplc="A12242B8" w:tentative="1">
      <w:start w:val="1"/>
      <w:numFmt w:val="lowerLetter"/>
      <w:lvlText w:val="%5."/>
      <w:lvlJc w:val="left"/>
      <w:pPr>
        <w:tabs>
          <w:tab w:val="num" w:pos="3600"/>
        </w:tabs>
        <w:ind w:left="3600" w:hanging="360"/>
      </w:pPr>
    </w:lvl>
    <w:lvl w:ilvl="5" w:tplc="15163404" w:tentative="1">
      <w:start w:val="1"/>
      <w:numFmt w:val="lowerRoman"/>
      <w:lvlText w:val="%6."/>
      <w:lvlJc w:val="right"/>
      <w:pPr>
        <w:tabs>
          <w:tab w:val="num" w:pos="4320"/>
        </w:tabs>
        <w:ind w:left="4320" w:hanging="180"/>
      </w:pPr>
    </w:lvl>
    <w:lvl w:ilvl="6" w:tplc="C6261DEA" w:tentative="1">
      <w:start w:val="1"/>
      <w:numFmt w:val="decimal"/>
      <w:lvlText w:val="%7."/>
      <w:lvlJc w:val="left"/>
      <w:pPr>
        <w:tabs>
          <w:tab w:val="num" w:pos="5040"/>
        </w:tabs>
        <w:ind w:left="5040" w:hanging="360"/>
      </w:pPr>
    </w:lvl>
    <w:lvl w:ilvl="7" w:tplc="1CC2927A" w:tentative="1">
      <w:start w:val="1"/>
      <w:numFmt w:val="lowerLetter"/>
      <w:lvlText w:val="%8."/>
      <w:lvlJc w:val="left"/>
      <w:pPr>
        <w:tabs>
          <w:tab w:val="num" w:pos="5760"/>
        </w:tabs>
        <w:ind w:left="5760" w:hanging="360"/>
      </w:pPr>
    </w:lvl>
    <w:lvl w:ilvl="8" w:tplc="C7B88B38" w:tentative="1">
      <w:start w:val="1"/>
      <w:numFmt w:val="lowerRoman"/>
      <w:lvlText w:val="%9."/>
      <w:lvlJc w:val="right"/>
      <w:pPr>
        <w:tabs>
          <w:tab w:val="num" w:pos="6480"/>
        </w:tabs>
        <w:ind w:left="6480" w:hanging="180"/>
      </w:pPr>
    </w:lvl>
  </w:abstractNum>
  <w:abstractNum w:abstractNumId="8" w15:restartNumberingAfterBreak="0">
    <w:nsid w:val="212B2F82"/>
    <w:multiLevelType w:val="hybridMultilevel"/>
    <w:tmpl w:val="76A07C5E"/>
    <w:lvl w:ilvl="0" w:tplc="621439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EA4274"/>
    <w:multiLevelType w:val="hybridMultilevel"/>
    <w:tmpl w:val="7C74F9C8"/>
    <w:lvl w:ilvl="0" w:tplc="08090001">
      <w:start w:val="1"/>
      <w:numFmt w:val="bullet"/>
      <w:lvlText w:val=""/>
      <w:lvlJc w:val="left"/>
      <w:pPr>
        <w:tabs>
          <w:tab w:val="num" w:pos="1080"/>
        </w:tabs>
        <w:ind w:left="1080" w:hanging="720"/>
      </w:pPr>
      <w:rPr>
        <w:rFonts w:ascii="Symbol" w:hAnsi="Symbol" w:hint="default"/>
      </w:rPr>
    </w:lvl>
    <w:lvl w:ilvl="1" w:tplc="D1F09CCC" w:tentative="1">
      <w:start w:val="1"/>
      <w:numFmt w:val="lowerLetter"/>
      <w:lvlText w:val="%2."/>
      <w:lvlJc w:val="left"/>
      <w:pPr>
        <w:tabs>
          <w:tab w:val="num" w:pos="1440"/>
        </w:tabs>
        <w:ind w:left="1440" w:hanging="360"/>
      </w:pPr>
    </w:lvl>
    <w:lvl w:ilvl="2" w:tplc="D4F2C5BC" w:tentative="1">
      <w:start w:val="1"/>
      <w:numFmt w:val="lowerRoman"/>
      <w:lvlText w:val="%3."/>
      <w:lvlJc w:val="right"/>
      <w:pPr>
        <w:tabs>
          <w:tab w:val="num" w:pos="2160"/>
        </w:tabs>
        <w:ind w:left="2160" w:hanging="180"/>
      </w:pPr>
    </w:lvl>
    <w:lvl w:ilvl="3" w:tplc="6E2C2136" w:tentative="1">
      <w:start w:val="1"/>
      <w:numFmt w:val="decimal"/>
      <w:lvlText w:val="%4."/>
      <w:lvlJc w:val="left"/>
      <w:pPr>
        <w:tabs>
          <w:tab w:val="num" w:pos="2880"/>
        </w:tabs>
        <w:ind w:left="2880" w:hanging="360"/>
      </w:pPr>
    </w:lvl>
    <w:lvl w:ilvl="4" w:tplc="A12242B8" w:tentative="1">
      <w:start w:val="1"/>
      <w:numFmt w:val="lowerLetter"/>
      <w:lvlText w:val="%5."/>
      <w:lvlJc w:val="left"/>
      <w:pPr>
        <w:tabs>
          <w:tab w:val="num" w:pos="3600"/>
        </w:tabs>
        <w:ind w:left="3600" w:hanging="360"/>
      </w:pPr>
    </w:lvl>
    <w:lvl w:ilvl="5" w:tplc="15163404" w:tentative="1">
      <w:start w:val="1"/>
      <w:numFmt w:val="lowerRoman"/>
      <w:lvlText w:val="%6."/>
      <w:lvlJc w:val="right"/>
      <w:pPr>
        <w:tabs>
          <w:tab w:val="num" w:pos="4320"/>
        </w:tabs>
        <w:ind w:left="4320" w:hanging="180"/>
      </w:pPr>
    </w:lvl>
    <w:lvl w:ilvl="6" w:tplc="C6261DEA" w:tentative="1">
      <w:start w:val="1"/>
      <w:numFmt w:val="decimal"/>
      <w:lvlText w:val="%7."/>
      <w:lvlJc w:val="left"/>
      <w:pPr>
        <w:tabs>
          <w:tab w:val="num" w:pos="5040"/>
        </w:tabs>
        <w:ind w:left="5040" w:hanging="360"/>
      </w:pPr>
    </w:lvl>
    <w:lvl w:ilvl="7" w:tplc="1CC2927A" w:tentative="1">
      <w:start w:val="1"/>
      <w:numFmt w:val="lowerLetter"/>
      <w:lvlText w:val="%8."/>
      <w:lvlJc w:val="left"/>
      <w:pPr>
        <w:tabs>
          <w:tab w:val="num" w:pos="5760"/>
        </w:tabs>
        <w:ind w:left="5760" w:hanging="360"/>
      </w:pPr>
    </w:lvl>
    <w:lvl w:ilvl="8" w:tplc="C7B88B38" w:tentative="1">
      <w:start w:val="1"/>
      <w:numFmt w:val="lowerRoman"/>
      <w:lvlText w:val="%9."/>
      <w:lvlJc w:val="right"/>
      <w:pPr>
        <w:tabs>
          <w:tab w:val="num" w:pos="6480"/>
        </w:tabs>
        <w:ind w:left="6480" w:hanging="180"/>
      </w:pPr>
    </w:lvl>
  </w:abstractNum>
  <w:abstractNum w:abstractNumId="10" w15:restartNumberingAfterBreak="0">
    <w:nsid w:val="23570BED"/>
    <w:multiLevelType w:val="hybridMultilevel"/>
    <w:tmpl w:val="33721EEC"/>
    <w:lvl w:ilvl="0" w:tplc="621439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A395F"/>
    <w:multiLevelType w:val="hybridMultilevel"/>
    <w:tmpl w:val="FD66DF8E"/>
    <w:lvl w:ilvl="0" w:tplc="08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2E203AD3"/>
    <w:multiLevelType w:val="hybridMultilevel"/>
    <w:tmpl w:val="42924ED0"/>
    <w:lvl w:ilvl="0" w:tplc="2236DA4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EB5794"/>
    <w:multiLevelType w:val="hybridMultilevel"/>
    <w:tmpl w:val="16EA6940"/>
    <w:lvl w:ilvl="0" w:tplc="144E51F8">
      <w:start w:val="1"/>
      <w:numFmt w:val="upperLetter"/>
      <w:lvlText w:val="%1)"/>
      <w:lvlJc w:val="left"/>
      <w:pPr>
        <w:tabs>
          <w:tab w:val="num" w:pos="1440"/>
        </w:tabs>
        <w:ind w:left="1440" w:hanging="720"/>
      </w:pPr>
      <w:rPr>
        <w:rFonts w:hint="default"/>
      </w:rPr>
    </w:lvl>
    <w:lvl w:ilvl="1" w:tplc="0504D5EE" w:tentative="1">
      <w:start w:val="1"/>
      <w:numFmt w:val="lowerLetter"/>
      <w:lvlText w:val="%2."/>
      <w:lvlJc w:val="left"/>
      <w:pPr>
        <w:tabs>
          <w:tab w:val="num" w:pos="1800"/>
        </w:tabs>
        <w:ind w:left="1800" w:hanging="360"/>
      </w:pPr>
    </w:lvl>
    <w:lvl w:ilvl="2" w:tplc="9BBE5AE2" w:tentative="1">
      <w:start w:val="1"/>
      <w:numFmt w:val="lowerRoman"/>
      <w:lvlText w:val="%3."/>
      <w:lvlJc w:val="right"/>
      <w:pPr>
        <w:tabs>
          <w:tab w:val="num" w:pos="2520"/>
        </w:tabs>
        <w:ind w:left="2520" w:hanging="180"/>
      </w:pPr>
    </w:lvl>
    <w:lvl w:ilvl="3" w:tplc="226CFC64" w:tentative="1">
      <w:start w:val="1"/>
      <w:numFmt w:val="decimal"/>
      <w:lvlText w:val="%4."/>
      <w:lvlJc w:val="left"/>
      <w:pPr>
        <w:tabs>
          <w:tab w:val="num" w:pos="3240"/>
        </w:tabs>
        <w:ind w:left="3240" w:hanging="360"/>
      </w:pPr>
    </w:lvl>
    <w:lvl w:ilvl="4" w:tplc="1BB093F4" w:tentative="1">
      <w:start w:val="1"/>
      <w:numFmt w:val="lowerLetter"/>
      <w:lvlText w:val="%5."/>
      <w:lvlJc w:val="left"/>
      <w:pPr>
        <w:tabs>
          <w:tab w:val="num" w:pos="3960"/>
        </w:tabs>
        <w:ind w:left="3960" w:hanging="360"/>
      </w:pPr>
    </w:lvl>
    <w:lvl w:ilvl="5" w:tplc="6576F66E" w:tentative="1">
      <w:start w:val="1"/>
      <w:numFmt w:val="lowerRoman"/>
      <w:lvlText w:val="%6."/>
      <w:lvlJc w:val="right"/>
      <w:pPr>
        <w:tabs>
          <w:tab w:val="num" w:pos="4680"/>
        </w:tabs>
        <w:ind w:left="4680" w:hanging="180"/>
      </w:pPr>
    </w:lvl>
    <w:lvl w:ilvl="6" w:tplc="97CA9F02" w:tentative="1">
      <w:start w:val="1"/>
      <w:numFmt w:val="decimal"/>
      <w:lvlText w:val="%7."/>
      <w:lvlJc w:val="left"/>
      <w:pPr>
        <w:tabs>
          <w:tab w:val="num" w:pos="5400"/>
        </w:tabs>
        <w:ind w:left="5400" w:hanging="360"/>
      </w:pPr>
    </w:lvl>
    <w:lvl w:ilvl="7" w:tplc="9D42818C" w:tentative="1">
      <w:start w:val="1"/>
      <w:numFmt w:val="lowerLetter"/>
      <w:lvlText w:val="%8."/>
      <w:lvlJc w:val="left"/>
      <w:pPr>
        <w:tabs>
          <w:tab w:val="num" w:pos="6120"/>
        </w:tabs>
        <w:ind w:left="6120" w:hanging="360"/>
      </w:pPr>
    </w:lvl>
    <w:lvl w:ilvl="8" w:tplc="80F6E348" w:tentative="1">
      <w:start w:val="1"/>
      <w:numFmt w:val="lowerRoman"/>
      <w:lvlText w:val="%9."/>
      <w:lvlJc w:val="right"/>
      <w:pPr>
        <w:tabs>
          <w:tab w:val="num" w:pos="6840"/>
        </w:tabs>
        <w:ind w:left="6840" w:hanging="180"/>
      </w:pPr>
    </w:lvl>
  </w:abstractNum>
  <w:abstractNum w:abstractNumId="14" w15:restartNumberingAfterBreak="0">
    <w:nsid w:val="3F5C5EC2"/>
    <w:multiLevelType w:val="hybridMultilevel"/>
    <w:tmpl w:val="6910EB1C"/>
    <w:lvl w:ilvl="0" w:tplc="621439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B753C"/>
    <w:multiLevelType w:val="hybridMultilevel"/>
    <w:tmpl w:val="8C225C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9051675"/>
    <w:multiLevelType w:val="hybridMultilevel"/>
    <w:tmpl w:val="417232A4"/>
    <w:lvl w:ilvl="0" w:tplc="621439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36570B"/>
    <w:multiLevelType w:val="multilevel"/>
    <w:tmpl w:val="DD28C9C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BA710FC"/>
    <w:multiLevelType w:val="hybridMultilevel"/>
    <w:tmpl w:val="93FCC41E"/>
    <w:lvl w:ilvl="0" w:tplc="8DBAC07C">
      <w:start w:val="3"/>
      <w:numFmt w:val="upperRoman"/>
      <w:lvlText w:val="%1)"/>
      <w:lvlJc w:val="left"/>
      <w:pPr>
        <w:tabs>
          <w:tab w:val="num" w:pos="1080"/>
        </w:tabs>
        <w:ind w:left="1080" w:hanging="720"/>
      </w:pPr>
      <w:rPr>
        <w:rFonts w:hint="default"/>
      </w:rPr>
    </w:lvl>
    <w:lvl w:ilvl="1" w:tplc="059EFC12" w:tentative="1">
      <w:start w:val="1"/>
      <w:numFmt w:val="lowerLetter"/>
      <w:lvlText w:val="%2."/>
      <w:lvlJc w:val="left"/>
      <w:pPr>
        <w:tabs>
          <w:tab w:val="num" w:pos="1440"/>
        </w:tabs>
        <w:ind w:left="1440" w:hanging="360"/>
      </w:pPr>
    </w:lvl>
    <w:lvl w:ilvl="2" w:tplc="FEBC3194" w:tentative="1">
      <w:start w:val="1"/>
      <w:numFmt w:val="lowerRoman"/>
      <w:lvlText w:val="%3."/>
      <w:lvlJc w:val="right"/>
      <w:pPr>
        <w:tabs>
          <w:tab w:val="num" w:pos="2160"/>
        </w:tabs>
        <w:ind w:left="2160" w:hanging="180"/>
      </w:pPr>
    </w:lvl>
    <w:lvl w:ilvl="3" w:tplc="8AE4E96E" w:tentative="1">
      <w:start w:val="1"/>
      <w:numFmt w:val="decimal"/>
      <w:lvlText w:val="%4."/>
      <w:lvlJc w:val="left"/>
      <w:pPr>
        <w:tabs>
          <w:tab w:val="num" w:pos="2880"/>
        </w:tabs>
        <w:ind w:left="2880" w:hanging="360"/>
      </w:pPr>
    </w:lvl>
    <w:lvl w:ilvl="4" w:tplc="D6A29F68" w:tentative="1">
      <w:start w:val="1"/>
      <w:numFmt w:val="lowerLetter"/>
      <w:lvlText w:val="%5."/>
      <w:lvlJc w:val="left"/>
      <w:pPr>
        <w:tabs>
          <w:tab w:val="num" w:pos="3600"/>
        </w:tabs>
        <w:ind w:left="3600" w:hanging="360"/>
      </w:pPr>
    </w:lvl>
    <w:lvl w:ilvl="5" w:tplc="F496D91C" w:tentative="1">
      <w:start w:val="1"/>
      <w:numFmt w:val="lowerRoman"/>
      <w:lvlText w:val="%6."/>
      <w:lvlJc w:val="right"/>
      <w:pPr>
        <w:tabs>
          <w:tab w:val="num" w:pos="4320"/>
        </w:tabs>
        <w:ind w:left="4320" w:hanging="180"/>
      </w:pPr>
    </w:lvl>
    <w:lvl w:ilvl="6" w:tplc="A6BC12D0" w:tentative="1">
      <w:start w:val="1"/>
      <w:numFmt w:val="decimal"/>
      <w:lvlText w:val="%7."/>
      <w:lvlJc w:val="left"/>
      <w:pPr>
        <w:tabs>
          <w:tab w:val="num" w:pos="5040"/>
        </w:tabs>
        <w:ind w:left="5040" w:hanging="360"/>
      </w:pPr>
    </w:lvl>
    <w:lvl w:ilvl="7" w:tplc="207A6FE0" w:tentative="1">
      <w:start w:val="1"/>
      <w:numFmt w:val="lowerLetter"/>
      <w:lvlText w:val="%8."/>
      <w:lvlJc w:val="left"/>
      <w:pPr>
        <w:tabs>
          <w:tab w:val="num" w:pos="5760"/>
        </w:tabs>
        <w:ind w:left="5760" w:hanging="360"/>
      </w:pPr>
    </w:lvl>
    <w:lvl w:ilvl="8" w:tplc="4E6C0588" w:tentative="1">
      <w:start w:val="1"/>
      <w:numFmt w:val="lowerRoman"/>
      <w:lvlText w:val="%9."/>
      <w:lvlJc w:val="right"/>
      <w:pPr>
        <w:tabs>
          <w:tab w:val="num" w:pos="6480"/>
        </w:tabs>
        <w:ind w:left="6480" w:hanging="180"/>
      </w:pPr>
    </w:lvl>
  </w:abstractNum>
  <w:abstractNum w:abstractNumId="19" w15:restartNumberingAfterBreak="0">
    <w:nsid w:val="4BE56784"/>
    <w:multiLevelType w:val="hybridMultilevel"/>
    <w:tmpl w:val="861C6A54"/>
    <w:lvl w:ilvl="0" w:tplc="9CB42D1A">
      <w:start w:val="1"/>
      <w:numFmt w:val="upperRoman"/>
      <w:lvlText w:val="%1)"/>
      <w:lvlJc w:val="left"/>
      <w:pPr>
        <w:ind w:left="142" w:hanging="720"/>
      </w:pPr>
      <w:rPr>
        <w:rFonts w:hint="default"/>
      </w:rPr>
    </w:lvl>
    <w:lvl w:ilvl="1" w:tplc="04090019" w:tentative="1">
      <w:start w:val="1"/>
      <w:numFmt w:val="lowerLetter"/>
      <w:lvlText w:val="%2."/>
      <w:lvlJc w:val="left"/>
      <w:pPr>
        <w:ind w:left="502" w:hanging="360"/>
      </w:pPr>
    </w:lvl>
    <w:lvl w:ilvl="2" w:tplc="0409001B" w:tentative="1">
      <w:start w:val="1"/>
      <w:numFmt w:val="lowerRoman"/>
      <w:lvlText w:val="%3."/>
      <w:lvlJc w:val="right"/>
      <w:pPr>
        <w:ind w:left="1222" w:hanging="180"/>
      </w:pPr>
    </w:lvl>
    <w:lvl w:ilvl="3" w:tplc="0409000F" w:tentative="1">
      <w:start w:val="1"/>
      <w:numFmt w:val="decimal"/>
      <w:lvlText w:val="%4."/>
      <w:lvlJc w:val="left"/>
      <w:pPr>
        <w:ind w:left="1942" w:hanging="360"/>
      </w:pPr>
    </w:lvl>
    <w:lvl w:ilvl="4" w:tplc="04090019" w:tentative="1">
      <w:start w:val="1"/>
      <w:numFmt w:val="lowerLetter"/>
      <w:lvlText w:val="%5."/>
      <w:lvlJc w:val="left"/>
      <w:pPr>
        <w:ind w:left="2662" w:hanging="360"/>
      </w:pPr>
    </w:lvl>
    <w:lvl w:ilvl="5" w:tplc="0409001B" w:tentative="1">
      <w:start w:val="1"/>
      <w:numFmt w:val="lowerRoman"/>
      <w:lvlText w:val="%6."/>
      <w:lvlJc w:val="right"/>
      <w:pPr>
        <w:ind w:left="3382" w:hanging="180"/>
      </w:pPr>
    </w:lvl>
    <w:lvl w:ilvl="6" w:tplc="0409000F" w:tentative="1">
      <w:start w:val="1"/>
      <w:numFmt w:val="decimal"/>
      <w:lvlText w:val="%7."/>
      <w:lvlJc w:val="left"/>
      <w:pPr>
        <w:ind w:left="4102" w:hanging="360"/>
      </w:pPr>
    </w:lvl>
    <w:lvl w:ilvl="7" w:tplc="04090019" w:tentative="1">
      <w:start w:val="1"/>
      <w:numFmt w:val="lowerLetter"/>
      <w:lvlText w:val="%8."/>
      <w:lvlJc w:val="left"/>
      <w:pPr>
        <w:ind w:left="4822" w:hanging="360"/>
      </w:pPr>
    </w:lvl>
    <w:lvl w:ilvl="8" w:tplc="0409001B" w:tentative="1">
      <w:start w:val="1"/>
      <w:numFmt w:val="lowerRoman"/>
      <w:lvlText w:val="%9."/>
      <w:lvlJc w:val="right"/>
      <w:pPr>
        <w:ind w:left="5542" w:hanging="180"/>
      </w:pPr>
    </w:lvl>
  </w:abstractNum>
  <w:abstractNum w:abstractNumId="20" w15:restartNumberingAfterBreak="0">
    <w:nsid w:val="59FA0896"/>
    <w:multiLevelType w:val="hybridMultilevel"/>
    <w:tmpl w:val="7666C48C"/>
    <w:lvl w:ilvl="0" w:tplc="621439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6C5F2C"/>
    <w:multiLevelType w:val="hybridMultilevel"/>
    <w:tmpl w:val="0E66B5AA"/>
    <w:lvl w:ilvl="0" w:tplc="BD2A6FA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9746AE"/>
    <w:multiLevelType w:val="hybridMultilevel"/>
    <w:tmpl w:val="83802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E6117"/>
    <w:multiLevelType w:val="hybridMultilevel"/>
    <w:tmpl w:val="3B7667BC"/>
    <w:lvl w:ilvl="0" w:tplc="621439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774DCD"/>
    <w:multiLevelType w:val="hybridMultilevel"/>
    <w:tmpl w:val="EA34925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5E30961"/>
    <w:multiLevelType w:val="hybridMultilevel"/>
    <w:tmpl w:val="A202906A"/>
    <w:lvl w:ilvl="0" w:tplc="899A3954">
      <w:start w:val="1"/>
      <w:numFmt w:val="upperLetter"/>
      <w:lvlText w:val="%1)"/>
      <w:lvlJc w:val="left"/>
      <w:pPr>
        <w:ind w:left="3652" w:hanging="585"/>
      </w:pPr>
      <w:rPr>
        <w:rFonts w:hint="default"/>
      </w:rPr>
    </w:lvl>
    <w:lvl w:ilvl="1" w:tplc="04090019" w:tentative="1">
      <w:start w:val="1"/>
      <w:numFmt w:val="lowerLetter"/>
      <w:lvlText w:val="%2."/>
      <w:lvlJc w:val="left"/>
      <w:pPr>
        <w:ind w:left="4147" w:hanging="360"/>
      </w:pPr>
    </w:lvl>
    <w:lvl w:ilvl="2" w:tplc="0409001B" w:tentative="1">
      <w:start w:val="1"/>
      <w:numFmt w:val="lowerRoman"/>
      <w:lvlText w:val="%3."/>
      <w:lvlJc w:val="right"/>
      <w:pPr>
        <w:ind w:left="4867" w:hanging="180"/>
      </w:pPr>
    </w:lvl>
    <w:lvl w:ilvl="3" w:tplc="0409000F" w:tentative="1">
      <w:start w:val="1"/>
      <w:numFmt w:val="decimal"/>
      <w:lvlText w:val="%4."/>
      <w:lvlJc w:val="left"/>
      <w:pPr>
        <w:ind w:left="5587" w:hanging="360"/>
      </w:pPr>
    </w:lvl>
    <w:lvl w:ilvl="4" w:tplc="04090019" w:tentative="1">
      <w:start w:val="1"/>
      <w:numFmt w:val="lowerLetter"/>
      <w:lvlText w:val="%5."/>
      <w:lvlJc w:val="left"/>
      <w:pPr>
        <w:ind w:left="6307" w:hanging="360"/>
      </w:pPr>
    </w:lvl>
    <w:lvl w:ilvl="5" w:tplc="0409001B" w:tentative="1">
      <w:start w:val="1"/>
      <w:numFmt w:val="lowerRoman"/>
      <w:lvlText w:val="%6."/>
      <w:lvlJc w:val="right"/>
      <w:pPr>
        <w:ind w:left="7027" w:hanging="180"/>
      </w:pPr>
    </w:lvl>
    <w:lvl w:ilvl="6" w:tplc="0409000F" w:tentative="1">
      <w:start w:val="1"/>
      <w:numFmt w:val="decimal"/>
      <w:lvlText w:val="%7."/>
      <w:lvlJc w:val="left"/>
      <w:pPr>
        <w:ind w:left="7747" w:hanging="360"/>
      </w:pPr>
    </w:lvl>
    <w:lvl w:ilvl="7" w:tplc="04090019" w:tentative="1">
      <w:start w:val="1"/>
      <w:numFmt w:val="lowerLetter"/>
      <w:lvlText w:val="%8."/>
      <w:lvlJc w:val="left"/>
      <w:pPr>
        <w:ind w:left="8467" w:hanging="360"/>
      </w:pPr>
    </w:lvl>
    <w:lvl w:ilvl="8" w:tplc="0409001B" w:tentative="1">
      <w:start w:val="1"/>
      <w:numFmt w:val="lowerRoman"/>
      <w:lvlText w:val="%9."/>
      <w:lvlJc w:val="right"/>
      <w:pPr>
        <w:ind w:left="9187" w:hanging="180"/>
      </w:pPr>
    </w:lvl>
  </w:abstractNum>
  <w:abstractNum w:abstractNumId="26" w15:restartNumberingAfterBreak="0">
    <w:nsid w:val="706F1575"/>
    <w:multiLevelType w:val="hybridMultilevel"/>
    <w:tmpl w:val="9006A7DA"/>
    <w:lvl w:ilvl="0" w:tplc="530EAA4C">
      <w:start w:val="1"/>
      <w:numFmt w:val="decimal"/>
      <w:lvlText w:val="(%1)"/>
      <w:lvlJc w:val="left"/>
      <w:pPr>
        <w:tabs>
          <w:tab w:val="num" w:pos="1080"/>
        </w:tabs>
        <w:ind w:left="1080" w:hanging="720"/>
      </w:pPr>
      <w:rPr>
        <w:rFonts w:hint="default"/>
      </w:rPr>
    </w:lvl>
    <w:lvl w:ilvl="1" w:tplc="BDFCDD34" w:tentative="1">
      <w:start w:val="1"/>
      <w:numFmt w:val="lowerLetter"/>
      <w:lvlText w:val="%2."/>
      <w:lvlJc w:val="left"/>
      <w:pPr>
        <w:tabs>
          <w:tab w:val="num" w:pos="1440"/>
        </w:tabs>
        <w:ind w:left="1440" w:hanging="360"/>
      </w:pPr>
    </w:lvl>
    <w:lvl w:ilvl="2" w:tplc="B382240E" w:tentative="1">
      <w:start w:val="1"/>
      <w:numFmt w:val="lowerRoman"/>
      <w:lvlText w:val="%3."/>
      <w:lvlJc w:val="right"/>
      <w:pPr>
        <w:tabs>
          <w:tab w:val="num" w:pos="2160"/>
        </w:tabs>
        <w:ind w:left="2160" w:hanging="180"/>
      </w:pPr>
    </w:lvl>
    <w:lvl w:ilvl="3" w:tplc="B19C381A" w:tentative="1">
      <w:start w:val="1"/>
      <w:numFmt w:val="decimal"/>
      <w:lvlText w:val="%4."/>
      <w:lvlJc w:val="left"/>
      <w:pPr>
        <w:tabs>
          <w:tab w:val="num" w:pos="2880"/>
        </w:tabs>
        <w:ind w:left="2880" w:hanging="360"/>
      </w:pPr>
    </w:lvl>
    <w:lvl w:ilvl="4" w:tplc="B0E61792" w:tentative="1">
      <w:start w:val="1"/>
      <w:numFmt w:val="lowerLetter"/>
      <w:lvlText w:val="%5."/>
      <w:lvlJc w:val="left"/>
      <w:pPr>
        <w:tabs>
          <w:tab w:val="num" w:pos="3600"/>
        </w:tabs>
        <w:ind w:left="3600" w:hanging="360"/>
      </w:pPr>
    </w:lvl>
    <w:lvl w:ilvl="5" w:tplc="BF2A4232" w:tentative="1">
      <w:start w:val="1"/>
      <w:numFmt w:val="lowerRoman"/>
      <w:lvlText w:val="%6."/>
      <w:lvlJc w:val="right"/>
      <w:pPr>
        <w:tabs>
          <w:tab w:val="num" w:pos="4320"/>
        </w:tabs>
        <w:ind w:left="4320" w:hanging="180"/>
      </w:pPr>
    </w:lvl>
    <w:lvl w:ilvl="6" w:tplc="FDFAED5E" w:tentative="1">
      <w:start w:val="1"/>
      <w:numFmt w:val="decimal"/>
      <w:lvlText w:val="%7."/>
      <w:lvlJc w:val="left"/>
      <w:pPr>
        <w:tabs>
          <w:tab w:val="num" w:pos="5040"/>
        </w:tabs>
        <w:ind w:left="5040" w:hanging="360"/>
      </w:pPr>
    </w:lvl>
    <w:lvl w:ilvl="7" w:tplc="C09249B2" w:tentative="1">
      <w:start w:val="1"/>
      <w:numFmt w:val="lowerLetter"/>
      <w:lvlText w:val="%8."/>
      <w:lvlJc w:val="left"/>
      <w:pPr>
        <w:tabs>
          <w:tab w:val="num" w:pos="5760"/>
        </w:tabs>
        <w:ind w:left="5760" w:hanging="360"/>
      </w:pPr>
    </w:lvl>
    <w:lvl w:ilvl="8" w:tplc="84AE727A" w:tentative="1">
      <w:start w:val="1"/>
      <w:numFmt w:val="lowerRoman"/>
      <w:lvlText w:val="%9."/>
      <w:lvlJc w:val="right"/>
      <w:pPr>
        <w:tabs>
          <w:tab w:val="num" w:pos="6480"/>
        </w:tabs>
        <w:ind w:left="6480" w:hanging="180"/>
      </w:pPr>
    </w:lvl>
  </w:abstractNum>
  <w:abstractNum w:abstractNumId="27" w15:restartNumberingAfterBreak="0">
    <w:nsid w:val="76450D12"/>
    <w:multiLevelType w:val="hybridMultilevel"/>
    <w:tmpl w:val="971EDCAE"/>
    <w:lvl w:ilvl="0" w:tplc="621439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56164F"/>
    <w:multiLevelType w:val="hybridMultilevel"/>
    <w:tmpl w:val="865E51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947CD2"/>
    <w:multiLevelType w:val="hybridMultilevel"/>
    <w:tmpl w:val="8C90EB6E"/>
    <w:lvl w:ilvl="0" w:tplc="621439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3"/>
  </w:num>
  <w:num w:numId="4">
    <w:abstractNumId w:val="5"/>
  </w:num>
  <w:num w:numId="5">
    <w:abstractNumId w:val="18"/>
  </w:num>
  <w:num w:numId="6">
    <w:abstractNumId w:val="24"/>
  </w:num>
  <w:num w:numId="7">
    <w:abstractNumId w:val="11"/>
  </w:num>
  <w:num w:numId="8">
    <w:abstractNumId w:val="15"/>
  </w:num>
  <w:num w:numId="9">
    <w:abstractNumId w:val="28"/>
  </w:num>
  <w:num w:numId="10">
    <w:abstractNumId w:val="25"/>
  </w:num>
  <w:num w:numId="11">
    <w:abstractNumId w:val="19"/>
  </w:num>
  <w:num w:numId="12">
    <w:abstractNumId w:val="9"/>
  </w:num>
  <w:num w:numId="13">
    <w:abstractNumId w:val="7"/>
  </w:num>
  <w:num w:numId="14">
    <w:abstractNumId w:val="17"/>
  </w:num>
  <w:num w:numId="15">
    <w:abstractNumId w:val="29"/>
  </w:num>
  <w:num w:numId="16">
    <w:abstractNumId w:val="4"/>
  </w:num>
  <w:num w:numId="17">
    <w:abstractNumId w:val="21"/>
  </w:num>
  <w:num w:numId="18">
    <w:abstractNumId w:val="6"/>
  </w:num>
  <w:num w:numId="19">
    <w:abstractNumId w:val="3"/>
  </w:num>
  <w:num w:numId="20">
    <w:abstractNumId w:val="12"/>
  </w:num>
  <w:num w:numId="21">
    <w:abstractNumId w:val="14"/>
  </w:num>
  <w:num w:numId="22">
    <w:abstractNumId w:val="8"/>
  </w:num>
  <w:num w:numId="23">
    <w:abstractNumId w:val="20"/>
  </w:num>
  <w:num w:numId="24">
    <w:abstractNumId w:val="23"/>
  </w:num>
  <w:num w:numId="25">
    <w:abstractNumId w:val="1"/>
  </w:num>
  <w:num w:numId="26">
    <w:abstractNumId w:val="16"/>
  </w:num>
  <w:num w:numId="27">
    <w:abstractNumId w:val="2"/>
  </w:num>
  <w:num w:numId="28">
    <w:abstractNumId w:val="2"/>
  </w:num>
  <w:num w:numId="29">
    <w:abstractNumId w:val="22"/>
  </w:num>
  <w:num w:numId="30">
    <w:abstractNumId w:val="2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6AA"/>
    <w:rsid w:val="00003BE5"/>
    <w:rsid w:val="0000439C"/>
    <w:rsid w:val="000267E5"/>
    <w:rsid w:val="00046EF8"/>
    <w:rsid w:val="00056921"/>
    <w:rsid w:val="0006709A"/>
    <w:rsid w:val="000755AB"/>
    <w:rsid w:val="00075C59"/>
    <w:rsid w:val="000911EB"/>
    <w:rsid w:val="000A36EC"/>
    <w:rsid w:val="000B51A0"/>
    <w:rsid w:val="000E2E4F"/>
    <w:rsid w:val="000F32B6"/>
    <w:rsid w:val="000F6A04"/>
    <w:rsid w:val="00102442"/>
    <w:rsid w:val="00116F38"/>
    <w:rsid w:val="00125B0A"/>
    <w:rsid w:val="00126975"/>
    <w:rsid w:val="00165431"/>
    <w:rsid w:val="00181F92"/>
    <w:rsid w:val="00192EAD"/>
    <w:rsid w:val="00195479"/>
    <w:rsid w:val="001A368B"/>
    <w:rsid w:val="001A7F9B"/>
    <w:rsid w:val="001B0640"/>
    <w:rsid w:val="001E16BA"/>
    <w:rsid w:val="001F0778"/>
    <w:rsid w:val="0020031E"/>
    <w:rsid w:val="00206FC5"/>
    <w:rsid w:val="002144BE"/>
    <w:rsid w:val="00227A77"/>
    <w:rsid w:val="002309B3"/>
    <w:rsid w:val="00240D15"/>
    <w:rsid w:val="00243C98"/>
    <w:rsid w:val="00251130"/>
    <w:rsid w:val="00263B70"/>
    <w:rsid w:val="00270B7F"/>
    <w:rsid w:val="00293FDA"/>
    <w:rsid w:val="002A0DB8"/>
    <w:rsid w:val="002A30CC"/>
    <w:rsid w:val="002A5BF1"/>
    <w:rsid w:val="002A7F6F"/>
    <w:rsid w:val="002B2FB4"/>
    <w:rsid w:val="002B54A9"/>
    <w:rsid w:val="002C0E3D"/>
    <w:rsid w:val="002C5692"/>
    <w:rsid w:val="002D6D0D"/>
    <w:rsid w:val="002E76BD"/>
    <w:rsid w:val="003028B5"/>
    <w:rsid w:val="0030439F"/>
    <w:rsid w:val="0030727B"/>
    <w:rsid w:val="00327031"/>
    <w:rsid w:val="00342C00"/>
    <w:rsid w:val="003629BC"/>
    <w:rsid w:val="00364C83"/>
    <w:rsid w:val="00372C56"/>
    <w:rsid w:val="003751A7"/>
    <w:rsid w:val="00375F12"/>
    <w:rsid w:val="00393C9C"/>
    <w:rsid w:val="003953E5"/>
    <w:rsid w:val="003A22EA"/>
    <w:rsid w:val="003A33B2"/>
    <w:rsid w:val="003A5DAD"/>
    <w:rsid w:val="003B6B6A"/>
    <w:rsid w:val="003C0079"/>
    <w:rsid w:val="003C3289"/>
    <w:rsid w:val="003C4A7E"/>
    <w:rsid w:val="003D07ED"/>
    <w:rsid w:val="003D6D05"/>
    <w:rsid w:val="004076ED"/>
    <w:rsid w:val="00413350"/>
    <w:rsid w:val="004260EA"/>
    <w:rsid w:val="00434DCA"/>
    <w:rsid w:val="00443961"/>
    <w:rsid w:val="00443F04"/>
    <w:rsid w:val="00461F3F"/>
    <w:rsid w:val="00464DDA"/>
    <w:rsid w:val="00471A0B"/>
    <w:rsid w:val="004759B8"/>
    <w:rsid w:val="00497348"/>
    <w:rsid w:val="00497EE7"/>
    <w:rsid w:val="004B15DD"/>
    <w:rsid w:val="004B216C"/>
    <w:rsid w:val="004B4703"/>
    <w:rsid w:val="004E07AF"/>
    <w:rsid w:val="004E2003"/>
    <w:rsid w:val="004E6E2E"/>
    <w:rsid w:val="00502041"/>
    <w:rsid w:val="00510A11"/>
    <w:rsid w:val="005145F5"/>
    <w:rsid w:val="00526B38"/>
    <w:rsid w:val="005305EB"/>
    <w:rsid w:val="005458D7"/>
    <w:rsid w:val="00547EC6"/>
    <w:rsid w:val="005520DB"/>
    <w:rsid w:val="00586891"/>
    <w:rsid w:val="005969E5"/>
    <w:rsid w:val="005A5B19"/>
    <w:rsid w:val="005B16FF"/>
    <w:rsid w:val="005B7CBD"/>
    <w:rsid w:val="005C203B"/>
    <w:rsid w:val="005C47EA"/>
    <w:rsid w:val="005E0895"/>
    <w:rsid w:val="005E387A"/>
    <w:rsid w:val="00604ACA"/>
    <w:rsid w:val="00607143"/>
    <w:rsid w:val="0062560B"/>
    <w:rsid w:val="00625C35"/>
    <w:rsid w:val="006302FC"/>
    <w:rsid w:val="00635481"/>
    <w:rsid w:val="00641330"/>
    <w:rsid w:val="0064339A"/>
    <w:rsid w:val="006571A2"/>
    <w:rsid w:val="006658E3"/>
    <w:rsid w:val="00671D62"/>
    <w:rsid w:val="006A178A"/>
    <w:rsid w:val="006B6000"/>
    <w:rsid w:val="006C3FD9"/>
    <w:rsid w:val="006C44B9"/>
    <w:rsid w:val="006D16F0"/>
    <w:rsid w:val="006D48EA"/>
    <w:rsid w:val="006E4D99"/>
    <w:rsid w:val="006E6426"/>
    <w:rsid w:val="006E6A48"/>
    <w:rsid w:val="006F21AD"/>
    <w:rsid w:val="006F6AAA"/>
    <w:rsid w:val="00707F6A"/>
    <w:rsid w:val="00713D85"/>
    <w:rsid w:val="007270DF"/>
    <w:rsid w:val="0074139D"/>
    <w:rsid w:val="007416E2"/>
    <w:rsid w:val="00741E84"/>
    <w:rsid w:val="007554F6"/>
    <w:rsid w:val="00764E87"/>
    <w:rsid w:val="0076652D"/>
    <w:rsid w:val="00775192"/>
    <w:rsid w:val="00776742"/>
    <w:rsid w:val="00792D3D"/>
    <w:rsid w:val="007B5519"/>
    <w:rsid w:val="007C2851"/>
    <w:rsid w:val="007C61A8"/>
    <w:rsid w:val="007D0FD8"/>
    <w:rsid w:val="007E2B23"/>
    <w:rsid w:val="007E31C3"/>
    <w:rsid w:val="007F2179"/>
    <w:rsid w:val="007F2AA3"/>
    <w:rsid w:val="007F584A"/>
    <w:rsid w:val="008019D5"/>
    <w:rsid w:val="008036F5"/>
    <w:rsid w:val="00804657"/>
    <w:rsid w:val="00807226"/>
    <w:rsid w:val="00817F3F"/>
    <w:rsid w:val="00823179"/>
    <w:rsid w:val="00823B78"/>
    <w:rsid w:val="008327B9"/>
    <w:rsid w:val="00840110"/>
    <w:rsid w:val="00845766"/>
    <w:rsid w:val="008518B6"/>
    <w:rsid w:val="00851D6C"/>
    <w:rsid w:val="00861FA7"/>
    <w:rsid w:val="00876319"/>
    <w:rsid w:val="00880A25"/>
    <w:rsid w:val="0089039D"/>
    <w:rsid w:val="00896B15"/>
    <w:rsid w:val="008A62D3"/>
    <w:rsid w:val="008A6FB8"/>
    <w:rsid w:val="008B05C9"/>
    <w:rsid w:val="008B62DD"/>
    <w:rsid w:val="008B7A2A"/>
    <w:rsid w:val="008C0C56"/>
    <w:rsid w:val="008C3CCB"/>
    <w:rsid w:val="008C5C5C"/>
    <w:rsid w:val="008D02BA"/>
    <w:rsid w:val="008D33E0"/>
    <w:rsid w:val="008D7C8E"/>
    <w:rsid w:val="008E09D1"/>
    <w:rsid w:val="008E0A0F"/>
    <w:rsid w:val="008F3649"/>
    <w:rsid w:val="008F5DDC"/>
    <w:rsid w:val="009062FD"/>
    <w:rsid w:val="009071D5"/>
    <w:rsid w:val="00922E39"/>
    <w:rsid w:val="009249D9"/>
    <w:rsid w:val="00943A0E"/>
    <w:rsid w:val="00946C8C"/>
    <w:rsid w:val="00953799"/>
    <w:rsid w:val="00956305"/>
    <w:rsid w:val="0096263E"/>
    <w:rsid w:val="0097427A"/>
    <w:rsid w:val="00976150"/>
    <w:rsid w:val="009804C6"/>
    <w:rsid w:val="009939B7"/>
    <w:rsid w:val="009A2252"/>
    <w:rsid w:val="009A3E1D"/>
    <w:rsid w:val="009A3ECD"/>
    <w:rsid w:val="009A7C86"/>
    <w:rsid w:val="009B1374"/>
    <w:rsid w:val="009B39C8"/>
    <w:rsid w:val="009B6865"/>
    <w:rsid w:val="009C2AF5"/>
    <w:rsid w:val="009D3A02"/>
    <w:rsid w:val="009D5EA9"/>
    <w:rsid w:val="009E4BEC"/>
    <w:rsid w:val="009F29AA"/>
    <w:rsid w:val="00A01AB2"/>
    <w:rsid w:val="00A12729"/>
    <w:rsid w:val="00A467BD"/>
    <w:rsid w:val="00A512FE"/>
    <w:rsid w:val="00A8062E"/>
    <w:rsid w:val="00A84995"/>
    <w:rsid w:val="00A93D5C"/>
    <w:rsid w:val="00A944D5"/>
    <w:rsid w:val="00A959AA"/>
    <w:rsid w:val="00AA07DD"/>
    <w:rsid w:val="00AA62F9"/>
    <w:rsid w:val="00AA7344"/>
    <w:rsid w:val="00AA79DA"/>
    <w:rsid w:val="00AB14D3"/>
    <w:rsid w:val="00AC4F27"/>
    <w:rsid w:val="00AC6ED1"/>
    <w:rsid w:val="00AC789E"/>
    <w:rsid w:val="00AE4442"/>
    <w:rsid w:val="00AF4004"/>
    <w:rsid w:val="00AF59D6"/>
    <w:rsid w:val="00B03AD8"/>
    <w:rsid w:val="00B10B6D"/>
    <w:rsid w:val="00B16A8E"/>
    <w:rsid w:val="00B20E9D"/>
    <w:rsid w:val="00B22BE6"/>
    <w:rsid w:val="00B37BFF"/>
    <w:rsid w:val="00B4471E"/>
    <w:rsid w:val="00B52417"/>
    <w:rsid w:val="00B528C3"/>
    <w:rsid w:val="00B630F7"/>
    <w:rsid w:val="00B71DDB"/>
    <w:rsid w:val="00B8131B"/>
    <w:rsid w:val="00B90634"/>
    <w:rsid w:val="00BA0F5D"/>
    <w:rsid w:val="00BB1061"/>
    <w:rsid w:val="00BC5600"/>
    <w:rsid w:val="00BC77A6"/>
    <w:rsid w:val="00BD0117"/>
    <w:rsid w:val="00BD04C5"/>
    <w:rsid w:val="00BD620D"/>
    <w:rsid w:val="00BE3BAD"/>
    <w:rsid w:val="00C04998"/>
    <w:rsid w:val="00C21B66"/>
    <w:rsid w:val="00C225D7"/>
    <w:rsid w:val="00C46202"/>
    <w:rsid w:val="00C73C29"/>
    <w:rsid w:val="00C7606F"/>
    <w:rsid w:val="00C84379"/>
    <w:rsid w:val="00C85D08"/>
    <w:rsid w:val="00C905A1"/>
    <w:rsid w:val="00C94FF5"/>
    <w:rsid w:val="00CA06F3"/>
    <w:rsid w:val="00CA0E49"/>
    <w:rsid w:val="00CA212B"/>
    <w:rsid w:val="00CB4B17"/>
    <w:rsid w:val="00CE1E16"/>
    <w:rsid w:val="00CE5A67"/>
    <w:rsid w:val="00CE6C06"/>
    <w:rsid w:val="00CF29E8"/>
    <w:rsid w:val="00CF61CD"/>
    <w:rsid w:val="00D01376"/>
    <w:rsid w:val="00D01987"/>
    <w:rsid w:val="00D02D1A"/>
    <w:rsid w:val="00D06011"/>
    <w:rsid w:val="00D14081"/>
    <w:rsid w:val="00D148A4"/>
    <w:rsid w:val="00D17674"/>
    <w:rsid w:val="00D217E2"/>
    <w:rsid w:val="00D23A9A"/>
    <w:rsid w:val="00D24397"/>
    <w:rsid w:val="00D30DA2"/>
    <w:rsid w:val="00D32BCE"/>
    <w:rsid w:val="00D34663"/>
    <w:rsid w:val="00D3499B"/>
    <w:rsid w:val="00D34A73"/>
    <w:rsid w:val="00D36D43"/>
    <w:rsid w:val="00D36F63"/>
    <w:rsid w:val="00D372C1"/>
    <w:rsid w:val="00D43DE0"/>
    <w:rsid w:val="00D46FB9"/>
    <w:rsid w:val="00D62F27"/>
    <w:rsid w:val="00D82A28"/>
    <w:rsid w:val="00D844CB"/>
    <w:rsid w:val="00D959D6"/>
    <w:rsid w:val="00DA524B"/>
    <w:rsid w:val="00DA65F0"/>
    <w:rsid w:val="00DB5730"/>
    <w:rsid w:val="00DB7284"/>
    <w:rsid w:val="00DE32E5"/>
    <w:rsid w:val="00DE5825"/>
    <w:rsid w:val="00DF2FF0"/>
    <w:rsid w:val="00DF7E71"/>
    <w:rsid w:val="00E01C78"/>
    <w:rsid w:val="00E04E43"/>
    <w:rsid w:val="00E0776E"/>
    <w:rsid w:val="00E10114"/>
    <w:rsid w:val="00E136AA"/>
    <w:rsid w:val="00E22F86"/>
    <w:rsid w:val="00E264B9"/>
    <w:rsid w:val="00E3383E"/>
    <w:rsid w:val="00E34A0B"/>
    <w:rsid w:val="00E4234D"/>
    <w:rsid w:val="00E534CC"/>
    <w:rsid w:val="00E70CAF"/>
    <w:rsid w:val="00E75919"/>
    <w:rsid w:val="00E82923"/>
    <w:rsid w:val="00E86537"/>
    <w:rsid w:val="00E9139C"/>
    <w:rsid w:val="00E97DAE"/>
    <w:rsid w:val="00ED69A3"/>
    <w:rsid w:val="00ED7D27"/>
    <w:rsid w:val="00EE42F0"/>
    <w:rsid w:val="00EE596B"/>
    <w:rsid w:val="00F02BCC"/>
    <w:rsid w:val="00F04E30"/>
    <w:rsid w:val="00F1013B"/>
    <w:rsid w:val="00F10416"/>
    <w:rsid w:val="00F16B4D"/>
    <w:rsid w:val="00F24267"/>
    <w:rsid w:val="00F2758B"/>
    <w:rsid w:val="00F33D92"/>
    <w:rsid w:val="00F35078"/>
    <w:rsid w:val="00F64F9F"/>
    <w:rsid w:val="00F71FAD"/>
    <w:rsid w:val="00F72FD9"/>
    <w:rsid w:val="00F83174"/>
    <w:rsid w:val="00F83568"/>
    <w:rsid w:val="00F94AA9"/>
    <w:rsid w:val="00FA1AC5"/>
    <w:rsid w:val="00FA24DA"/>
    <w:rsid w:val="00FA5FCC"/>
    <w:rsid w:val="00FB330D"/>
    <w:rsid w:val="00FC36B7"/>
    <w:rsid w:val="00FD16A3"/>
    <w:rsid w:val="00FE2B97"/>
    <w:rsid w:val="00FF5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B039F"/>
  <w15:chartTrackingRefBased/>
  <w15:docId w15:val="{6E3D9D21-8695-45D3-BE99-ACF8E751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n-US" w:eastAsia="en-US"/>
    </w:rPr>
  </w:style>
  <w:style w:type="paragraph" w:styleId="Heading1">
    <w:name w:val="heading 1"/>
    <w:basedOn w:val="Normal"/>
    <w:next w:val="Normal"/>
    <w:qFormat/>
    <w:rsid w:val="00C94FF5"/>
    <w:pPr>
      <w:numPr>
        <w:numId w:val="14"/>
      </w:numPr>
      <w:spacing w:after="80"/>
      <w:contextualSpacing/>
      <w:outlineLvl w:val="0"/>
    </w:pPr>
    <w:rPr>
      <w:rFonts w:ascii="Calibri" w:eastAsia="Calibri" w:hAnsi="Calibri"/>
      <w:b/>
      <w:bCs/>
      <w:sz w:val="28"/>
      <w:lang w:val="en-GB"/>
    </w:rPr>
  </w:style>
  <w:style w:type="paragraph" w:styleId="Heading2">
    <w:name w:val="heading 2"/>
    <w:basedOn w:val="Normal"/>
    <w:next w:val="Normal"/>
    <w:qFormat/>
    <w:rsid w:val="002E76BD"/>
    <w:pPr>
      <w:keepNext/>
      <w:numPr>
        <w:ilvl w:val="1"/>
        <w:numId w:val="14"/>
      </w:numPr>
      <w:outlineLvl w:val="1"/>
    </w:pPr>
    <w:rPr>
      <w:rFonts w:ascii="Calibri" w:eastAsia="Calibri" w:hAnsi="Calibri" w:cs="Calibri"/>
      <w:b/>
      <w:bCs/>
      <w:iCs/>
      <w:lang w:val="en-GB"/>
    </w:rPr>
  </w:style>
  <w:style w:type="paragraph" w:styleId="Heading3">
    <w:name w:val="heading 3"/>
    <w:basedOn w:val="Normal"/>
    <w:next w:val="Normal"/>
    <w:link w:val="Heading3Char"/>
    <w:uiPriority w:val="9"/>
    <w:semiHidden/>
    <w:unhideWhenUsed/>
    <w:qFormat/>
    <w:rsid w:val="00C94FF5"/>
    <w:pPr>
      <w:keepNext/>
      <w:numPr>
        <w:ilvl w:val="2"/>
        <w:numId w:val="14"/>
      </w:numPr>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C94FF5"/>
    <w:pPr>
      <w:keepNext/>
      <w:numPr>
        <w:ilvl w:val="3"/>
        <w:numId w:val="1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C94FF5"/>
    <w:pPr>
      <w:numPr>
        <w:ilvl w:val="4"/>
        <w:numId w:val="1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C94FF5"/>
    <w:pPr>
      <w:numPr>
        <w:ilvl w:val="5"/>
        <w:numId w:val="1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C94FF5"/>
    <w:pPr>
      <w:numPr>
        <w:ilvl w:val="6"/>
        <w:numId w:val="14"/>
      </w:numPr>
      <w:spacing w:before="240" w:after="60"/>
      <w:outlineLvl w:val="6"/>
    </w:pPr>
    <w:rPr>
      <w:rFonts w:ascii="Calibri" w:hAnsi="Calibri"/>
      <w:szCs w:val="24"/>
    </w:rPr>
  </w:style>
  <w:style w:type="paragraph" w:styleId="Heading8">
    <w:name w:val="heading 8"/>
    <w:basedOn w:val="Normal"/>
    <w:next w:val="Normal"/>
    <w:link w:val="Heading8Char"/>
    <w:uiPriority w:val="9"/>
    <w:semiHidden/>
    <w:unhideWhenUsed/>
    <w:qFormat/>
    <w:rsid w:val="00C94FF5"/>
    <w:pPr>
      <w:numPr>
        <w:ilvl w:val="7"/>
        <w:numId w:val="14"/>
      </w:numPr>
      <w:spacing w:before="240" w:after="60"/>
      <w:outlineLvl w:val="7"/>
    </w:pPr>
    <w:rPr>
      <w:rFonts w:ascii="Calibri" w:hAnsi="Calibri"/>
      <w:i/>
      <w:iCs/>
      <w:szCs w:val="24"/>
    </w:rPr>
  </w:style>
  <w:style w:type="paragraph" w:styleId="Heading9">
    <w:name w:val="heading 9"/>
    <w:basedOn w:val="Normal"/>
    <w:next w:val="Normal"/>
    <w:link w:val="Heading9Char"/>
    <w:uiPriority w:val="9"/>
    <w:semiHidden/>
    <w:unhideWhenUsed/>
    <w:qFormat/>
    <w:rsid w:val="00C94FF5"/>
    <w:pPr>
      <w:numPr>
        <w:ilvl w:val="8"/>
        <w:numId w:val="14"/>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52"/>
      <w:lang w:val="en-GB"/>
    </w:rPr>
  </w:style>
  <w:style w:type="paragraph" w:styleId="BodyTextIndent">
    <w:name w:val="Body Text Indent"/>
    <w:basedOn w:val="Normal"/>
    <w:pPr>
      <w:ind w:left="720" w:hanging="720"/>
    </w:pPr>
    <w:rPr>
      <w:lang w:val="en-GB"/>
    </w:rPr>
  </w:style>
  <w:style w:type="paragraph" w:styleId="BodyTextIndent2">
    <w:name w:val="Body Text Indent 2"/>
    <w:basedOn w:val="Normal"/>
    <w:pPr>
      <w:ind w:hanging="11"/>
    </w:pPr>
    <w:rPr>
      <w:lang w:val="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jc w:val="center"/>
    </w:pPr>
    <w:rPr>
      <w:rFonts w:ascii="Boink LET" w:hAnsi="Boink LET" w:cs="Arial"/>
      <w:b/>
      <w:bCs/>
      <w:i/>
      <w:iCs/>
      <w:sz w:val="72"/>
      <w:lang w:val="en-GB"/>
    </w:rPr>
  </w:style>
  <w:style w:type="paragraph" w:styleId="BalloonText">
    <w:name w:val="Balloon Text"/>
    <w:basedOn w:val="Normal"/>
    <w:semiHidden/>
    <w:rsid w:val="00713D85"/>
    <w:rPr>
      <w:rFonts w:ascii="Tahoma" w:hAnsi="Tahoma" w:cs="Tahoma"/>
      <w:sz w:val="16"/>
      <w:szCs w:val="16"/>
    </w:rPr>
  </w:style>
  <w:style w:type="paragraph" w:styleId="Header">
    <w:name w:val="header"/>
    <w:basedOn w:val="Normal"/>
    <w:link w:val="HeaderChar"/>
    <w:uiPriority w:val="99"/>
    <w:unhideWhenUsed/>
    <w:rsid w:val="00FE2B97"/>
    <w:pPr>
      <w:tabs>
        <w:tab w:val="center" w:pos="4680"/>
        <w:tab w:val="right" w:pos="9360"/>
      </w:tabs>
    </w:pPr>
  </w:style>
  <w:style w:type="character" w:customStyle="1" w:styleId="HeaderChar">
    <w:name w:val="Header Char"/>
    <w:link w:val="Header"/>
    <w:uiPriority w:val="99"/>
    <w:rsid w:val="00FE2B97"/>
    <w:rPr>
      <w:sz w:val="24"/>
    </w:rPr>
  </w:style>
  <w:style w:type="paragraph" w:styleId="Footer">
    <w:name w:val="footer"/>
    <w:basedOn w:val="Normal"/>
    <w:link w:val="FooterChar"/>
    <w:uiPriority w:val="99"/>
    <w:unhideWhenUsed/>
    <w:rsid w:val="00FE2B97"/>
    <w:pPr>
      <w:tabs>
        <w:tab w:val="center" w:pos="4680"/>
        <w:tab w:val="right" w:pos="9360"/>
      </w:tabs>
    </w:pPr>
  </w:style>
  <w:style w:type="character" w:customStyle="1" w:styleId="FooterChar">
    <w:name w:val="Footer Char"/>
    <w:link w:val="Footer"/>
    <w:uiPriority w:val="99"/>
    <w:rsid w:val="00FE2B97"/>
    <w:rPr>
      <w:sz w:val="24"/>
    </w:rPr>
  </w:style>
  <w:style w:type="paragraph" w:styleId="ListParagraph">
    <w:name w:val="List Paragraph"/>
    <w:basedOn w:val="Normal"/>
    <w:qFormat/>
    <w:rsid w:val="00227A77"/>
    <w:pPr>
      <w:ind w:left="720"/>
    </w:pPr>
  </w:style>
  <w:style w:type="character" w:styleId="Mention">
    <w:name w:val="Mention"/>
    <w:uiPriority w:val="99"/>
    <w:semiHidden/>
    <w:unhideWhenUsed/>
    <w:rsid w:val="006571A2"/>
    <w:rPr>
      <w:color w:val="2B579A"/>
      <w:shd w:val="clear" w:color="auto" w:fill="E6E6E6"/>
    </w:rPr>
  </w:style>
  <w:style w:type="paragraph" w:styleId="TOCHeading">
    <w:name w:val="TOC Heading"/>
    <w:basedOn w:val="Heading1"/>
    <w:next w:val="Normal"/>
    <w:uiPriority w:val="39"/>
    <w:unhideWhenUsed/>
    <w:qFormat/>
    <w:rsid w:val="00C94FF5"/>
    <w:pPr>
      <w:keepLines/>
      <w:spacing w:before="240" w:line="259" w:lineRule="auto"/>
      <w:outlineLvl w:val="9"/>
    </w:pPr>
    <w:rPr>
      <w:rFonts w:ascii="Calibri Light" w:eastAsia="Yu Gothic Light" w:hAnsi="Calibri Light"/>
      <w:b w:val="0"/>
      <w:bCs w:val="0"/>
      <w:color w:val="2F5496"/>
      <w:sz w:val="32"/>
      <w:szCs w:val="32"/>
      <w:lang w:val="en-US"/>
    </w:rPr>
  </w:style>
  <w:style w:type="paragraph" w:styleId="TOC1">
    <w:name w:val="toc 1"/>
    <w:basedOn w:val="Normal"/>
    <w:next w:val="Normal"/>
    <w:autoRedefine/>
    <w:uiPriority w:val="39"/>
    <w:unhideWhenUsed/>
    <w:rsid w:val="00C94FF5"/>
    <w:pPr>
      <w:spacing w:after="100"/>
    </w:pPr>
    <w:rPr>
      <w:rFonts w:ascii="Calibri" w:hAnsi="Calibri"/>
    </w:rPr>
  </w:style>
  <w:style w:type="paragraph" w:styleId="TOC2">
    <w:name w:val="toc 2"/>
    <w:basedOn w:val="Normal"/>
    <w:next w:val="Normal"/>
    <w:autoRedefine/>
    <w:uiPriority w:val="39"/>
    <w:unhideWhenUsed/>
    <w:rsid w:val="00C94FF5"/>
    <w:pPr>
      <w:spacing w:after="100"/>
      <w:ind w:left="240"/>
    </w:pPr>
    <w:rPr>
      <w:rFonts w:ascii="Calibri" w:hAnsi="Calibri"/>
    </w:rPr>
  </w:style>
  <w:style w:type="character" w:customStyle="1" w:styleId="Heading3Char">
    <w:name w:val="Heading 3 Char"/>
    <w:link w:val="Heading3"/>
    <w:uiPriority w:val="9"/>
    <w:semiHidden/>
    <w:rsid w:val="00C94FF5"/>
    <w:rPr>
      <w:rFonts w:ascii="Calibri Light" w:eastAsia="Times New Roman" w:hAnsi="Calibri Light" w:cs="Times New Roman"/>
      <w:b/>
      <w:bCs/>
      <w:sz w:val="26"/>
      <w:szCs w:val="26"/>
      <w:lang w:val="en-US" w:eastAsia="en-US"/>
    </w:rPr>
  </w:style>
  <w:style w:type="character" w:customStyle="1" w:styleId="Heading4Char">
    <w:name w:val="Heading 4 Char"/>
    <w:link w:val="Heading4"/>
    <w:uiPriority w:val="9"/>
    <w:semiHidden/>
    <w:rsid w:val="00C94FF5"/>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C94FF5"/>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C94FF5"/>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C94FF5"/>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C94FF5"/>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C94FF5"/>
    <w:rPr>
      <w:rFonts w:ascii="Calibri Light" w:eastAsia="Times New Roman" w:hAnsi="Calibri Light" w:cs="Times New Roman"/>
      <w:sz w:val="22"/>
      <w:szCs w:val="22"/>
      <w:lang w:val="en-US" w:eastAsia="en-US"/>
    </w:rPr>
  </w:style>
  <w:style w:type="paragraph" w:customStyle="1" w:styleId="xmsonormal">
    <w:name w:val="x_msonormal"/>
    <w:basedOn w:val="Normal"/>
    <w:rsid w:val="00F94AA9"/>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BC5600"/>
    <w:rPr>
      <w:color w:val="605E5C"/>
      <w:shd w:val="clear" w:color="auto" w:fill="E1DFDD"/>
    </w:rPr>
  </w:style>
  <w:style w:type="table" w:styleId="TableGrid">
    <w:name w:val="Table Grid"/>
    <w:basedOn w:val="TableNormal"/>
    <w:uiPriority w:val="59"/>
    <w:rsid w:val="00E86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2">
    <w:name w:val="Grid Table 3 Accent 2"/>
    <w:basedOn w:val="TableNormal"/>
    <w:uiPriority w:val="48"/>
    <w:rsid w:val="00E534C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2-Accent2">
    <w:name w:val="Grid Table 2 Accent 2"/>
    <w:basedOn w:val="TableNormal"/>
    <w:uiPriority w:val="47"/>
    <w:rsid w:val="00E534CC"/>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1">
    <w:name w:val="Plain Table 1"/>
    <w:basedOn w:val="TableNormal"/>
    <w:uiPriority w:val="41"/>
    <w:rsid w:val="005145F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5145F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443F0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0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glandsquash.com/about-us/governance/safe-squas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vents@englandsquash.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petitions@englandsquas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30B194CEFEA8428DF193D64D1BCBA5" ma:contentTypeVersion="4" ma:contentTypeDescription="Create a new document." ma:contentTypeScope="" ma:versionID="37560e1270858cd2fdefe0a311db889a">
  <xsd:schema xmlns:xsd="http://www.w3.org/2001/XMLSchema" xmlns:xs="http://www.w3.org/2001/XMLSchema" xmlns:p="http://schemas.microsoft.com/office/2006/metadata/properties" xmlns:ns2="467b466a-bc7c-4da3-ac51-2da03ed64b54" xmlns:ns3="54a819d1-7f7f-4394-bdd8-c9a7b288afc9" targetNamespace="http://schemas.microsoft.com/office/2006/metadata/properties" ma:root="true" ma:fieldsID="401d0ffb5f29cfbba0ba4f377d027597" ns2:_="" ns3:_="">
    <xsd:import namespace="467b466a-bc7c-4da3-ac51-2da03ed64b54"/>
    <xsd:import namespace="54a819d1-7f7f-4394-bdd8-c9a7b288a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b466a-bc7c-4da3-ac51-2da03ed64b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a819d1-7f7f-4394-bdd8-c9a7b288af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4763A-21C6-4741-88ED-0658FB1FC38A}">
  <ds:schemaRefs>
    <ds:schemaRef ds:uri="http://schemas.microsoft.com/sharepoint/v3/contenttype/forms"/>
  </ds:schemaRefs>
</ds:datastoreItem>
</file>

<file path=customXml/itemProps2.xml><?xml version="1.0" encoding="utf-8"?>
<ds:datastoreItem xmlns:ds="http://schemas.openxmlformats.org/officeDocument/2006/customXml" ds:itemID="{088586AD-E739-44D8-933A-993923FE8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b466a-bc7c-4da3-ac51-2da03ed64b54"/>
    <ds:schemaRef ds:uri="54a819d1-7f7f-4394-bdd8-c9a7b288a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264864-34C3-4A90-92FF-65BE461353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BC316A-FE7A-48DA-BC4B-81BEC8BDEB6C}">
  <ds:schemaRefs>
    <ds:schemaRef ds:uri="http://schemas.microsoft.com/office/2006/metadata/longProperties"/>
  </ds:schemaRefs>
</ds:datastoreItem>
</file>

<file path=customXml/itemProps5.xml><?xml version="1.0" encoding="utf-8"?>
<ds:datastoreItem xmlns:ds="http://schemas.openxmlformats.org/officeDocument/2006/customXml" ds:itemID="{8F2EE1AF-17DC-4CF8-A515-58007560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2752</Words>
  <Characters>15688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SRA NATIONAL SCHOOLS</vt:lpstr>
    </vt:vector>
  </TitlesOfParts>
  <Company>S.R.Assc.</Company>
  <LinksUpToDate>false</LinksUpToDate>
  <CharactersWithSpaces>18404</CharactersWithSpaces>
  <SharedDoc>false</SharedDoc>
  <HLinks>
    <vt:vector size="66" baseType="variant">
      <vt:variant>
        <vt:i4>917565</vt:i4>
      </vt:variant>
      <vt:variant>
        <vt:i4>60</vt:i4>
      </vt:variant>
      <vt:variant>
        <vt:i4>0</vt:i4>
      </vt:variant>
      <vt:variant>
        <vt:i4>5</vt:i4>
      </vt:variant>
      <vt:variant>
        <vt:lpwstr>mailto:events@englandsquash.com</vt:lpwstr>
      </vt:variant>
      <vt:variant>
        <vt:lpwstr/>
      </vt:variant>
      <vt:variant>
        <vt:i4>4784214</vt:i4>
      </vt:variant>
      <vt:variant>
        <vt:i4>57</vt:i4>
      </vt:variant>
      <vt:variant>
        <vt:i4>0</vt:i4>
      </vt:variant>
      <vt:variant>
        <vt:i4>5</vt:i4>
      </vt:variant>
      <vt:variant>
        <vt:lpwstr>https://www.englandsquash.com/about-us/governance/safe-squash</vt:lpwstr>
      </vt:variant>
      <vt:variant>
        <vt:lpwstr/>
      </vt:variant>
      <vt:variant>
        <vt:i4>1048624</vt:i4>
      </vt:variant>
      <vt:variant>
        <vt:i4>50</vt:i4>
      </vt:variant>
      <vt:variant>
        <vt:i4>0</vt:i4>
      </vt:variant>
      <vt:variant>
        <vt:i4>5</vt:i4>
      </vt:variant>
      <vt:variant>
        <vt:lpwstr/>
      </vt:variant>
      <vt:variant>
        <vt:lpwstr>_Toc484079762</vt:lpwstr>
      </vt:variant>
      <vt:variant>
        <vt:i4>1048624</vt:i4>
      </vt:variant>
      <vt:variant>
        <vt:i4>44</vt:i4>
      </vt:variant>
      <vt:variant>
        <vt:i4>0</vt:i4>
      </vt:variant>
      <vt:variant>
        <vt:i4>5</vt:i4>
      </vt:variant>
      <vt:variant>
        <vt:lpwstr/>
      </vt:variant>
      <vt:variant>
        <vt:lpwstr>_Toc484079761</vt:lpwstr>
      </vt:variant>
      <vt:variant>
        <vt:i4>1048624</vt:i4>
      </vt:variant>
      <vt:variant>
        <vt:i4>38</vt:i4>
      </vt:variant>
      <vt:variant>
        <vt:i4>0</vt:i4>
      </vt:variant>
      <vt:variant>
        <vt:i4>5</vt:i4>
      </vt:variant>
      <vt:variant>
        <vt:lpwstr/>
      </vt:variant>
      <vt:variant>
        <vt:lpwstr>_Toc484079760</vt:lpwstr>
      </vt:variant>
      <vt:variant>
        <vt:i4>1245232</vt:i4>
      </vt:variant>
      <vt:variant>
        <vt:i4>32</vt:i4>
      </vt:variant>
      <vt:variant>
        <vt:i4>0</vt:i4>
      </vt:variant>
      <vt:variant>
        <vt:i4>5</vt:i4>
      </vt:variant>
      <vt:variant>
        <vt:lpwstr/>
      </vt:variant>
      <vt:variant>
        <vt:lpwstr>_Toc484079759</vt:lpwstr>
      </vt:variant>
      <vt:variant>
        <vt:i4>1245232</vt:i4>
      </vt:variant>
      <vt:variant>
        <vt:i4>26</vt:i4>
      </vt:variant>
      <vt:variant>
        <vt:i4>0</vt:i4>
      </vt:variant>
      <vt:variant>
        <vt:i4>5</vt:i4>
      </vt:variant>
      <vt:variant>
        <vt:lpwstr/>
      </vt:variant>
      <vt:variant>
        <vt:lpwstr>_Toc484079758</vt:lpwstr>
      </vt:variant>
      <vt:variant>
        <vt:i4>1245232</vt:i4>
      </vt:variant>
      <vt:variant>
        <vt:i4>20</vt:i4>
      </vt:variant>
      <vt:variant>
        <vt:i4>0</vt:i4>
      </vt:variant>
      <vt:variant>
        <vt:i4>5</vt:i4>
      </vt:variant>
      <vt:variant>
        <vt:lpwstr/>
      </vt:variant>
      <vt:variant>
        <vt:lpwstr>_Toc484079757</vt:lpwstr>
      </vt:variant>
      <vt:variant>
        <vt:i4>1245232</vt:i4>
      </vt:variant>
      <vt:variant>
        <vt:i4>14</vt:i4>
      </vt:variant>
      <vt:variant>
        <vt:i4>0</vt:i4>
      </vt:variant>
      <vt:variant>
        <vt:i4>5</vt:i4>
      </vt:variant>
      <vt:variant>
        <vt:lpwstr/>
      </vt:variant>
      <vt:variant>
        <vt:lpwstr>_Toc484079756</vt:lpwstr>
      </vt:variant>
      <vt:variant>
        <vt:i4>1245232</vt:i4>
      </vt:variant>
      <vt:variant>
        <vt:i4>8</vt:i4>
      </vt:variant>
      <vt:variant>
        <vt:i4>0</vt:i4>
      </vt:variant>
      <vt:variant>
        <vt:i4>5</vt:i4>
      </vt:variant>
      <vt:variant>
        <vt:lpwstr/>
      </vt:variant>
      <vt:variant>
        <vt:lpwstr>_Toc484079755</vt:lpwstr>
      </vt:variant>
      <vt:variant>
        <vt:i4>1245232</vt:i4>
      </vt:variant>
      <vt:variant>
        <vt:i4>2</vt:i4>
      </vt:variant>
      <vt:variant>
        <vt:i4>0</vt:i4>
      </vt:variant>
      <vt:variant>
        <vt:i4>5</vt:i4>
      </vt:variant>
      <vt:variant>
        <vt:lpwstr/>
      </vt:variant>
      <vt:variant>
        <vt:lpwstr>_Toc484079754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SRA NATIONAL SCHOOLS</dc:title>
  <dc:subject/>
  <dc:creator>Gregg Cropper</dc:creator>
  <cp:keywords/>
  <dc:description/>
  <cp:lastModifiedBy>Andrew Pilling</cp:lastModifiedBy>
  <cp:revision>4</cp:revision>
  <cp:lastPrinted>2017-06-01T11:02:00Z</cp:lastPrinted>
  <dcterms:created xsi:type="dcterms:W3CDTF">2018-06-08T09:07:00Z</dcterms:created>
  <dcterms:modified xsi:type="dcterms:W3CDTF">2018-10-16T11:00:00Z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Donna Helmer</vt:lpwstr>
  </property>
  <property fmtid="{D5CDD505-2E9C-101B-9397-08002B2CF9AE}" pid="3" name="SharedWithUsers">
    <vt:lpwstr>26;#Donna Helmer</vt:lpwstr>
  </property>
</Properties>
</file>